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070E" w14:textId="77777777" w:rsidR="00570087" w:rsidRDefault="00570087" w:rsidP="00CE5A91">
      <w:pPr>
        <w:pStyle w:val="a4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 xml:space="preserve">Пермский </w:t>
      </w:r>
      <w:r w:rsidR="006913C5">
        <w:rPr>
          <w:rStyle w:val="a3"/>
          <w:sz w:val="27"/>
          <w:szCs w:val="27"/>
        </w:rPr>
        <w:t xml:space="preserve">институт (филиал) РЭУ </w:t>
      </w:r>
      <w:r w:rsidRPr="00CE5A91">
        <w:rPr>
          <w:rStyle w:val="a3"/>
          <w:sz w:val="27"/>
          <w:szCs w:val="27"/>
        </w:rPr>
        <w:t xml:space="preserve">объявляет конкурс на замещение должностей </w:t>
      </w:r>
      <w:r w:rsidR="006913C5">
        <w:rPr>
          <w:rStyle w:val="a3"/>
          <w:sz w:val="27"/>
          <w:szCs w:val="27"/>
        </w:rPr>
        <w:t>научно-педагогических работников</w:t>
      </w:r>
      <w:r w:rsidR="00582EBF">
        <w:rPr>
          <w:rStyle w:val="a3"/>
          <w:sz w:val="27"/>
          <w:szCs w:val="27"/>
        </w:rPr>
        <w:t xml:space="preserve">, относящихся к профессорско-преподавательскому составу, </w:t>
      </w:r>
      <w:r w:rsidRPr="00CE5A91">
        <w:rPr>
          <w:rStyle w:val="a3"/>
          <w:sz w:val="27"/>
          <w:szCs w:val="27"/>
        </w:rPr>
        <w:t>по кафедрам:</w:t>
      </w:r>
    </w:p>
    <w:p w14:paraId="0951D531" w14:textId="77777777" w:rsidR="004B53E7" w:rsidRPr="00A719E2" w:rsidRDefault="004B53E7" w:rsidP="004B53E7">
      <w:pPr>
        <w:rPr>
          <w:sz w:val="28"/>
          <w:szCs w:val="28"/>
        </w:rPr>
      </w:pPr>
      <w:r>
        <w:rPr>
          <w:sz w:val="28"/>
          <w:szCs w:val="28"/>
        </w:rPr>
        <w:t>ЭКОНОМИЧЕСКОГО АНАЛИЗА И СТАТИСТИКИ</w:t>
      </w:r>
      <w:r w:rsidRPr="00A719E2">
        <w:rPr>
          <w:sz w:val="28"/>
          <w:szCs w:val="28"/>
        </w:rPr>
        <w:t>:</w:t>
      </w:r>
    </w:p>
    <w:p w14:paraId="236C67EF" w14:textId="77777777" w:rsidR="004B53E7" w:rsidRDefault="004B53E7" w:rsidP="004B53E7">
      <w:pPr>
        <w:rPr>
          <w:sz w:val="28"/>
          <w:szCs w:val="28"/>
        </w:rPr>
      </w:pPr>
      <w:r>
        <w:rPr>
          <w:sz w:val="28"/>
          <w:szCs w:val="28"/>
        </w:rPr>
        <w:t>профессор (1,55), доцент (8,25), старший преподаватель (0,5);</w:t>
      </w:r>
    </w:p>
    <w:p w14:paraId="10DBF8F8" w14:textId="77777777" w:rsidR="004B53E7" w:rsidRDefault="004B53E7" w:rsidP="004B53E7">
      <w:pPr>
        <w:rPr>
          <w:sz w:val="28"/>
          <w:szCs w:val="28"/>
        </w:rPr>
      </w:pPr>
      <w:r>
        <w:rPr>
          <w:sz w:val="28"/>
          <w:szCs w:val="28"/>
        </w:rPr>
        <w:t>СОЦИАЛЬНЫХ И ГУМАНИТАРНЫХ ДИСЦИПЛИН:</w:t>
      </w:r>
    </w:p>
    <w:p w14:paraId="61EAFDF6" w14:textId="77777777" w:rsidR="004B53E7" w:rsidRDefault="004B53E7" w:rsidP="004B53E7">
      <w:pPr>
        <w:rPr>
          <w:sz w:val="28"/>
          <w:szCs w:val="28"/>
        </w:rPr>
      </w:pPr>
      <w:r>
        <w:rPr>
          <w:sz w:val="28"/>
          <w:szCs w:val="28"/>
        </w:rPr>
        <w:t>профессор (0,35), доцент (5), старший преподаватель (1,25);</w:t>
      </w:r>
    </w:p>
    <w:p w14:paraId="0F1DA53B" w14:textId="77777777" w:rsidR="004B53E7" w:rsidRDefault="004B53E7" w:rsidP="004B53E7">
      <w:pPr>
        <w:rPr>
          <w:sz w:val="28"/>
          <w:szCs w:val="28"/>
        </w:rPr>
      </w:pPr>
      <w:r>
        <w:rPr>
          <w:sz w:val="28"/>
          <w:szCs w:val="28"/>
        </w:rPr>
        <w:t>ТОВАРОВЕДЕНИЯ И ЭКСПЕРТИЗЫ ТОВАРОВ:</w:t>
      </w:r>
    </w:p>
    <w:p w14:paraId="7F587A42" w14:textId="77777777" w:rsidR="004B53E7" w:rsidRDefault="004B53E7" w:rsidP="004B53E7">
      <w:pPr>
        <w:rPr>
          <w:sz w:val="28"/>
          <w:szCs w:val="28"/>
        </w:rPr>
      </w:pPr>
      <w:r>
        <w:rPr>
          <w:sz w:val="28"/>
          <w:szCs w:val="28"/>
        </w:rPr>
        <w:t>доцент (4,5), старший преподаватель (0,75);</w:t>
      </w:r>
    </w:p>
    <w:p w14:paraId="00572E2A" w14:textId="77777777" w:rsidR="004B53E7" w:rsidRDefault="004B53E7" w:rsidP="004B53E7">
      <w:pPr>
        <w:rPr>
          <w:sz w:val="28"/>
          <w:szCs w:val="28"/>
        </w:rPr>
      </w:pPr>
      <w:r>
        <w:rPr>
          <w:sz w:val="28"/>
          <w:szCs w:val="28"/>
        </w:rPr>
        <w:t>ТЕХНОЛОГИИ ПИТАНИЯ И МЕНЕДЖМЕНТА:</w:t>
      </w:r>
    </w:p>
    <w:p w14:paraId="2B92C239" w14:textId="77777777" w:rsidR="004B53E7" w:rsidRDefault="004B53E7" w:rsidP="004B53E7">
      <w:pPr>
        <w:rPr>
          <w:sz w:val="28"/>
          <w:szCs w:val="28"/>
        </w:rPr>
      </w:pPr>
      <w:r>
        <w:rPr>
          <w:sz w:val="28"/>
          <w:szCs w:val="28"/>
        </w:rPr>
        <w:t>профессор (0,25), доцент (5,1), старший преподаватель (0,5).</w:t>
      </w:r>
    </w:p>
    <w:p w14:paraId="063D7DF1" w14:textId="77777777" w:rsidR="00F43FBC" w:rsidRDefault="00570087" w:rsidP="008B5FAC">
      <w:pPr>
        <w:pStyle w:val="a4"/>
        <w:rPr>
          <w:rStyle w:val="a3"/>
        </w:rPr>
      </w:pPr>
      <w:r>
        <w:rPr>
          <w:rStyle w:val="a3"/>
        </w:rPr>
        <w:t>Квалификационные требования по должностям:</w:t>
      </w:r>
    </w:p>
    <w:p w14:paraId="00153FBA" w14:textId="46737F41" w:rsidR="00396930" w:rsidRPr="00655565" w:rsidRDefault="00361512" w:rsidP="00655565">
      <w:pPr>
        <w:pStyle w:val="a4"/>
        <w:spacing w:before="0" w:beforeAutospacing="0"/>
        <w:rPr>
          <w:color w:val="000000"/>
          <w:spacing w:val="3"/>
        </w:rPr>
      </w:pPr>
      <w:r>
        <w:rPr>
          <w:rStyle w:val="a3"/>
        </w:rPr>
        <w:t>старший преподаватель</w:t>
      </w:r>
      <w:r>
        <w:t xml:space="preserve"> –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  <w:r>
        <w:br/>
      </w:r>
      <w:r>
        <w:rPr>
          <w:rStyle w:val="a3"/>
        </w:rPr>
        <w:t>доцент</w:t>
      </w:r>
      <w:r>
        <w:t xml:space="preserve"> –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</w:t>
      </w:r>
      <w:r w:rsidR="00824903">
        <w:t>)</w:t>
      </w:r>
      <w:r>
        <w:t>;</w:t>
      </w:r>
      <w:r>
        <w:br/>
      </w:r>
      <w:r>
        <w:rPr>
          <w:rStyle w:val="a3"/>
        </w:rPr>
        <w:t xml:space="preserve">профессор </w:t>
      </w:r>
      <w:r>
        <w:t>–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4A3A6663" w14:textId="280ABFED" w:rsidR="00EC40B4" w:rsidRDefault="00EC40B4" w:rsidP="00570087">
      <w:pPr>
        <w:pStyle w:val="a4"/>
        <w:rPr>
          <w:rStyle w:val="a3"/>
        </w:rPr>
      </w:pPr>
      <w:r>
        <w:rPr>
          <w:rStyle w:val="a3"/>
        </w:rPr>
        <w:t>Конкурс объявлен 1</w:t>
      </w:r>
      <w:r w:rsidR="004B53E7">
        <w:rPr>
          <w:rStyle w:val="a3"/>
        </w:rPr>
        <w:t>5</w:t>
      </w:r>
      <w:r>
        <w:rPr>
          <w:rStyle w:val="a3"/>
        </w:rPr>
        <w:t>.06.20</w:t>
      </w:r>
      <w:r w:rsidR="00B3046E">
        <w:rPr>
          <w:rStyle w:val="a3"/>
        </w:rPr>
        <w:t>2</w:t>
      </w:r>
      <w:r w:rsidR="004B53E7">
        <w:rPr>
          <w:rStyle w:val="a3"/>
        </w:rPr>
        <w:t>2</w:t>
      </w:r>
      <w:r>
        <w:rPr>
          <w:rStyle w:val="a3"/>
        </w:rPr>
        <w:t xml:space="preserve"> г.</w:t>
      </w:r>
    </w:p>
    <w:p w14:paraId="3D76B710" w14:textId="77777777" w:rsidR="00451017" w:rsidRPr="00AB463C" w:rsidRDefault="00570087" w:rsidP="00451017">
      <w:pPr>
        <w:pStyle w:val="a4"/>
      </w:pPr>
      <w:r>
        <w:rPr>
          <w:rStyle w:val="a3"/>
        </w:rPr>
        <w:t xml:space="preserve">Срок подачи </w:t>
      </w:r>
      <w:r w:rsidR="00CE5A91">
        <w:rPr>
          <w:rStyle w:val="a3"/>
        </w:rPr>
        <w:t>заявлени</w:t>
      </w:r>
      <w:r w:rsidR="00614935">
        <w:rPr>
          <w:rStyle w:val="a3"/>
        </w:rPr>
        <w:t>й</w:t>
      </w:r>
      <w:r>
        <w:t xml:space="preserve"> – 1 месяц со дня опубликования объявления.</w:t>
      </w:r>
      <w:r>
        <w:br/>
      </w:r>
      <w:r>
        <w:rPr>
          <w:rStyle w:val="a3"/>
        </w:rPr>
        <w:t>Адрес:</w:t>
      </w:r>
      <w:r>
        <w:t xml:space="preserve"> г. Пермь, </w:t>
      </w:r>
      <w:r w:rsidR="00CE5A91">
        <w:t xml:space="preserve">Бульвар Гагарина, 57, </w:t>
      </w:r>
      <w:proofErr w:type="spellStart"/>
      <w:r w:rsidR="00CE5A91">
        <w:t>каб</w:t>
      </w:r>
      <w:proofErr w:type="spellEnd"/>
      <w:r w:rsidR="00CE5A91">
        <w:t>. 306</w:t>
      </w:r>
      <w:r>
        <w:t>.</w:t>
      </w:r>
      <w:r w:rsidR="00451017">
        <w:t xml:space="preserve"> </w:t>
      </w:r>
      <w:r w:rsidR="00451017" w:rsidRPr="00F43FBC">
        <w:rPr>
          <w:rStyle w:val="a3"/>
        </w:rPr>
        <w:t>Телефоны:</w:t>
      </w:r>
      <w:r w:rsidR="00451017" w:rsidRPr="00F43FBC">
        <w:t xml:space="preserve"> 282-57-45, 282-57-53</w:t>
      </w:r>
    </w:p>
    <w:p w14:paraId="0E59B2CA" w14:textId="7ECAF5AF" w:rsidR="00585DC3" w:rsidRDefault="00614935" w:rsidP="00451017">
      <w:pPr>
        <w:pStyle w:val="a4"/>
      </w:pPr>
      <w:r w:rsidRPr="00CE42B7">
        <w:rPr>
          <w:b/>
        </w:rPr>
        <w:t>Дата проведения конкурса</w:t>
      </w:r>
      <w:r>
        <w:t xml:space="preserve"> – </w:t>
      </w:r>
      <w:r w:rsidR="00BB3C28">
        <w:t>2</w:t>
      </w:r>
      <w:r w:rsidR="004B53E7">
        <w:t>9</w:t>
      </w:r>
      <w:r w:rsidR="00A47967">
        <w:t>.0</w:t>
      </w:r>
      <w:r w:rsidR="00361512">
        <w:t>8</w:t>
      </w:r>
      <w:r w:rsidR="003B3A84">
        <w:t>.20</w:t>
      </w:r>
      <w:r w:rsidR="003245EA">
        <w:t>2</w:t>
      </w:r>
      <w:r w:rsidR="004B53E7">
        <w:t>2</w:t>
      </w:r>
      <w:bookmarkStart w:id="0" w:name="_GoBack"/>
      <w:bookmarkEnd w:id="0"/>
      <w:r>
        <w:t xml:space="preserve"> г., на заседании Совета Пермского института (филиала) РЭУ им.</w:t>
      </w:r>
      <w:r w:rsidR="006913C5">
        <w:t xml:space="preserve"> Г.В. Плеханова</w:t>
      </w:r>
      <w:r w:rsidR="006017A1">
        <w:t xml:space="preserve"> по адресу: г. Пермь, Бульвар Гагарина, 57, ауд.220.</w:t>
      </w:r>
      <w:r w:rsidR="00570087">
        <w:br/>
      </w:r>
      <w:r w:rsidR="00585DC3" w:rsidRPr="00AB463C">
        <w:rPr>
          <w:rStyle w:val="a5"/>
          <w:i w:val="0"/>
        </w:rPr>
        <w:t xml:space="preserve">С нормативными документами, касающимися проведения конкурсного отбора, можно ознакомиться на сайте </w:t>
      </w:r>
      <w:r w:rsidR="00AA4B88" w:rsidRPr="00AB463C">
        <w:rPr>
          <w:rStyle w:val="a5"/>
          <w:i w:val="0"/>
        </w:rPr>
        <w:t>Пермского института (филиала) РЭУ</w:t>
      </w:r>
      <w:r w:rsidR="00074588">
        <w:rPr>
          <w:rStyle w:val="a5"/>
          <w:i w:val="0"/>
        </w:rPr>
        <w:t xml:space="preserve"> им. Г.В. Плеханова</w:t>
      </w:r>
      <w:r w:rsidR="00AA4B88" w:rsidRPr="00AB463C">
        <w:rPr>
          <w:rStyle w:val="a5"/>
          <w:i w:val="0"/>
        </w:rPr>
        <w:t>:</w:t>
      </w:r>
      <w:r w:rsidR="00451017">
        <w:rPr>
          <w:rStyle w:val="a5"/>
          <w:i w:val="0"/>
        </w:rPr>
        <w:t xml:space="preserve"> </w:t>
      </w:r>
      <w:hyperlink r:id="rId6" w:history="1">
        <w:r w:rsidR="00451017" w:rsidRPr="00451017">
          <w:rPr>
            <w:rStyle w:val="a9"/>
            <w:color w:val="auto"/>
            <w:u w:val="none"/>
          </w:rPr>
          <w:t>http://rea.perm.ru/struktura-instituta/sovet-filiala</w:t>
        </w:r>
      </w:hyperlink>
      <w:r w:rsidR="00451017">
        <w:rPr>
          <w:rStyle w:val="a5"/>
          <w:i w:val="0"/>
        </w:rPr>
        <w:t xml:space="preserve"> </w:t>
      </w:r>
      <w:r w:rsidR="00AA4B88">
        <w:rPr>
          <w:rStyle w:val="a5"/>
          <w:i w:val="0"/>
        </w:rPr>
        <w:t xml:space="preserve">и на сайте </w:t>
      </w:r>
      <w:r w:rsidR="00585DC3">
        <w:rPr>
          <w:rStyle w:val="a5"/>
          <w:i w:val="0"/>
        </w:rPr>
        <w:t xml:space="preserve">РЭУ им. Г.В. Плеханова: </w:t>
      </w:r>
      <w:r w:rsidR="00EB3445" w:rsidRPr="00EB3445">
        <w:t>http://www.rea.ru/ru/org/AcademicCouncil/Pages/konkursnoe-izbranie.aspx</w:t>
      </w:r>
    </w:p>
    <w:p w14:paraId="222C97EC" w14:textId="77777777" w:rsidR="00067FB2" w:rsidRPr="00EB3445" w:rsidRDefault="00067FB2" w:rsidP="00451017">
      <w:pPr>
        <w:pStyle w:val="a4"/>
        <w:rPr>
          <w:iCs/>
        </w:rPr>
      </w:pPr>
    </w:p>
    <w:sectPr w:rsidR="00067FB2" w:rsidRPr="00EB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1FC5"/>
    <w:multiLevelType w:val="multilevel"/>
    <w:tmpl w:val="E738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330B6"/>
    <w:multiLevelType w:val="multilevel"/>
    <w:tmpl w:val="D048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87"/>
    <w:rsid w:val="00000190"/>
    <w:rsid w:val="00067FB2"/>
    <w:rsid w:val="00074588"/>
    <w:rsid w:val="00116282"/>
    <w:rsid w:val="00157BD3"/>
    <w:rsid w:val="00205330"/>
    <w:rsid w:val="00284584"/>
    <w:rsid w:val="002D6DC6"/>
    <w:rsid w:val="003245EA"/>
    <w:rsid w:val="00330034"/>
    <w:rsid w:val="0035169C"/>
    <w:rsid w:val="00361512"/>
    <w:rsid w:val="00383487"/>
    <w:rsid w:val="00396930"/>
    <w:rsid w:val="003B3A84"/>
    <w:rsid w:val="003C13C4"/>
    <w:rsid w:val="003D41E2"/>
    <w:rsid w:val="00447079"/>
    <w:rsid w:val="00451017"/>
    <w:rsid w:val="004B53E7"/>
    <w:rsid w:val="004D035D"/>
    <w:rsid w:val="004F178D"/>
    <w:rsid w:val="004F668E"/>
    <w:rsid w:val="00570087"/>
    <w:rsid w:val="00582EBF"/>
    <w:rsid w:val="00585DC3"/>
    <w:rsid w:val="005950BF"/>
    <w:rsid w:val="006017A1"/>
    <w:rsid w:val="00614935"/>
    <w:rsid w:val="00655565"/>
    <w:rsid w:val="00676376"/>
    <w:rsid w:val="006913C5"/>
    <w:rsid w:val="006B418D"/>
    <w:rsid w:val="006F2B80"/>
    <w:rsid w:val="00772C46"/>
    <w:rsid w:val="007B1CC0"/>
    <w:rsid w:val="007D2C6A"/>
    <w:rsid w:val="00824903"/>
    <w:rsid w:val="008331EA"/>
    <w:rsid w:val="00852BA8"/>
    <w:rsid w:val="008673B1"/>
    <w:rsid w:val="008941C0"/>
    <w:rsid w:val="008B5FAC"/>
    <w:rsid w:val="008E32B3"/>
    <w:rsid w:val="00992FD8"/>
    <w:rsid w:val="009D1537"/>
    <w:rsid w:val="009D4CFC"/>
    <w:rsid w:val="00A1797D"/>
    <w:rsid w:val="00A44511"/>
    <w:rsid w:val="00A47967"/>
    <w:rsid w:val="00AA4B88"/>
    <w:rsid w:val="00AB463C"/>
    <w:rsid w:val="00AD7CC3"/>
    <w:rsid w:val="00B1196E"/>
    <w:rsid w:val="00B3046E"/>
    <w:rsid w:val="00B371F3"/>
    <w:rsid w:val="00B516DA"/>
    <w:rsid w:val="00BB3C28"/>
    <w:rsid w:val="00BC01C2"/>
    <w:rsid w:val="00BC30BC"/>
    <w:rsid w:val="00C53FFE"/>
    <w:rsid w:val="00CE42B7"/>
    <w:rsid w:val="00CE5A91"/>
    <w:rsid w:val="00DD2972"/>
    <w:rsid w:val="00E846F8"/>
    <w:rsid w:val="00EB3445"/>
    <w:rsid w:val="00EC40B4"/>
    <w:rsid w:val="00F35009"/>
    <w:rsid w:val="00F43FBC"/>
    <w:rsid w:val="00F70F28"/>
    <w:rsid w:val="00F935F5"/>
    <w:rsid w:val="00FC0126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87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0087"/>
    <w:rPr>
      <w:b/>
      <w:bCs/>
    </w:rPr>
  </w:style>
  <w:style w:type="paragraph" w:styleId="a4">
    <w:name w:val="Normal (Web)"/>
    <w:basedOn w:val="a"/>
    <w:rsid w:val="00570087"/>
    <w:pPr>
      <w:spacing w:before="100" w:beforeAutospacing="1" w:after="100" w:afterAutospacing="1"/>
    </w:pPr>
  </w:style>
  <w:style w:type="character" w:styleId="a5">
    <w:name w:val="Emphasis"/>
    <w:qFormat/>
    <w:rsid w:val="00570087"/>
    <w:rPr>
      <w:i/>
      <w:iCs/>
    </w:rPr>
  </w:style>
  <w:style w:type="paragraph" w:styleId="a6">
    <w:name w:val="Balloon Text"/>
    <w:basedOn w:val="a"/>
    <w:semiHidden/>
    <w:rsid w:val="00676376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8E32B3"/>
    <w:pPr>
      <w:keepNext/>
      <w:autoSpaceDE w:val="0"/>
      <w:autoSpaceDN w:val="0"/>
    </w:pPr>
    <w:rPr>
      <w:sz w:val="28"/>
      <w:szCs w:val="28"/>
    </w:rPr>
  </w:style>
  <w:style w:type="paragraph" w:styleId="a7">
    <w:name w:val="Body Text"/>
    <w:basedOn w:val="a"/>
    <w:link w:val="a8"/>
    <w:rsid w:val="004F178D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4F178D"/>
    <w:rPr>
      <w:sz w:val="28"/>
      <w:szCs w:val="24"/>
    </w:rPr>
  </w:style>
  <w:style w:type="character" w:styleId="a9">
    <w:name w:val="Hyperlink"/>
    <w:rsid w:val="0045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0087"/>
    <w:rPr>
      <w:b/>
      <w:bCs/>
    </w:rPr>
  </w:style>
  <w:style w:type="paragraph" w:styleId="a4">
    <w:name w:val="Normal (Web)"/>
    <w:basedOn w:val="a"/>
    <w:rsid w:val="00570087"/>
    <w:pPr>
      <w:spacing w:before="100" w:beforeAutospacing="1" w:after="100" w:afterAutospacing="1"/>
    </w:pPr>
  </w:style>
  <w:style w:type="character" w:styleId="a5">
    <w:name w:val="Emphasis"/>
    <w:qFormat/>
    <w:rsid w:val="00570087"/>
    <w:rPr>
      <w:i/>
      <w:iCs/>
    </w:rPr>
  </w:style>
  <w:style w:type="paragraph" w:styleId="a6">
    <w:name w:val="Balloon Text"/>
    <w:basedOn w:val="a"/>
    <w:semiHidden/>
    <w:rsid w:val="00676376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8E32B3"/>
    <w:pPr>
      <w:keepNext/>
      <w:autoSpaceDE w:val="0"/>
      <w:autoSpaceDN w:val="0"/>
    </w:pPr>
    <w:rPr>
      <w:sz w:val="28"/>
      <w:szCs w:val="28"/>
    </w:rPr>
  </w:style>
  <w:style w:type="paragraph" w:styleId="a7">
    <w:name w:val="Body Text"/>
    <w:basedOn w:val="a"/>
    <w:link w:val="a8"/>
    <w:rsid w:val="004F178D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4F178D"/>
    <w:rPr>
      <w:sz w:val="28"/>
      <w:szCs w:val="24"/>
    </w:rPr>
  </w:style>
  <w:style w:type="character" w:styleId="a9">
    <w:name w:val="Hyperlink"/>
    <w:rsid w:val="0045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.perm.ru/struktura-instituta/sovet-filia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национальный исследовательский политехнический университет объявляет конкурс на замещение вакантных должностей профессорско-преподавательского состава по кафедрам:</vt:lpstr>
    </vt:vector>
  </TitlesOfParts>
  <Company>ПИ (ф) ГОУ ВПО РГТЭУ</Company>
  <LinksUpToDate>false</LinksUpToDate>
  <CharactersWithSpaces>1870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http://rea.perm.ru/struktura-instituta/sovet-filiala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национальный исследовательский политехнический университет объявляет конкурс на замещение вакантных должностей профессорско-преподавательского состава по кафедрам:</dc:title>
  <dc:creator>УченыйСекретарь</dc:creator>
  <cp:lastModifiedBy>УченыйСекретарь</cp:lastModifiedBy>
  <cp:revision>2</cp:revision>
  <cp:lastPrinted>2019-02-26T07:58:00Z</cp:lastPrinted>
  <dcterms:created xsi:type="dcterms:W3CDTF">2022-06-15T06:40:00Z</dcterms:created>
  <dcterms:modified xsi:type="dcterms:W3CDTF">2022-06-15T06:40:00Z</dcterms:modified>
</cp:coreProperties>
</file>