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32" w:rsidRDefault="00094C32" w:rsidP="00094C3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A2B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381A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094C32" w:rsidRPr="00381A2B" w:rsidRDefault="00094C32" w:rsidP="00094C3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b/>
          <w:bCs/>
          <w:sz w:val="24"/>
          <w:szCs w:val="24"/>
        </w:rPr>
        <w:t>по дополнительн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профессиональной</w:t>
      </w:r>
      <w:r w:rsidRPr="00381A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программе профессиональной переподготовки</w:t>
      </w:r>
    </w:p>
    <w:p w:rsidR="00094C32" w:rsidRPr="00381A2B" w:rsidRDefault="00094C32" w:rsidP="00094C3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C32" w:rsidRPr="00381A2B" w:rsidRDefault="00094C32" w:rsidP="00094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81A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Пермь                                                                                                 </w:t>
      </w:r>
      <w:r w:rsidRPr="00381A2B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094C32" w:rsidRPr="00381A2B" w:rsidRDefault="00094C32" w:rsidP="00094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4C32" w:rsidRPr="00381A2B" w:rsidRDefault="00094C32" w:rsidP="00094C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51C">
        <w:rPr>
          <w:rFonts w:ascii="Times New Roman" w:hAnsi="Times New Roman" w:cs="Times New Roman"/>
          <w:b/>
          <w:sz w:val="24"/>
        </w:rPr>
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 (РЭУ им. Г.В. Плеханова)</w:t>
      </w:r>
      <w:r w:rsidRPr="00381A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81A2B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381A2B">
        <w:rPr>
          <w:rFonts w:ascii="Times New Roman" w:hAnsi="Times New Roman" w:cs="Times New Roman"/>
          <w:sz w:val="24"/>
          <w:szCs w:val="24"/>
        </w:rPr>
        <w:t xml:space="preserve"> 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 xml:space="preserve">на основании лицензии от </w:t>
      </w:r>
      <w:r>
        <w:rPr>
          <w:rFonts w:ascii="Times New Roman" w:hAnsi="Times New Roman" w:cs="Times New Roman"/>
          <w:sz w:val="24"/>
          <w:szCs w:val="24"/>
        </w:rPr>
        <w:t>30 ноября 2015 г. N 1789</w:t>
      </w:r>
      <w:r w:rsidRPr="00381A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выданной Федеральной службой по надзору в сфере образования и науки,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81A2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B2491A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381A2B">
        <w:rPr>
          <w:rFonts w:ascii="Times New Roman" w:hAnsi="Times New Roman" w:cs="Times New Roman"/>
          <w:sz w:val="24"/>
          <w:szCs w:val="24"/>
        </w:rPr>
        <w:t xml:space="preserve">, </w:t>
      </w:r>
      <w:r w:rsidRPr="00F2764D">
        <w:rPr>
          <w:rFonts w:ascii="Times New Roman" w:hAnsi="Times New Roman" w:cs="Times New Roman"/>
          <w:sz w:val="24"/>
        </w:rPr>
        <w:t xml:space="preserve"> в лице директора Пермского института (филиала) РЭУ им. Г.В. Плеханова Гордеевой Елены Валентиновны</w:t>
      </w:r>
      <w:proofErr w:type="gramEnd"/>
      <w:r w:rsidRPr="00F2764D">
        <w:rPr>
          <w:rFonts w:ascii="Times New Roman" w:hAnsi="Times New Roman" w:cs="Times New Roman"/>
          <w:sz w:val="24"/>
        </w:rPr>
        <w:t xml:space="preserve">, действующей на основании Положения о филиале и доверенности </w:t>
      </w:r>
      <w:r>
        <w:rPr>
          <w:rFonts w:ascii="Times New Roman" w:hAnsi="Times New Roman" w:cs="Times New Roman"/>
          <w:sz w:val="24"/>
        </w:rPr>
        <w:t>___________________</w:t>
      </w:r>
      <w:r w:rsidRPr="00F2764D">
        <w:rPr>
          <w:rFonts w:ascii="Times New Roman" w:hAnsi="Times New Roman" w:cs="Times New Roman"/>
          <w:sz w:val="24"/>
        </w:rPr>
        <w:t xml:space="preserve">  с одной стороны</w:t>
      </w:r>
      <w:r w:rsidRPr="00203456">
        <w:rPr>
          <w:rFonts w:ascii="Times New Roman" w:hAnsi="Times New Roman" w:cs="Times New Roman"/>
          <w:sz w:val="24"/>
          <w:szCs w:val="24"/>
        </w:rPr>
        <w:t>, и 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3456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203456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203456">
        <w:rPr>
          <w:rFonts w:ascii="Times New Roman" w:hAnsi="Times New Roman" w:cs="Times New Roman"/>
          <w:sz w:val="24"/>
          <w:szCs w:val="24"/>
        </w:rPr>
        <w:t>, в лице 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03456">
        <w:rPr>
          <w:rFonts w:ascii="Times New Roman" w:hAnsi="Times New Roman" w:cs="Times New Roman"/>
          <w:sz w:val="24"/>
          <w:szCs w:val="24"/>
        </w:rPr>
        <w:t>______, действующего на основании _______________________________, с</w:t>
      </w:r>
      <w:r>
        <w:rPr>
          <w:rFonts w:ascii="Times New Roman" w:hAnsi="Times New Roman" w:cs="Times New Roman"/>
          <w:sz w:val="24"/>
          <w:szCs w:val="24"/>
        </w:rPr>
        <w:t>о второй</w:t>
      </w:r>
      <w:r w:rsidRPr="00203456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Pr="00381A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81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2"/>
          <w:szCs w:val="22"/>
        </w:rPr>
        <w:t>_______</w:t>
      </w:r>
      <w:r w:rsidRPr="00AA3F5A">
        <w:rPr>
          <w:rFonts w:ascii="Times New Roman" w:hAnsi="Times New Roman" w:cs="Times New Roman"/>
          <w:sz w:val="22"/>
          <w:szCs w:val="22"/>
        </w:rPr>
        <w:t xml:space="preserve">, </w:t>
      </w:r>
      <w:r w:rsidRPr="00AA3F5A">
        <w:rPr>
          <w:rFonts w:ascii="Times New Roman" w:eastAsia="Calibri" w:hAnsi="Times New Roman" w:cs="Times New Roman"/>
          <w:sz w:val="22"/>
          <w:szCs w:val="22"/>
        </w:rPr>
        <w:t xml:space="preserve">в лице </w:t>
      </w:r>
      <w:r>
        <w:rPr>
          <w:rFonts w:ascii="Times New Roman" w:eastAsia="Calibri" w:hAnsi="Times New Roman" w:cs="Times New Roman"/>
          <w:sz w:val="22"/>
          <w:szCs w:val="22"/>
        </w:rPr>
        <w:t>_____________</w:t>
      </w:r>
      <w:r w:rsidRPr="00AA3F5A">
        <w:rPr>
          <w:rFonts w:ascii="Times New Roman" w:eastAsia="Calibri" w:hAnsi="Times New Roman" w:cs="Times New Roman"/>
          <w:sz w:val="22"/>
          <w:szCs w:val="22"/>
        </w:rPr>
        <w:t>, действующего на основании Устава</w:t>
      </w:r>
      <w:r w:rsidRPr="00381A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именуемое</w:t>
      </w:r>
      <w:r w:rsidRPr="00381A2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3222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632226">
        <w:rPr>
          <w:rFonts w:ascii="Times New Roman" w:hAnsi="Times New Roman" w:cs="Times New Roman"/>
          <w:b/>
          <w:sz w:val="24"/>
          <w:szCs w:val="24"/>
        </w:rPr>
        <w:t>»</w:t>
      </w:r>
      <w:r w:rsidRPr="00381A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094C32" w:rsidRPr="00381A2B" w:rsidRDefault="00094C32" w:rsidP="00094C32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42"/>
      <w:bookmarkEnd w:id="0"/>
      <w:r w:rsidRPr="00381A2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094C32" w:rsidRPr="00381A2B" w:rsidRDefault="00094C32" w:rsidP="00094C32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Исполнитель обязуется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услуги</w:t>
      </w:r>
      <w:r w:rsidRPr="00381A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381A2B">
        <w:rPr>
          <w:rFonts w:ascii="Times New Roman" w:hAnsi="Times New Roman" w:cs="Times New Roman"/>
          <w:sz w:val="24"/>
          <w:szCs w:val="24"/>
        </w:rPr>
        <w:t xml:space="preserve"> обязуется</w:t>
      </w:r>
      <w:r>
        <w:rPr>
          <w:rFonts w:ascii="Times New Roman" w:hAnsi="Times New Roman" w:cs="Times New Roman"/>
          <w:sz w:val="24"/>
          <w:szCs w:val="24"/>
        </w:rPr>
        <w:t xml:space="preserve"> направить для обучения слушателей, перечень которых указан в Приложение №1 и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оплатить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казанные </w:t>
      </w:r>
      <w:r w:rsidRPr="00381A2B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и по </w:t>
      </w:r>
      <w:r w:rsidRPr="003D2A2E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программе профессиональной переподготовки </w:t>
      </w:r>
      <w:r w:rsidRPr="00C1219C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Pr="00C1219C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графиком обучения и учебным планом, разработанным</w:t>
      </w:r>
      <w:r w:rsidRPr="00381A2B">
        <w:rPr>
          <w:rFonts w:ascii="Times New Roman" w:hAnsi="Times New Roman" w:cs="Times New Roman"/>
          <w:sz w:val="24"/>
          <w:szCs w:val="24"/>
        </w:rPr>
        <w:t xml:space="preserve"> для группы слушателей.</w:t>
      </w:r>
    </w:p>
    <w:p w:rsidR="00094C32" w:rsidRPr="00381A2B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 xml:space="preserve">Объем дополнительной профессиональной программы </w:t>
      </w:r>
      <w:r w:rsidRPr="00381A2B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________ часа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</w:p>
    <w:p w:rsidR="00094C32" w:rsidRPr="003D2A2E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 w:rsidRPr="003D2A2E">
        <w:rPr>
          <w:rFonts w:ascii="Times New Roman" w:hAnsi="Times New Roman" w:cs="Times New Roman"/>
          <w:sz w:val="24"/>
          <w:szCs w:val="24"/>
        </w:rPr>
        <w:t xml:space="preserve">По итогам освоения программы при условии полного выполнения Обучающимся учебного плана </w:t>
      </w:r>
      <w:r>
        <w:rPr>
          <w:rFonts w:ascii="Times New Roman" w:hAnsi="Times New Roman" w:cs="Times New Roman"/>
          <w:sz w:val="24"/>
          <w:szCs w:val="24"/>
        </w:rPr>
        <w:t xml:space="preserve">и успешного прохождения итоговой аттестации </w:t>
      </w:r>
      <w:r w:rsidRPr="003D2A2E">
        <w:rPr>
          <w:rFonts w:ascii="Times New Roman" w:hAnsi="Times New Roman" w:cs="Times New Roman"/>
          <w:sz w:val="24"/>
          <w:szCs w:val="24"/>
        </w:rPr>
        <w:t xml:space="preserve">выдается </w:t>
      </w:r>
      <w:r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</w:t>
      </w:r>
      <w:r w:rsidRPr="003D2A2E"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p w:rsidR="00094C32" w:rsidRDefault="00094C32" w:rsidP="00094C3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Сроки оказания услуг: с ________ 201__ г. по __________  201__ г.</w:t>
      </w:r>
    </w:p>
    <w:p w:rsidR="0028396D" w:rsidRPr="00381A2B" w:rsidRDefault="0028396D" w:rsidP="00094C3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    Место оказания услуг ______________________________________ . </w:t>
      </w:r>
      <w:bookmarkStart w:id="1" w:name="_GoBack"/>
      <w:bookmarkEnd w:id="1"/>
    </w:p>
    <w:p w:rsidR="00094C32" w:rsidRPr="00381A2B" w:rsidRDefault="00094C32" w:rsidP="00094C32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 и </w:t>
      </w:r>
      <w:r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094C32" w:rsidRPr="00106EE6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E6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6EE6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094C32" w:rsidRPr="00381A2B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слушателей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</w:p>
    <w:p w:rsidR="00094C32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Применять к </w:t>
      </w:r>
      <w:r>
        <w:rPr>
          <w:rFonts w:ascii="Times New Roman" w:hAnsi="Times New Roman" w:cs="Times New Roman"/>
          <w:sz w:val="24"/>
          <w:szCs w:val="24"/>
        </w:rPr>
        <w:t>слушателям</w:t>
      </w:r>
      <w:r w:rsidRPr="00381A2B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94C32" w:rsidRPr="00381A2B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ab/>
        <w:t xml:space="preserve">Не приступать к оказанию услуг, предусмотренных настоящим Договором, в случае нарушения Заказчиком п. 4.2. настоящего Договора. </w:t>
      </w:r>
    </w:p>
    <w:p w:rsidR="00094C32" w:rsidRPr="00106EE6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E6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ab/>
        <w:t>Заказчик</w:t>
      </w:r>
      <w:r w:rsidRPr="00106EE6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094C32" w:rsidRPr="00381A2B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381A2B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381A2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94C32" w:rsidRPr="00381A2B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094C32" w:rsidRPr="00381A2B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4C32" w:rsidRPr="00381A2B" w:rsidRDefault="00094C32" w:rsidP="00094C32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 и </w:t>
      </w:r>
      <w:r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381A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4C32" w:rsidRPr="00C277C0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C0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77C0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094C32" w:rsidRDefault="00094C32" w:rsidP="00094C32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  <w:t xml:space="preserve">Зачислить слушателей, выполнивших </w:t>
      </w:r>
      <w:r w:rsidRPr="00381A2B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 условия приема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</w:p>
    <w:p w:rsidR="00094C32" w:rsidRPr="00381A2B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70043D">
        <w:rPr>
          <w:rFonts w:ascii="Times New Roman" w:hAnsi="Times New Roman" w:cs="Times New Roman"/>
          <w:sz w:val="24"/>
          <w:szCs w:val="24"/>
        </w:rPr>
        <w:t xml:space="preserve">овести до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70043D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094C32" w:rsidRPr="00381A2B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lastRenderedPageBreak/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42" w:history="1">
        <w:r w:rsidRPr="00381A2B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Pr="00381A2B">
        <w:rPr>
          <w:rFonts w:ascii="Times New Roman" w:hAnsi="Times New Roman" w:cs="Times New Roman"/>
          <w:sz w:val="24"/>
          <w:szCs w:val="24"/>
        </w:rPr>
        <w:t>1 настоящего Договора. Образовательные услуги оказываются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 </w:t>
      </w:r>
      <w:r w:rsidRPr="00381A2B">
        <w:rPr>
          <w:rFonts w:ascii="Times New Roman" w:hAnsi="Times New Roman" w:cs="Times New Roman"/>
          <w:sz w:val="24"/>
          <w:szCs w:val="24"/>
        </w:rPr>
        <w:t>и расписанием занятий Исполнителя.</w:t>
      </w:r>
    </w:p>
    <w:p w:rsidR="00094C32" w:rsidRPr="00381A2B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>слушателям</w:t>
      </w:r>
      <w:r w:rsidRPr="00381A2B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094C32" w:rsidRPr="00381A2B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Принимать от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381A2B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094C32" w:rsidRPr="00C277C0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C0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ab/>
        <w:t>Заказчик</w:t>
      </w:r>
      <w:r w:rsidRPr="00C277C0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094C32" w:rsidRPr="00381A2B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образовательные услуги, указанные в </w:t>
      </w:r>
      <w:hyperlink w:anchor="Par42" w:history="1">
        <w:r w:rsidRPr="00381A2B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381A2B">
        <w:rPr>
          <w:rFonts w:ascii="Times New Roman" w:hAnsi="Times New Roman" w:cs="Times New Roman"/>
          <w:sz w:val="24"/>
          <w:szCs w:val="24"/>
        </w:rPr>
        <w:t xml:space="preserve">1 настоящего Договора, в размере и порядке,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94C32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Обеспечить с</w:t>
      </w:r>
      <w:r w:rsidRPr="00381A2B">
        <w:rPr>
          <w:rFonts w:ascii="Times New Roman" w:hAnsi="Times New Roman" w:cs="Times New Roman"/>
          <w:sz w:val="24"/>
          <w:szCs w:val="24"/>
        </w:rPr>
        <w:t>облюд</w:t>
      </w:r>
      <w:r>
        <w:rPr>
          <w:rFonts w:ascii="Times New Roman" w:hAnsi="Times New Roman" w:cs="Times New Roman"/>
          <w:sz w:val="24"/>
          <w:szCs w:val="24"/>
        </w:rPr>
        <w:t>ение слушателями</w:t>
      </w:r>
      <w:r w:rsidRPr="00381A2B"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81A2B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чредительных документов, правил</w:t>
      </w:r>
      <w:r w:rsidRPr="00381A2B">
        <w:rPr>
          <w:rFonts w:ascii="Times New Roman" w:hAnsi="Times New Roman" w:cs="Times New Roman"/>
          <w:sz w:val="24"/>
          <w:szCs w:val="24"/>
        </w:rPr>
        <w:t xml:space="preserve"> внутреннего распорядка и ины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81A2B">
        <w:rPr>
          <w:rFonts w:ascii="Times New Roman" w:hAnsi="Times New Roman" w:cs="Times New Roman"/>
          <w:sz w:val="24"/>
          <w:szCs w:val="24"/>
        </w:rPr>
        <w:t xml:space="preserve"> локальны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81A2B">
        <w:rPr>
          <w:rFonts w:ascii="Times New Roman" w:hAnsi="Times New Roman" w:cs="Times New Roman"/>
          <w:sz w:val="24"/>
          <w:szCs w:val="24"/>
        </w:rPr>
        <w:t xml:space="preserve"> нормативны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81A2B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81A2B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094C32" w:rsidRPr="00530A4A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</w:t>
      </w:r>
      <w:r>
        <w:rPr>
          <w:rFonts w:ascii="Times New Roman" w:hAnsi="Times New Roman" w:cs="Times New Roman"/>
          <w:sz w:val="24"/>
          <w:szCs w:val="24"/>
        </w:rPr>
        <w:tab/>
      </w:r>
      <w:r w:rsidRPr="00530A4A">
        <w:rPr>
          <w:rFonts w:ascii="Times New Roman" w:hAnsi="Times New Roman" w:cs="Times New Roman"/>
          <w:sz w:val="24"/>
          <w:szCs w:val="24"/>
        </w:rPr>
        <w:t xml:space="preserve">В случае причинения </w:t>
      </w:r>
      <w:r>
        <w:rPr>
          <w:rFonts w:ascii="Times New Roman" w:hAnsi="Times New Roman" w:cs="Times New Roman"/>
          <w:sz w:val="24"/>
          <w:szCs w:val="24"/>
        </w:rPr>
        <w:t>слушателями</w:t>
      </w:r>
      <w:r w:rsidRPr="00530A4A">
        <w:rPr>
          <w:rFonts w:ascii="Times New Roman" w:hAnsi="Times New Roman" w:cs="Times New Roman"/>
          <w:sz w:val="24"/>
          <w:szCs w:val="24"/>
        </w:rPr>
        <w:t xml:space="preserve"> ущерба имуществу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530A4A">
        <w:rPr>
          <w:rFonts w:ascii="Times New Roman" w:hAnsi="Times New Roman" w:cs="Times New Roman"/>
          <w:sz w:val="24"/>
          <w:szCs w:val="24"/>
        </w:rPr>
        <w:t xml:space="preserve"> по требованию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530A4A">
        <w:rPr>
          <w:rFonts w:ascii="Times New Roman" w:hAnsi="Times New Roman" w:cs="Times New Roman"/>
          <w:sz w:val="24"/>
          <w:szCs w:val="24"/>
        </w:rPr>
        <w:t>возместить причинённый ущерб в полном объёме.</w:t>
      </w:r>
    </w:p>
    <w:p w:rsidR="00094C32" w:rsidRPr="00381A2B" w:rsidRDefault="00094C32" w:rsidP="00094C32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094C32" w:rsidRPr="00381A2B" w:rsidRDefault="00094C32" w:rsidP="00094C32">
      <w:pPr>
        <w:tabs>
          <w:tab w:val="left" w:pos="1276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Общая </w:t>
      </w:r>
      <w:r w:rsidRPr="00381A2B">
        <w:rPr>
          <w:rFonts w:ascii="Times New Roman" w:hAnsi="Times New Roman" w:cs="Times New Roman"/>
          <w:sz w:val="24"/>
          <w:szCs w:val="24"/>
        </w:rPr>
        <w:t xml:space="preserve">стоимость платных образовательных услуг за весь период </w:t>
      </w:r>
      <w:r>
        <w:rPr>
          <w:rFonts w:ascii="Times New Roman" w:hAnsi="Times New Roman" w:cs="Times New Roman"/>
          <w:sz w:val="24"/>
          <w:szCs w:val="24"/>
        </w:rPr>
        <w:t>обучения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 (_________________)</w:t>
      </w:r>
      <w:r w:rsidRPr="00381A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рублей. НДС не облагается на основании </w:t>
      </w:r>
      <w:proofErr w:type="spellStart"/>
      <w:r w:rsidRPr="00381A2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81A2B">
        <w:rPr>
          <w:rFonts w:ascii="Times New Roman" w:hAnsi="Times New Roman" w:cs="Times New Roman"/>
          <w:sz w:val="24"/>
          <w:szCs w:val="24"/>
        </w:rPr>
        <w:t>. 14 п. 2 ст. 149 НК РФ</w:t>
      </w:r>
    </w:p>
    <w:p w:rsidR="00094C32" w:rsidRDefault="00094C32" w:rsidP="00094C32">
      <w:pPr>
        <w:pStyle w:val="Style4"/>
        <w:widowControl/>
        <w:tabs>
          <w:tab w:val="left" w:pos="1276"/>
          <w:tab w:val="left" w:leader="underscore" w:pos="2290"/>
        </w:tabs>
        <w:spacing w:line="240" w:lineRule="auto"/>
        <w:ind w:firstLine="540"/>
      </w:pPr>
      <w:r w:rsidRPr="00381A2B">
        <w:t>4.2.</w:t>
      </w:r>
      <w:r>
        <w:tab/>
      </w:r>
      <w:r w:rsidRPr="00381A2B">
        <w:t xml:space="preserve">Оплата производится </w:t>
      </w:r>
      <w:r>
        <w:t xml:space="preserve">в </w:t>
      </w:r>
      <w:r w:rsidRPr="00114973">
        <w:t>полном объеме</w:t>
      </w:r>
      <w:r w:rsidRPr="00745D8D">
        <w:rPr>
          <w:i/>
        </w:rPr>
        <w:t xml:space="preserve"> </w:t>
      </w:r>
      <w:r>
        <w:t>в</w:t>
      </w:r>
      <w:r w:rsidRPr="00381A2B">
        <w:t xml:space="preserve"> </w:t>
      </w:r>
      <w:r>
        <w:t>течение 15 (Пятнадцати) банковских дней с момента подписания настоящего Договора.</w:t>
      </w:r>
    </w:p>
    <w:p w:rsidR="00094C32" w:rsidRPr="00381A2B" w:rsidRDefault="00094C32" w:rsidP="00094C32">
      <w:pPr>
        <w:pStyle w:val="Style4"/>
        <w:widowControl/>
        <w:tabs>
          <w:tab w:val="left" w:pos="1276"/>
          <w:tab w:val="left" w:leader="underscore" w:pos="2290"/>
        </w:tabs>
        <w:spacing w:line="240" w:lineRule="auto"/>
        <w:ind w:firstLine="540"/>
      </w:pPr>
      <w:r>
        <w:t>4.3.</w:t>
      </w:r>
      <w:r>
        <w:tab/>
      </w:r>
      <w:r w:rsidRPr="00381A2B">
        <w:t>Оплата производится</w:t>
      </w:r>
      <w:r>
        <w:t xml:space="preserve"> в рублях в безналичном порядке путем перечисления на лицевой счет Исполнителя либо путем внесения наличных денежных сре</w:t>
      </w:r>
      <w:proofErr w:type="gramStart"/>
      <w:r>
        <w:t>дств в к</w:t>
      </w:r>
      <w:proofErr w:type="gramEnd"/>
      <w:r>
        <w:t>ассу Исполнителя. Датой исполнения обязательства по оплате является дата поступления денежных средств на счёт Исполнителя или внесения сре</w:t>
      </w:r>
      <w:proofErr w:type="gramStart"/>
      <w:r>
        <w:t>дств в к</w:t>
      </w:r>
      <w:proofErr w:type="gramEnd"/>
      <w:r>
        <w:t>ассу Исполнителя.</w:t>
      </w:r>
    </w:p>
    <w:p w:rsidR="00094C32" w:rsidRPr="00381A2B" w:rsidRDefault="00094C32" w:rsidP="00094C32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094C32" w:rsidRPr="00381A2B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4C32" w:rsidRPr="00381A2B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094C32" w:rsidRPr="00381A2B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расторгнут </w:t>
      </w:r>
      <w:r w:rsidRPr="00381A2B">
        <w:rPr>
          <w:rFonts w:ascii="Times New Roman" w:hAnsi="Times New Roman" w:cs="Times New Roman"/>
          <w:sz w:val="24"/>
          <w:szCs w:val="24"/>
        </w:rPr>
        <w:t>досрочно:</w:t>
      </w:r>
    </w:p>
    <w:p w:rsidR="00094C32" w:rsidRPr="00381A2B" w:rsidRDefault="00094C32" w:rsidP="00094C32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381A2B">
        <w:rPr>
          <w:rFonts w:ascii="Times New Roman" w:hAnsi="Times New Roman" w:cs="Times New Roman"/>
          <w:sz w:val="24"/>
          <w:szCs w:val="24"/>
        </w:rPr>
        <w:t>;</w:t>
      </w:r>
    </w:p>
    <w:p w:rsidR="00094C32" w:rsidRDefault="00094C32" w:rsidP="00094C32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Исполнителя.</w:t>
      </w:r>
    </w:p>
    <w:p w:rsidR="00094C32" w:rsidRPr="00381A2B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094C32" w:rsidRPr="00381A2B" w:rsidRDefault="00094C32" w:rsidP="00094C32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381A2B">
        <w:rPr>
          <w:rFonts w:ascii="Times New Roman" w:hAnsi="Times New Roman" w:cs="Times New Roman"/>
          <w:sz w:val="24"/>
          <w:szCs w:val="24"/>
        </w:rPr>
        <w:t xml:space="preserve"> незаконное зачисление </w:t>
      </w:r>
      <w:r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Pr="00381A2B">
        <w:rPr>
          <w:rFonts w:ascii="Times New Roman" w:hAnsi="Times New Roman" w:cs="Times New Roman"/>
          <w:sz w:val="24"/>
          <w:szCs w:val="24"/>
        </w:rPr>
        <w:t>в эту образовательную организацию;</w:t>
      </w:r>
    </w:p>
    <w:p w:rsidR="00094C32" w:rsidRPr="00381A2B" w:rsidRDefault="00094C32" w:rsidP="00094C32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чем </w:t>
      </w:r>
      <w:r w:rsidRPr="00A31D5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10 (десять) календарных дней</w:t>
      </w:r>
      <w:r w:rsidRPr="00381A2B">
        <w:rPr>
          <w:rFonts w:ascii="Times New Roman" w:hAnsi="Times New Roman" w:cs="Times New Roman"/>
          <w:sz w:val="24"/>
          <w:szCs w:val="24"/>
        </w:rPr>
        <w:t>;</w:t>
      </w:r>
    </w:p>
    <w:p w:rsidR="00094C32" w:rsidRPr="00BD4F1A" w:rsidRDefault="00094C32" w:rsidP="00094C32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</w:t>
      </w:r>
      <w:r w:rsidRPr="00BD4F1A">
        <w:rPr>
          <w:rFonts w:ascii="Times New Roman" w:hAnsi="Times New Roman" w:cs="Times New Roman"/>
          <w:sz w:val="24"/>
          <w:szCs w:val="24"/>
        </w:rPr>
        <w:t xml:space="preserve">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BD4F1A">
        <w:rPr>
          <w:rFonts w:ascii="Times New Roman" w:hAnsi="Times New Roman" w:cs="Times New Roman"/>
          <w:sz w:val="24"/>
          <w:szCs w:val="24"/>
        </w:rPr>
        <w:t>;</w:t>
      </w:r>
    </w:p>
    <w:p w:rsidR="00094C32" w:rsidRDefault="00094C32" w:rsidP="00094C32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1A">
        <w:rPr>
          <w:rFonts w:ascii="Times New Roman" w:hAnsi="Times New Roman" w:cs="Times New Roman"/>
          <w:sz w:val="24"/>
          <w:szCs w:val="24"/>
        </w:rPr>
        <w:t xml:space="preserve">применения к </w:t>
      </w:r>
      <w:r>
        <w:rPr>
          <w:rFonts w:ascii="Times New Roman" w:hAnsi="Times New Roman" w:cs="Times New Roman"/>
          <w:sz w:val="24"/>
          <w:szCs w:val="24"/>
        </w:rPr>
        <w:t>слушателям</w:t>
      </w:r>
      <w:r w:rsidRPr="00BD4F1A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4C32" w:rsidRDefault="00094C32" w:rsidP="00094C32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1A">
        <w:rPr>
          <w:rFonts w:ascii="Times New Roman" w:hAnsi="Times New Roman" w:cs="Times New Roman"/>
          <w:sz w:val="24"/>
          <w:szCs w:val="24"/>
        </w:rPr>
        <w:t xml:space="preserve">невыполнения </w:t>
      </w:r>
      <w:r>
        <w:rPr>
          <w:rFonts w:ascii="Times New Roman" w:hAnsi="Times New Roman" w:cs="Times New Roman"/>
          <w:sz w:val="24"/>
          <w:szCs w:val="24"/>
        </w:rPr>
        <w:t>слушателями</w:t>
      </w:r>
      <w:r w:rsidRPr="00BD4F1A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4C32" w:rsidRPr="00BD4F1A" w:rsidRDefault="00094C32" w:rsidP="00094C32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1A">
        <w:rPr>
          <w:rFonts w:ascii="Times New Roman" w:hAnsi="Times New Roman" w:cs="Times New Roman"/>
          <w:sz w:val="24"/>
          <w:szCs w:val="24"/>
        </w:rPr>
        <w:t>груб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D4F1A">
        <w:rPr>
          <w:rFonts w:ascii="Times New Roman" w:hAnsi="Times New Roman" w:cs="Times New Roman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sz w:val="24"/>
          <w:szCs w:val="24"/>
        </w:rPr>
        <w:t xml:space="preserve">я слушателями </w:t>
      </w:r>
      <w:r w:rsidRPr="00BD4F1A">
        <w:rPr>
          <w:rFonts w:ascii="Times New Roman" w:hAnsi="Times New Roman" w:cs="Times New Roman"/>
          <w:sz w:val="24"/>
          <w:szCs w:val="24"/>
        </w:rPr>
        <w:t>Устава,  правил внутреннего распорядка и иных локальных нормативных актов Исполнителя;</w:t>
      </w:r>
    </w:p>
    <w:p w:rsidR="00094C32" w:rsidRPr="00381A2B" w:rsidRDefault="00094C32" w:rsidP="00094C32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094C32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Заказчик</w:t>
      </w:r>
      <w:r w:rsidRPr="00381A2B">
        <w:rPr>
          <w:rFonts w:ascii="Times New Roman" w:hAnsi="Times New Roman" w:cs="Times New Roman"/>
          <w:sz w:val="24"/>
          <w:szCs w:val="24"/>
        </w:rPr>
        <w:t xml:space="preserve"> вправе </w:t>
      </w:r>
      <w:r w:rsidRPr="005F5D96">
        <w:rPr>
          <w:rFonts w:ascii="Times New Roman" w:hAnsi="Times New Roman" w:cs="Times New Roman"/>
          <w:sz w:val="24"/>
          <w:szCs w:val="24"/>
        </w:rPr>
        <w:t>в одностороннем порядке</w:t>
      </w:r>
      <w:r w:rsidRPr="00381A2B">
        <w:rPr>
          <w:rFonts w:ascii="Times New Roman" w:hAnsi="Times New Roman" w:cs="Times New Roman"/>
          <w:sz w:val="24"/>
          <w:szCs w:val="24"/>
        </w:rPr>
        <w:t xml:space="preserve"> отказаться от исполнения настоящего Договора </w:t>
      </w:r>
      <w:r w:rsidRPr="005F5D96">
        <w:rPr>
          <w:rFonts w:ascii="Times New Roman" w:hAnsi="Times New Roman" w:cs="Times New Roman"/>
          <w:sz w:val="24"/>
          <w:szCs w:val="24"/>
        </w:rPr>
        <w:t xml:space="preserve">с обязательным </w:t>
      </w:r>
      <w:r>
        <w:rPr>
          <w:rFonts w:ascii="Times New Roman" w:hAnsi="Times New Roman" w:cs="Times New Roman"/>
          <w:sz w:val="24"/>
          <w:szCs w:val="24"/>
        </w:rPr>
        <w:t xml:space="preserve">письменным </w:t>
      </w:r>
      <w:r w:rsidRPr="005F5D96">
        <w:rPr>
          <w:rFonts w:ascii="Times New Roman" w:hAnsi="Times New Roman" w:cs="Times New Roman"/>
          <w:sz w:val="24"/>
          <w:szCs w:val="24"/>
        </w:rPr>
        <w:t xml:space="preserve">уведомлением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и  </w:t>
      </w:r>
      <w:r w:rsidRPr="00381A2B">
        <w:rPr>
          <w:rFonts w:ascii="Times New Roman" w:hAnsi="Times New Roman" w:cs="Times New Roman"/>
          <w:sz w:val="24"/>
          <w:szCs w:val="24"/>
        </w:rPr>
        <w:t>при условии оплаты Исполнителю фактически понесенных им расходов, связанных с исполнением обязательств по Договору, до даты издания приказа об отчислении</w:t>
      </w:r>
      <w:r>
        <w:rPr>
          <w:rFonts w:ascii="Times New Roman" w:hAnsi="Times New Roman" w:cs="Times New Roman"/>
          <w:sz w:val="24"/>
          <w:szCs w:val="24"/>
        </w:rPr>
        <w:t xml:space="preserve"> слушателей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</w:p>
    <w:p w:rsidR="00094C32" w:rsidRPr="00381A2B" w:rsidRDefault="00094C32" w:rsidP="00094C32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 xml:space="preserve">VI. Ответственность Исполнителя и </w:t>
      </w:r>
      <w:r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094C32" w:rsidRPr="00381A2B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4C32" w:rsidRPr="00381A2B" w:rsidRDefault="00094C32" w:rsidP="00094C32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lastRenderedPageBreak/>
        <w:t>VII. Срок действия Договора</w:t>
      </w:r>
    </w:p>
    <w:p w:rsidR="00094C32" w:rsidRPr="00381A2B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4C32" w:rsidRPr="00381A2B" w:rsidRDefault="00094C32" w:rsidP="00094C32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094C32" w:rsidRPr="00286D50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50">
        <w:rPr>
          <w:rFonts w:ascii="Times New Roman" w:hAnsi="Times New Roman" w:cs="Times New Roman"/>
          <w:sz w:val="24"/>
          <w:szCs w:val="24"/>
        </w:rPr>
        <w:t>8.1.</w:t>
      </w:r>
      <w:r w:rsidRPr="00286D50">
        <w:rPr>
          <w:rFonts w:ascii="Times New Roman" w:hAnsi="Times New Roman" w:cs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4C32" w:rsidRPr="00381A2B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50">
        <w:rPr>
          <w:rFonts w:ascii="Times New Roman" w:hAnsi="Times New Roman" w:cs="Times New Roman"/>
          <w:sz w:val="24"/>
          <w:szCs w:val="24"/>
        </w:rPr>
        <w:t>8.2.</w:t>
      </w:r>
      <w:r w:rsidRPr="00286D50">
        <w:rPr>
          <w:rFonts w:ascii="Times New Roman" w:hAnsi="Times New Roman" w:cs="Times New Roman"/>
          <w:sz w:val="24"/>
          <w:szCs w:val="24"/>
        </w:rPr>
        <w:tab/>
        <w:t>Под периодом предоставления образовательной услуги (периодом обучения)</w:t>
      </w:r>
      <w:r w:rsidRPr="00381A2B">
        <w:rPr>
          <w:rFonts w:ascii="Times New Roman" w:hAnsi="Times New Roman" w:cs="Times New Roman"/>
          <w:sz w:val="24"/>
          <w:szCs w:val="24"/>
        </w:rPr>
        <w:t xml:space="preserve"> понимается промежуток времени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приказа о зачислении </w:t>
      </w:r>
      <w:r>
        <w:rPr>
          <w:rFonts w:ascii="Times New Roman" w:hAnsi="Times New Roman" w:cs="Times New Roman"/>
          <w:sz w:val="24"/>
          <w:szCs w:val="24"/>
        </w:rPr>
        <w:t>слушателей</w:t>
      </w:r>
      <w:r w:rsidRPr="00381A2B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rFonts w:ascii="Times New Roman" w:hAnsi="Times New Roman" w:cs="Times New Roman"/>
          <w:sz w:val="24"/>
          <w:szCs w:val="24"/>
        </w:rPr>
        <w:t>слушателей</w:t>
      </w:r>
      <w:r w:rsidRPr="00381A2B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:rsidR="00094C32" w:rsidRPr="00381A2B" w:rsidRDefault="00094C32" w:rsidP="00094C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 по одному для каждой из Сторон. Все экземпляры имеют одинаковую юридическую силу. </w:t>
      </w:r>
    </w:p>
    <w:p w:rsidR="00094C32" w:rsidRPr="00381A2B" w:rsidRDefault="00094C32" w:rsidP="00094C32">
      <w:pPr>
        <w:pStyle w:val="ConsPlusNormal"/>
        <w:tabs>
          <w:tab w:val="left" w:pos="1276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8.4.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094C32" w:rsidRPr="00381A2B" w:rsidRDefault="00094C32" w:rsidP="00094C32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156"/>
      <w:bookmarkEnd w:id="2"/>
      <w:r w:rsidRPr="00381A2B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W w:w="10208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9"/>
        <w:gridCol w:w="162"/>
        <w:gridCol w:w="5367"/>
      </w:tblGrid>
      <w:tr w:rsidR="00094C32" w:rsidRPr="00706AAC" w:rsidTr="00804E6B">
        <w:trPr>
          <w:trHeight w:val="1985"/>
        </w:trPr>
        <w:tc>
          <w:tcPr>
            <w:tcW w:w="4679" w:type="dxa"/>
          </w:tcPr>
          <w:p w:rsidR="00094C32" w:rsidRPr="00286D50" w:rsidRDefault="00094C32" w:rsidP="00804E6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6D5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Pr="00286D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94C32" w:rsidRPr="009F2EDE" w:rsidRDefault="00094C32" w:rsidP="00094C32">
            <w:pPr>
              <w:pStyle w:val="a4"/>
              <w:suppressAutoHyphens/>
              <w:ind w:right="33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Пермский институт (филиал)</w:t>
            </w:r>
          </w:p>
          <w:p w:rsidR="00094C32" w:rsidRPr="009F2EDE" w:rsidRDefault="00094C32" w:rsidP="00094C32">
            <w:pPr>
              <w:pStyle w:val="a4"/>
              <w:suppressAutoHyphens/>
              <w:ind w:right="33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РЭУ им. Г.В. Плеханова</w:t>
            </w:r>
          </w:p>
          <w:p w:rsidR="00094C32" w:rsidRPr="009F2EDE" w:rsidRDefault="00094C32" w:rsidP="00094C32">
            <w:pPr>
              <w:pStyle w:val="a4"/>
              <w:suppressAutoHyphens/>
              <w:ind w:right="33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 xml:space="preserve">Адрес: 614070, г. Пермь, </w:t>
            </w:r>
          </w:p>
          <w:p w:rsidR="00094C32" w:rsidRPr="009F2EDE" w:rsidRDefault="00094C32" w:rsidP="00094C32">
            <w:pPr>
              <w:pStyle w:val="a4"/>
              <w:suppressAutoHyphens/>
              <w:ind w:right="33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бульвар Гагарина, д. 57</w:t>
            </w:r>
          </w:p>
          <w:p w:rsidR="00094C32" w:rsidRPr="009F2EDE" w:rsidRDefault="00094C32" w:rsidP="00094C32">
            <w:pPr>
              <w:pStyle w:val="a4"/>
              <w:suppressAutoHyphens/>
              <w:ind w:right="-816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ИНН: 7705043493</w:t>
            </w:r>
          </w:p>
          <w:p w:rsidR="00094C32" w:rsidRPr="009F2EDE" w:rsidRDefault="00094C32" w:rsidP="00094C32">
            <w:pPr>
              <w:pStyle w:val="a4"/>
              <w:suppressAutoHyphens/>
              <w:ind w:right="-816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КПП: 590643001</w:t>
            </w:r>
          </w:p>
          <w:p w:rsidR="00094C32" w:rsidRPr="009F2EDE" w:rsidRDefault="00094C32" w:rsidP="00094C32">
            <w:pPr>
              <w:pStyle w:val="a4"/>
              <w:suppressAutoHyphens/>
              <w:ind w:right="-816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ОГРН: 1037700012008</w:t>
            </w:r>
          </w:p>
          <w:p w:rsidR="00094C32" w:rsidRPr="009F2EDE" w:rsidRDefault="00094C32" w:rsidP="00094C32">
            <w:pPr>
              <w:pStyle w:val="a4"/>
              <w:suppressAutoHyphens/>
              <w:ind w:right="-816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Платежные реквизиты:</w:t>
            </w:r>
          </w:p>
          <w:p w:rsidR="00094C32" w:rsidRPr="009F2EDE" w:rsidRDefault="00094C32" w:rsidP="00094C32">
            <w:pPr>
              <w:pStyle w:val="a4"/>
              <w:suppressAutoHyphens/>
              <w:ind w:right="317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 xml:space="preserve">УФК по Пермскому краю (Пермский институт (филиал) РЭУ им. Г.В. Плеханова, </w:t>
            </w:r>
            <w:proofErr w:type="gramStart"/>
            <w:r w:rsidRPr="009F2EDE">
              <w:rPr>
                <w:bCs/>
                <w:sz w:val="22"/>
                <w:szCs w:val="22"/>
              </w:rPr>
              <w:t>л</w:t>
            </w:r>
            <w:proofErr w:type="gramEnd"/>
            <w:r w:rsidRPr="009F2EDE">
              <w:rPr>
                <w:bCs/>
                <w:sz w:val="22"/>
                <w:szCs w:val="22"/>
              </w:rPr>
              <w:t>/с 20566Щ40950)</w:t>
            </w:r>
          </w:p>
          <w:p w:rsidR="00094C32" w:rsidRPr="009F2EDE" w:rsidRDefault="00094C32" w:rsidP="00094C32">
            <w:pPr>
              <w:pStyle w:val="a4"/>
              <w:suppressAutoHyphens/>
              <w:ind w:right="-816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Банк: Отделение Пермь</w:t>
            </w:r>
          </w:p>
          <w:p w:rsidR="00094C32" w:rsidRPr="009F2EDE" w:rsidRDefault="00094C32" w:rsidP="00094C32">
            <w:pPr>
              <w:pStyle w:val="a4"/>
              <w:suppressAutoHyphens/>
              <w:ind w:right="175" w:firstLine="0"/>
              <w:rPr>
                <w:bCs/>
                <w:sz w:val="22"/>
                <w:szCs w:val="22"/>
              </w:rPr>
            </w:pPr>
            <w:proofErr w:type="gramStart"/>
            <w:r w:rsidRPr="009F2EDE">
              <w:rPr>
                <w:bCs/>
                <w:sz w:val="22"/>
                <w:szCs w:val="22"/>
              </w:rPr>
              <w:t>Р</w:t>
            </w:r>
            <w:proofErr w:type="gramEnd"/>
            <w:r w:rsidRPr="009F2EDE">
              <w:rPr>
                <w:bCs/>
                <w:sz w:val="22"/>
                <w:szCs w:val="22"/>
              </w:rPr>
              <w:t>/с 40501810500002000002</w:t>
            </w:r>
          </w:p>
          <w:p w:rsidR="00094C32" w:rsidRPr="009F2EDE" w:rsidRDefault="00094C32" w:rsidP="00094C32">
            <w:pPr>
              <w:pStyle w:val="a4"/>
              <w:suppressAutoHyphens/>
              <w:ind w:right="-816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БИК 045773001</w:t>
            </w:r>
          </w:p>
          <w:p w:rsidR="00094C32" w:rsidRPr="009F2EDE" w:rsidRDefault="00094C32" w:rsidP="00094C32">
            <w:pPr>
              <w:pStyle w:val="a4"/>
              <w:suppressAutoHyphens/>
              <w:ind w:right="-816" w:firstLine="0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КБК 00000000000000000130</w:t>
            </w:r>
          </w:p>
          <w:p w:rsidR="00094C32" w:rsidRPr="009F2EDE" w:rsidRDefault="00094C32" w:rsidP="00094C32">
            <w:pPr>
              <w:pStyle w:val="a4"/>
              <w:suppressAutoHyphens/>
              <w:ind w:right="-816" w:firstLine="34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 xml:space="preserve">Директор </w:t>
            </w:r>
          </w:p>
          <w:p w:rsidR="00094C32" w:rsidRPr="009F2EDE" w:rsidRDefault="00094C32" w:rsidP="00094C32">
            <w:pPr>
              <w:pStyle w:val="a4"/>
              <w:suppressAutoHyphens/>
              <w:ind w:right="-816" w:firstLine="34"/>
              <w:rPr>
                <w:bCs/>
                <w:sz w:val="22"/>
                <w:szCs w:val="22"/>
              </w:rPr>
            </w:pPr>
          </w:p>
          <w:p w:rsidR="00094C32" w:rsidRPr="009F2EDE" w:rsidRDefault="00094C32" w:rsidP="00094C32">
            <w:pPr>
              <w:pStyle w:val="a4"/>
              <w:suppressAutoHyphens/>
              <w:ind w:right="33" w:firstLine="34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________________Е.В. Гордеева</w:t>
            </w:r>
          </w:p>
          <w:p w:rsidR="00094C32" w:rsidRPr="009F2EDE" w:rsidRDefault="00094C32" w:rsidP="00094C32">
            <w:pPr>
              <w:widowControl w:val="0"/>
              <w:rPr>
                <w:rFonts w:ascii="Times New Roman" w:hAnsi="Times New Roman" w:cs="Times New Roman"/>
              </w:rPr>
            </w:pPr>
            <w:r w:rsidRPr="009F2EDE">
              <w:rPr>
                <w:rFonts w:ascii="Times New Roman" w:hAnsi="Times New Roman" w:cs="Times New Roman"/>
                <w:bCs/>
              </w:rPr>
              <w:t>м.п.</w:t>
            </w:r>
          </w:p>
          <w:p w:rsidR="00094C32" w:rsidRPr="009F2EDE" w:rsidRDefault="00094C32" w:rsidP="00094C3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E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094C32" w:rsidRPr="009F2EDE" w:rsidRDefault="00094C32" w:rsidP="00094C3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E">
              <w:rPr>
                <w:rFonts w:ascii="Times New Roman" w:hAnsi="Times New Roman" w:cs="Times New Roman"/>
                <w:sz w:val="20"/>
                <w:szCs w:val="20"/>
              </w:rPr>
              <w:t>структурного подразделения</w:t>
            </w:r>
          </w:p>
          <w:p w:rsidR="00094C32" w:rsidRPr="007C05FB" w:rsidRDefault="00094C32" w:rsidP="00094C32">
            <w:pPr>
              <w:widowControl w:val="0"/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4C32" w:rsidRPr="00706AAC" w:rsidRDefault="00094C32" w:rsidP="00094C3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/______________________</w:t>
            </w:r>
            <w:r w:rsidRPr="009F2ED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 __________ 20__ г.</w:t>
            </w:r>
          </w:p>
        </w:tc>
        <w:tc>
          <w:tcPr>
            <w:tcW w:w="162" w:type="dxa"/>
          </w:tcPr>
          <w:p w:rsidR="00094C32" w:rsidRPr="00706AAC" w:rsidRDefault="00094C32" w:rsidP="00804E6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7" w:type="dxa"/>
          </w:tcPr>
          <w:p w:rsidR="00094C32" w:rsidRDefault="00094C32" w:rsidP="00804E6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Pr="00706AA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C32" w:rsidRPr="005E28D9" w:rsidRDefault="00094C32" w:rsidP="00804E6B">
            <w:pPr>
              <w:pStyle w:val="a3"/>
              <w:spacing w:before="0" w:beforeAutospacing="0" w:after="0" w:afterAutospacing="0"/>
            </w:pPr>
          </w:p>
          <w:p w:rsidR="00094C32" w:rsidRPr="005E28D9" w:rsidRDefault="00094C32" w:rsidP="00804E6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C32" w:rsidRDefault="00094C32" w:rsidP="00804E6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C32" w:rsidRDefault="00094C32" w:rsidP="00804E6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C32" w:rsidRDefault="00094C32" w:rsidP="00804E6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C32" w:rsidRDefault="00094C32" w:rsidP="00804E6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C32" w:rsidRDefault="00094C32" w:rsidP="00804E6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C32" w:rsidRDefault="00094C32" w:rsidP="00804E6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C32" w:rsidRDefault="00094C32" w:rsidP="00804E6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C32" w:rsidRDefault="00094C32" w:rsidP="00804E6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C32" w:rsidRDefault="00094C32" w:rsidP="00804E6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C32" w:rsidRDefault="00094C32" w:rsidP="00804E6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C32" w:rsidRDefault="00094C32" w:rsidP="00804E6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C32" w:rsidRDefault="00094C32" w:rsidP="00804E6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094C32" w:rsidRDefault="00094C32" w:rsidP="00804E6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C32" w:rsidRPr="005E28D9" w:rsidRDefault="00094C32" w:rsidP="00804E6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Pr="00A235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___________________.</w:t>
            </w:r>
            <w:r w:rsidRPr="00A235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94C32" w:rsidRDefault="00094C32" w:rsidP="00804E6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C32" w:rsidRPr="00706AAC" w:rsidRDefault="00094C32" w:rsidP="00804E6B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28D9">
              <w:rPr>
                <w:rFonts w:ascii="Times New Roman" w:hAnsi="Times New Roman" w:cs="Times New Roman"/>
                <w:sz w:val="20"/>
                <w:szCs w:val="20"/>
              </w:rPr>
              <w:t>“_____” __________________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5E28D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094C32" w:rsidRDefault="00094C32" w:rsidP="00094C32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094C32" w:rsidSect="00094C32">
          <w:pgSz w:w="11906" w:h="16838"/>
          <w:pgMar w:top="567" w:right="1134" w:bottom="426" w:left="1134" w:header="720" w:footer="720" w:gutter="0"/>
          <w:cols w:space="720"/>
          <w:noEndnote/>
        </w:sectPr>
      </w:pPr>
    </w:p>
    <w:p w:rsidR="00094C32" w:rsidRPr="001409FF" w:rsidRDefault="00094C32" w:rsidP="00094C32">
      <w:pPr>
        <w:spacing w:after="0" w:line="360" w:lineRule="atLeast"/>
        <w:ind w:left="29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094C3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Pr="001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094C32" w:rsidRPr="001409FF" w:rsidRDefault="00094C32" w:rsidP="00094C32">
      <w:pPr>
        <w:spacing w:after="0" w:line="240" w:lineRule="atLeast"/>
        <w:ind w:left="29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 № ________ </w:t>
      </w:r>
    </w:p>
    <w:p w:rsidR="00094C32" w:rsidRPr="001409FF" w:rsidRDefault="00094C32" w:rsidP="00094C32">
      <w:pPr>
        <w:spacing w:after="0" w:line="240" w:lineRule="atLeast"/>
        <w:ind w:left="29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___________20___ г.</w:t>
      </w:r>
    </w:p>
    <w:p w:rsidR="00094C32" w:rsidRPr="001409FF" w:rsidRDefault="00094C32" w:rsidP="00094C32">
      <w:pPr>
        <w:spacing w:after="0" w:line="240" w:lineRule="atLeast"/>
        <w:ind w:left="29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32" w:rsidRPr="001409FF" w:rsidRDefault="00094C32" w:rsidP="00094C32">
      <w:pPr>
        <w:spacing w:after="0"/>
        <w:jc w:val="center"/>
        <w:rPr>
          <w:rFonts w:ascii="Times New Roman CYR" w:eastAsia="Times New Roman" w:hAnsi="Times New Roman CYR" w:cs="Times New Roman"/>
          <w:b/>
          <w:color w:val="000000"/>
          <w:spacing w:val="1"/>
          <w:sz w:val="24"/>
          <w:szCs w:val="24"/>
          <w:lang w:eastAsia="ru-RU"/>
        </w:rPr>
      </w:pPr>
    </w:p>
    <w:p w:rsidR="00094C32" w:rsidRPr="001409FF" w:rsidRDefault="00094C32" w:rsidP="00094C32">
      <w:pPr>
        <w:spacing w:after="0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1409FF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Список</w:t>
      </w:r>
      <w:r w:rsidRPr="001409FF">
        <w:rPr>
          <w:rFonts w:ascii="Times New Roman CYR" w:eastAsia="Times New Roman" w:hAnsi="Times New Roman CYR" w:cs="Times New Roman"/>
          <w:b/>
          <w:lang w:eastAsia="ru-RU"/>
        </w:rPr>
        <w:t xml:space="preserve"> слушателей, направляемых в </w:t>
      </w:r>
      <w:r>
        <w:rPr>
          <w:rFonts w:ascii="Times New Roman CYR" w:eastAsia="Times New Roman" w:hAnsi="Times New Roman CYR" w:cs="Times New Roman"/>
          <w:b/>
          <w:lang w:eastAsia="ru-RU"/>
        </w:rPr>
        <w:t>Институт</w:t>
      </w:r>
      <w:r w:rsidRPr="001409FF">
        <w:rPr>
          <w:rFonts w:ascii="Times New Roman CYR" w:eastAsia="Times New Roman" w:hAnsi="Times New Roman CYR" w:cs="Times New Roman"/>
          <w:b/>
          <w:lang w:eastAsia="ru-RU"/>
        </w:rPr>
        <w:t xml:space="preserve"> для </w:t>
      </w:r>
      <w:proofErr w:type="gramStart"/>
      <w:r w:rsidRPr="001409FF">
        <w:rPr>
          <w:rFonts w:ascii="Times New Roman CYR" w:eastAsia="Times New Roman" w:hAnsi="Times New Roman CYR" w:cs="Times New Roman"/>
          <w:b/>
          <w:lang w:eastAsia="ru-RU"/>
        </w:rPr>
        <w:t>обучения</w:t>
      </w:r>
      <w:proofErr w:type="gramEnd"/>
      <w:r w:rsidRPr="001409FF">
        <w:rPr>
          <w:rFonts w:ascii="Times New Roman CYR" w:eastAsia="Times New Roman" w:hAnsi="Times New Roman CYR" w:cs="Times New Roman"/>
          <w:b/>
          <w:lang w:eastAsia="ru-RU"/>
        </w:rPr>
        <w:t xml:space="preserve"> </w:t>
      </w:r>
      <w:r w:rsidRPr="0075123C">
        <w:rPr>
          <w:rFonts w:ascii="Times New Roman CYR" w:eastAsia="Times New Roman" w:hAnsi="Times New Roman CYR" w:cs="Times New Roman"/>
          <w:b/>
          <w:lang w:eastAsia="ru-RU"/>
        </w:rPr>
        <w:t xml:space="preserve">по </w:t>
      </w:r>
      <w:r w:rsidRPr="0075123C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программе профессиональной переподготовки</w:t>
      </w:r>
      <w:r w:rsidRPr="001409FF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___________________</w:t>
      </w:r>
      <w:r w:rsidRPr="001409FF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</w:p>
    <w:p w:rsidR="00094C32" w:rsidRPr="001409FF" w:rsidRDefault="00094C32" w:rsidP="00094C32">
      <w:pPr>
        <w:spacing w:after="0" w:line="360" w:lineRule="atLeast"/>
        <w:ind w:right="-80"/>
        <w:rPr>
          <w:rFonts w:ascii="Times New Roman CYR" w:eastAsia="Times New Roman" w:hAnsi="Times New Roman CYR" w:cs="Times New Roman"/>
          <w:lang w:eastAsia="ru-RU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7141"/>
      </w:tblGrid>
      <w:tr w:rsidR="00094C32" w:rsidRPr="001409FF" w:rsidTr="00804E6B">
        <w:trPr>
          <w:trHeight w:val="368"/>
          <w:jc w:val="center"/>
        </w:trPr>
        <w:tc>
          <w:tcPr>
            <w:tcW w:w="1189" w:type="dxa"/>
            <w:shd w:val="clear" w:color="auto" w:fill="auto"/>
          </w:tcPr>
          <w:p w:rsidR="00094C32" w:rsidRPr="001409FF" w:rsidRDefault="00094C32" w:rsidP="00804E6B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1409FF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09FF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09FF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41" w:type="dxa"/>
            <w:shd w:val="clear" w:color="auto" w:fill="auto"/>
          </w:tcPr>
          <w:p w:rsidR="00094C32" w:rsidRPr="001409FF" w:rsidRDefault="00094C32" w:rsidP="00804E6B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1409FF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094C32" w:rsidRPr="001409FF" w:rsidTr="00804E6B">
        <w:trPr>
          <w:trHeight w:val="384"/>
          <w:jc w:val="center"/>
        </w:trPr>
        <w:tc>
          <w:tcPr>
            <w:tcW w:w="1189" w:type="dxa"/>
            <w:shd w:val="clear" w:color="auto" w:fill="auto"/>
          </w:tcPr>
          <w:p w:rsidR="00094C32" w:rsidRPr="001409FF" w:rsidRDefault="00094C32" w:rsidP="00094C32">
            <w:pPr>
              <w:numPr>
                <w:ilvl w:val="0"/>
                <w:numId w:val="2"/>
              </w:num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shd w:val="clear" w:color="auto" w:fill="auto"/>
          </w:tcPr>
          <w:p w:rsidR="00094C32" w:rsidRPr="001409FF" w:rsidRDefault="00094C32" w:rsidP="00804E6B">
            <w:pPr>
              <w:spacing w:after="0" w:line="360" w:lineRule="atLeast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094C32" w:rsidRPr="001409FF" w:rsidTr="00804E6B">
        <w:trPr>
          <w:trHeight w:val="279"/>
          <w:jc w:val="center"/>
        </w:trPr>
        <w:tc>
          <w:tcPr>
            <w:tcW w:w="1189" w:type="dxa"/>
            <w:shd w:val="clear" w:color="auto" w:fill="auto"/>
          </w:tcPr>
          <w:p w:rsidR="00094C32" w:rsidRPr="001409FF" w:rsidRDefault="00094C32" w:rsidP="00094C32">
            <w:pPr>
              <w:numPr>
                <w:ilvl w:val="0"/>
                <w:numId w:val="2"/>
              </w:num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shd w:val="clear" w:color="auto" w:fill="auto"/>
          </w:tcPr>
          <w:p w:rsidR="00094C32" w:rsidRPr="001409FF" w:rsidRDefault="00094C32" w:rsidP="00804E6B">
            <w:pPr>
              <w:spacing w:after="0" w:line="360" w:lineRule="atLeast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094C32" w:rsidRPr="001409FF" w:rsidTr="00804E6B">
        <w:trPr>
          <w:trHeight w:val="368"/>
          <w:jc w:val="center"/>
        </w:trPr>
        <w:tc>
          <w:tcPr>
            <w:tcW w:w="1189" w:type="dxa"/>
            <w:shd w:val="clear" w:color="auto" w:fill="auto"/>
          </w:tcPr>
          <w:p w:rsidR="00094C32" w:rsidRPr="001409FF" w:rsidRDefault="00094C32" w:rsidP="00094C32">
            <w:pPr>
              <w:numPr>
                <w:ilvl w:val="0"/>
                <w:numId w:val="2"/>
              </w:num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shd w:val="clear" w:color="auto" w:fill="auto"/>
          </w:tcPr>
          <w:p w:rsidR="00094C32" w:rsidRPr="001409FF" w:rsidRDefault="00094C32" w:rsidP="00804E6B">
            <w:pPr>
              <w:spacing w:after="0" w:line="360" w:lineRule="atLeast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094C32" w:rsidRPr="001409FF" w:rsidTr="00804E6B">
        <w:trPr>
          <w:trHeight w:val="368"/>
          <w:jc w:val="center"/>
        </w:trPr>
        <w:tc>
          <w:tcPr>
            <w:tcW w:w="1189" w:type="dxa"/>
            <w:shd w:val="clear" w:color="auto" w:fill="auto"/>
          </w:tcPr>
          <w:p w:rsidR="00094C32" w:rsidRPr="001409FF" w:rsidRDefault="00094C32" w:rsidP="00094C32">
            <w:pPr>
              <w:numPr>
                <w:ilvl w:val="0"/>
                <w:numId w:val="2"/>
              </w:num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shd w:val="clear" w:color="auto" w:fill="auto"/>
          </w:tcPr>
          <w:p w:rsidR="00094C32" w:rsidRPr="001409FF" w:rsidRDefault="00094C32" w:rsidP="00804E6B">
            <w:pPr>
              <w:spacing w:after="0" w:line="360" w:lineRule="atLeast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  <w:tr w:rsidR="00094C32" w:rsidRPr="001409FF" w:rsidTr="00804E6B">
        <w:trPr>
          <w:trHeight w:val="368"/>
          <w:jc w:val="center"/>
        </w:trPr>
        <w:tc>
          <w:tcPr>
            <w:tcW w:w="1189" w:type="dxa"/>
            <w:shd w:val="clear" w:color="auto" w:fill="auto"/>
          </w:tcPr>
          <w:p w:rsidR="00094C32" w:rsidRPr="001409FF" w:rsidRDefault="00094C32" w:rsidP="00094C32">
            <w:pPr>
              <w:numPr>
                <w:ilvl w:val="0"/>
                <w:numId w:val="2"/>
              </w:num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shd w:val="clear" w:color="auto" w:fill="auto"/>
          </w:tcPr>
          <w:p w:rsidR="00094C32" w:rsidRPr="001409FF" w:rsidRDefault="00094C32" w:rsidP="00804E6B">
            <w:pPr>
              <w:spacing w:after="0" w:line="360" w:lineRule="atLeast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</w:tr>
    </w:tbl>
    <w:p w:rsidR="00094C32" w:rsidRPr="001409FF" w:rsidRDefault="00094C32" w:rsidP="00094C32">
      <w:pPr>
        <w:spacing w:after="0" w:line="360" w:lineRule="atLeast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094C32" w:rsidRPr="001409FF" w:rsidRDefault="00094C32" w:rsidP="00094C32">
      <w:pPr>
        <w:spacing w:after="0" w:line="360" w:lineRule="atLeast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4835"/>
      </w:tblGrid>
      <w:tr w:rsidR="00094C32" w:rsidRPr="001409FF" w:rsidTr="00094C32">
        <w:tc>
          <w:tcPr>
            <w:tcW w:w="4736" w:type="dxa"/>
          </w:tcPr>
          <w:p w:rsidR="00094C32" w:rsidRDefault="00094C32" w:rsidP="00406086">
            <w:pPr>
              <w:pStyle w:val="a4"/>
              <w:suppressAutoHyphens/>
              <w:rPr>
                <w:bCs/>
                <w:sz w:val="22"/>
                <w:szCs w:val="22"/>
              </w:rPr>
            </w:pPr>
            <w:r w:rsidRPr="005A0B96">
              <w:rPr>
                <w:bCs/>
                <w:sz w:val="22"/>
                <w:szCs w:val="22"/>
              </w:rPr>
              <w:t xml:space="preserve">Директор </w:t>
            </w:r>
          </w:p>
          <w:p w:rsidR="00094C32" w:rsidRDefault="00094C32" w:rsidP="00406086">
            <w:pPr>
              <w:pStyle w:val="a4"/>
              <w:suppressAutoHyphens/>
              <w:rPr>
                <w:bCs/>
                <w:sz w:val="22"/>
                <w:szCs w:val="22"/>
              </w:rPr>
            </w:pPr>
          </w:p>
          <w:p w:rsidR="00094C32" w:rsidRPr="005A0B96" w:rsidRDefault="00094C32" w:rsidP="00406086">
            <w:pPr>
              <w:pStyle w:val="a4"/>
              <w:suppressAutoHyphens/>
              <w:rPr>
                <w:bCs/>
              </w:rPr>
            </w:pPr>
          </w:p>
        </w:tc>
        <w:tc>
          <w:tcPr>
            <w:tcW w:w="4835" w:type="dxa"/>
          </w:tcPr>
          <w:p w:rsidR="00094C32" w:rsidRPr="001409FF" w:rsidRDefault="00094C32" w:rsidP="00804E6B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1409FF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094C32" w:rsidRPr="001409FF" w:rsidTr="00094C32">
        <w:tc>
          <w:tcPr>
            <w:tcW w:w="4736" w:type="dxa"/>
          </w:tcPr>
          <w:p w:rsidR="00094C32" w:rsidRPr="009F2EDE" w:rsidRDefault="00094C32" w:rsidP="00094C32">
            <w:pPr>
              <w:pStyle w:val="a4"/>
              <w:suppressAutoHyphens/>
              <w:ind w:right="33" w:firstLine="34"/>
              <w:rPr>
                <w:bCs/>
                <w:sz w:val="22"/>
                <w:szCs w:val="22"/>
              </w:rPr>
            </w:pPr>
            <w:r w:rsidRPr="009F2EDE">
              <w:rPr>
                <w:bCs/>
                <w:sz w:val="22"/>
                <w:szCs w:val="22"/>
              </w:rPr>
              <w:t>________________Е.В. Гордеева</w:t>
            </w:r>
          </w:p>
          <w:p w:rsidR="00094C32" w:rsidRPr="009F2EDE" w:rsidRDefault="00094C32" w:rsidP="00094C32">
            <w:pPr>
              <w:widowControl w:val="0"/>
              <w:rPr>
                <w:rFonts w:ascii="Times New Roman" w:hAnsi="Times New Roman" w:cs="Times New Roman"/>
              </w:rPr>
            </w:pPr>
            <w:r w:rsidRPr="009F2EDE">
              <w:rPr>
                <w:rFonts w:ascii="Times New Roman" w:hAnsi="Times New Roman" w:cs="Times New Roman"/>
                <w:bCs/>
              </w:rPr>
              <w:t>м.п.</w:t>
            </w:r>
          </w:p>
          <w:p w:rsidR="00094C32" w:rsidRPr="005A0B96" w:rsidRDefault="00094C32" w:rsidP="00406086">
            <w:pPr>
              <w:pStyle w:val="a4"/>
              <w:suppressAutoHyphens/>
              <w:rPr>
                <w:bCs/>
              </w:rPr>
            </w:pPr>
          </w:p>
        </w:tc>
        <w:tc>
          <w:tcPr>
            <w:tcW w:w="4835" w:type="dxa"/>
          </w:tcPr>
          <w:p w:rsidR="00094C32" w:rsidRDefault="00094C32" w:rsidP="00804E6B">
            <w:pPr>
              <w:spacing w:after="0"/>
              <w:ind w:left="732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409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094C32" w:rsidRDefault="00094C32" w:rsidP="00804E6B">
            <w:pPr>
              <w:spacing w:after="0" w:line="360" w:lineRule="atLeast"/>
              <w:ind w:left="732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094C32" w:rsidRDefault="00094C32" w:rsidP="00804E6B">
            <w:pPr>
              <w:spacing w:after="0" w:line="360" w:lineRule="atLeast"/>
              <w:ind w:left="7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________________ 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/__________</w:t>
            </w:r>
            <w:r w:rsidRPr="001409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</w:t>
            </w:r>
          </w:p>
          <w:p w:rsidR="00094C32" w:rsidRPr="001409FF" w:rsidRDefault="00094C32" w:rsidP="00804E6B">
            <w:pPr>
              <w:spacing w:after="0" w:line="360" w:lineRule="atLeast"/>
              <w:ind w:left="732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409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094C32" w:rsidRPr="001409FF" w:rsidRDefault="00094C32" w:rsidP="00094C32">
      <w:pPr>
        <w:spacing w:after="0" w:line="360" w:lineRule="atLeast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094C32" w:rsidRPr="00286D50" w:rsidRDefault="00094C32" w:rsidP="00094C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2549" w:rsidRDefault="00FE2549"/>
    <w:sectPr w:rsidR="00FE2549" w:rsidSect="0029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6D2F"/>
    <w:multiLevelType w:val="hybridMultilevel"/>
    <w:tmpl w:val="F954D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194629"/>
    <w:multiLevelType w:val="hybridMultilevel"/>
    <w:tmpl w:val="C44E5D78"/>
    <w:lvl w:ilvl="0" w:tplc="2D22F9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C32"/>
    <w:rsid w:val="00094C32"/>
    <w:rsid w:val="001F5C40"/>
    <w:rsid w:val="0028396D"/>
    <w:rsid w:val="00784737"/>
    <w:rsid w:val="00811FD9"/>
    <w:rsid w:val="00A544F8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32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C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4C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094C32"/>
    <w:pPr>
      <w:widowControl w:val="0"/>
      <w:autoSpaceDE w:val="0"/>
      <w:autoSpaceDN w:val="0"/>
      <w:adjustRightInd w:val="0"/>
      <w:spacing w:after="0" w:line="20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94C32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94C32"/>
    <w:rPr>
      <w:rFonts w:ascii="Arial" w:hAnsi="Arial" w:cs="Arial"/>
      <w:sz w:val="12"/>
      <w:szCs w:val="12"/>
    </w:rPr>
  </w:style>
  <w:style w:type="paragraph" w:styleId="a3">
    <w:name w:val="Normal (Web)"/>
    <w:basedOn w:val="a"/>
    <w:uiPriority w:val="99"/>
    <w:semiHidden/>
    <w:unhideWhenUsed/>
    <w:rsid w:val="00094C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94C32"/>
    <w:pPr>
      <w:spacing w:after="0"/>
      <w:ind w:firstLine="851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4C32"/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6">
    <w:name w:val="No Spacing"/>
    <w:uiPriority w:val="1"/>
    <w:qFormat/>
    <w:rsid w:val="00094C32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1355</Words>
  <Characters>7729</Characters>
  <Application>Microsoft Office Word</Application>
  <DocSecurity>0</DocSecurity>
  <Lines>64</Lines>
  <Paragraphs>18</Paragraphs>
  <ScaleCrop>false</ScaleCrop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Захаров Данил Сергеевич</cp:lastModifiedBy>
  <cp:revision>3</cp:revision>
  <dcterms:created xsi:type="dcterms:W3CDTF">2017-06-15T12:55:00Z</dcterms:created>
  <dcterms:modified xsi:type="dcterms:W3CDTF">2017-06-16T05:48:00Z</dcterms:modified>
</cp:coreProperties>
</file>