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18 ноября 2011 г. N 945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СОВЕРШЕНСТВОВАНИЯ СТИПЕНДИАЛЬНОГО ОБЕСПЕЧЕНИЯ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ФЕДЕРАЛЬНЫХ ГОСУДАРСТВЕННЫХ ОБРАЗОВАТЕЛЬНЫХ УЧРЕЖДЕНИЯХ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Установить, что бюджетные ассигнования, предусмотренные Министерству образования и науки Российской Федерации в федеральном бюджете на соответствующий финансовый год по подразделу "Высшее и послевузовское профессиональное образование" раздела "Образование" классификации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совершенствование стипендиального обеспечения обучающихся в федеральных государственных образовательных учреждениях профессионального образования, используются: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для выплаты стипендий Президента Российской Федерации, учрежденных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14 сентября 2011 г. N 1198 "О стипендиях Президента Российской Федерации для студентов и аспирантов, обучающихся по направлениям подготовки (специальностям), соответствующим приоритетным направлениям модернизации и технологического развития российской экономики";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для выплаты стипендий Правительства Российской Федерации, учрежденных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июля 2011 г. N 600 "О стипендиях Правительства Российской Федерации для студентов и аспирантов, обучающихся по направлениям подготовки и специальностям, соответствующим приоритетным направлениям модернизации и технологического развития экономики России";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для выплаты стипендий Правительства Российской Федерации, учрежденных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июля 2011 г. N 625 "О стипендиях Правительства Российской Федерации для обучающихся по образовательным программам начального профессионального и среднего профессионального образования, соответствующим приоритетным направлениям модернизации и технологического развития экономики Российской Федерации";</w:t>
      </w:r>
      <w:proofErr w:type="gramEnd"/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для увеличения стипендиального фонда федеральных государственных образовательных учреждений высшего профессионального образования в соответствии с </w:t>
      </w:r>
      <w:hyperlink w:anchor="Par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образования, утвержденными настоящим Постановлением.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прилагаемые </w:t>
      </w:r>
      <w:hyperlink w:anchor="Par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совершенствования стипендиального обеспечения студентов федеральных государственных образовательных учреждений высшего профессионального образования.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Министерству образования и науки Российской Федерации в месячный срок со дня принятия настоящего Постановления утвердить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распределения бюджетных ассигнований, предусмотренных Министерству образования и науки Российской Федерации в федеральном бюджете на совершенствование стипендиального обеспечения обучающихся в федеральных государственных образовательных учреждениях профессионального образования.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В.ПУТИН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ноября 2011 г. N 945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СОВЕРШЕНСТВОВАНИЯ СТИПЕНДИАЛЬНОГО ОБЕСПЕЧЕНИЯ СТУДЕНТОВ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ФЕДЕРАЛЬНЫХ ГОСУДАРСТВЕННЫХ ОБРАЗОВАТЕЛЬНЫХ УЧРЕЖДЕНИЙ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ПРОФЕССИОНАЛЬНОГО ОБРАЗОВАНИЯ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совершенствования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стипендиального обеспечения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студентов, обучающихся в федеральных государственных образовательных учреждениях высшего профессионального образования по очной форме обучения за счет средств федерального бюджета по основным образовательным программам высшего профессионального образования (далее соответственно - студенты, учреждения высшего профессионального образования).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>
        <w:rPr>
          <w:rFonts w:ascii="Times New Roman" w:hAnsi="Times New Roman" w:cs="Times New Roman"/>
          <w:sz w:val="24"/>
          <w:szCs w:val="24"/>
        </w:rPr>
        <w:t>2. В целях совершенствования стипендиального обеспечения студентов осуществляются увеличение стипендиального фонда учреждений высшего профессионального образования и назначение повышенных государственных академических стипендий (далее - повышенная стипендия) студентам, имеющим достижения в учебной, научно-исследовательской, общественной, культурно-творческой и спортивной деятельности.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Повышенная стипендия выплачивается за достижения в какой-либо одной или нескольких областях деятельности, указанной в </w:t>
      </w:r>
      <w:hyperlink w:anchor="Par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Численность студентов учреждения высшего профессионального образования, получающих повышенную стипендию в соответствии с настоящими Правилами, не может составлять более 10 процентов общего числа студентов, получающих государственную академическую стипендию.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назначении повышенных стипендий в соответствии с настоящими Правилами учреждение высшего профессионального образования может использовать на повышение стипендий за достижения в учебной деятельности не более 20 процентов общего объема увеличения стипендиального фонда, осуществленного в соответствии с настоящими Правилами.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Учреждение высшего профессионального образования самостоятельно определяет размеры повышенной стипендии в зависимости от курсов обучения с учетом приоритетного повышения стипендий для студентов, обучающихся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курсах. По каждой образовательной программе решением ученого совета учреждения высшего профессионального образования устанавливается курс (семестр), начиная с которого назначается повышенная стипендия.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размере повышенной стипендии принимается ученым советом учреждения высшего профессионального образования с участием представителей органов студенческого самоуправления.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Критерии для назначения повышенной стипендии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Повышенная стипендия назначается за достижения студента в учебной деятельности при соответствии этой деятельности одному или нескольким из следующих критериев: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"отлично";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наличия академической задолженности или пересдачи экзамена (зачета) по неуважительной причине в течение 2 следующих друг за другом семестров, предшествующих назначению стипендии, повышенная стипендия не назначается.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Повышенная стипендия назначается за достижения студента в научно-исследовательской деятельности при соответствии этой деятельности одному или нескольким из следующих критериев: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получение студентом в течение 2 лет, предшествующих назначению повышенной стипендии: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</w:r>
      <w:proofErr w:type="gramEnd"/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гранта на выполнение научно-исследовательской работы;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стипендии;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Повышенная стипендия назначается за достижения студента в общественной деятельности при соответствии этой деятельности одному или нескольким из следующих критериев: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систематическое участие студента в проведении (обеспечении проведения):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 значимых культурно-массовых мероприятий;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образования);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участие (членство) студента в общественных организациях в течение года, предшествующего назначению повышенной стипендии;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систематическое участие студента в обеспечении защиты прав студентов;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Повышенная стипендия назначается за достижения студента в культурно-творческой деятельности при соответствии этой деятельности одному или нескольким из следующих критериев: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мероприятия;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  <w:proofErr w:type="gramEnd"/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Повышенная стипендия назначается за достижения студента в спортивной деятельности при соответствии этой деятельности одному или нескольким из следующих критериев: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организацией;</w:t>
      </w:r>
      <w:proofErr w:type="gramEnd"/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Повышенная стипендия не назначается за достижения в спортивной деятельности студентам, получающим стипендию Президента Российской Федерации, выплачиваемую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31 марта 2011 г. N 368 "О стипендиях Президента Российской Федерации спортсменам, тренерам и иным специалистам спортивных сборных команд Российской Федерации по видам спорта, включенным в программы Олимпийских игр,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игр, чемпионам Олимпийских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игр".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Порядок и условия финансового обеспечения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совершенствования стипендиального обеспечения студентов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Федерации в пределах бюджетных ассигнований, предусматриваемых ему в сводной бюджетной росписи федерального бюджета на текущий финансовый год и плановый период на цели, указанные в </w:t>
      </w:r>
      <w:hyperlink w:anchor="Par3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вносит в установленном порядке в Министерство финансов Российской Федерации предложения о внесении изменений в указанную сводную бюджетную роспись в части перераспределения указанных бюджетных ассигнований между главными распорядителями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 федерального бюджета, в ведении которых находятся учреждения высшего профессионального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и учреждениями высшего профессионального образования, являющимися главными распорядителями средств федерального бюджета, исходя из численности студентов, обучающихся в учреждениях высшего профессионального образования, а также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повышающих коэффициентов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случае их установления) для стипендиального фонда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 и 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образовательного учреждения высшего профессионального образования "Санкт-Петербургский государственный университет", а также федеральных университетов и университетов, в отношении которых Правительством Российской Федерации установлена категория "национальный исследовательский университет".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Повышающие коэффициенты для стипендиального фонда устанавливаются: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распорядительным актом Министерства образования и науки Российской Федерации - для подведомственных ему учреждений высшего профессионального образования, а также для учреждений высшего профессионального образования, являющихся главными распорядителями средств федерального бюджета;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распорядительным актом главного распорядителя средств федерального бюджета - для подведомственных ему учреждений высшего профессионального образования.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Финансовое обеспечение совершенствования стипендиального обеспечения студентов осуществляется на основании бюджетной сметы (для казенных учреждений высшего профессионального образования) либо путем предоставления субсидий из федерального бюджета в соответствии с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78.1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(для бюджетных и автономных учреждений высшего профессионального образования).</w:t>
      </w: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федерального бюджета, в ведении которых находятся учреждения высшего профессионального образования и учреждения высшего профессионального образования, являющиеся главными распорядителями средств федерального бюджета, ежегодно, до 1 сентября, представляют в Министерство образования и науки Российской Федерации отчет по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установленной Министерством образования и науки Российской Федерации, о выплате повышенных стипендий за предыдущий учебный год.</w:t>
      </w:r>
      <w:proofErr w:type="gramEnd"/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FC1" w:rsidRDefault="00471FC1" w:rsidP="00471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0E6" w:rsidRDefault="009F50E6"/>
    <w:sectPr w:rsidR="009F50E6" w:rsidSect="00072972">
      <w:pgSz w:w="11909" w:h="16838"/>
      <w:pgMar w:top="545" w:right="1214" w:bottom="545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71FC1"/>
    <w:rsid w:val="00000954"/>
    <w:rsid w:val="000026F8"/>
    <w:rsid w:val="000027F3"/>
    <w:rsid w:val="000034E1"/>
    <w:rsid w:val="00005DBC"/>
    <w:rsid w:val="000106C6"/>
    <w:rsid w:val="00011B14"/>
    <w:rsid w:val="00012219"/>
    <w:rsid w:val="00012BFD"/>
    <w:rsid w:val="00020051"/>
    <w:rsid w:val="0002053C"/>
    <w:rsid w:val="00020779"/>
    <w:rsid w:val="000213FD"/>
    <w:rsid w:val="000215ED"/>
    <w:rsid w:val="00021670"/>
    <w:rsid w:val="0002197C"/>
    <w:rsid w:val="00023989"/>
    <w:rsid w:val="00025B22"/>
    <w:rsid w:val="00025C2B"/>
    <w:rsid w:val="00027F4D"/>
    <w:rsid w:val="000307CD"/>
    <w:rsid w:val="00030D3D"/>
    <w:rsid w:val="00031598"/>
    <w:rsid w:val="00032B8E"/>
    <w:rsid w:val="00033B8E"/>
    <w:rsid w:val="00037129"/>
    <w:rsid w:val="00037AA1"/>
    <w:rsid w:val="00037E53"/>
    <w:rsid w:val="000444B1"/>
    <w:rsid w:val="00046FCE"/>
    <w:rsid w:val="000521D4"/>
    <w:rsid w:val="00052E58"/>
    <w:rsid w:val="00056896"/>
    <w:rsid w:val="00056DF0"/>
    <w:rsid w:val="000573E1"/>
    <w:rsid w:val="00061BA6"/>
    <w:rsid w:val="00063D5C"/>
    <w:rsid w:val="000641B3"/>
    <w:rsid w:val="0006440D"/>
    <w:rsid w:val="000649CD"/>
    <w:rsid w:val="00070B77"/>
    <w:rsid w:val="00070C69"/>
    <w:rsid w:val="000725C2"/>
    <w:rsid w:val="00072EC9"/>
    <w:rsid w:val="0007349A"/>
    <w:rsid w:val="0007438C"/>
    <w:rsid w:val="00076333"/>
    <w:rsid w:val="00077039"/>
    <w:rsid w:val="00077E32"/>
    <w:rsid w:val="00080D13"/>
    <w:rsid w:val="00081DF2"/>
    <w:rsid w:val="0008261E"/>
    <w:rsid w:val="00082BB1"/>
    <w:rsid w:val="00083150"/>
    <w:rsid w:val="00085B4B"/>
    <w:rsid w:val="000863DD"/>
    <w:rsid w:val="0008714F"/>
    <w:rsid w:val="00092AE1"/>
    <w:rsid w:val="0009347E"/>
    <w:rsid w:val="00094824"/>
    <w:rsid w:val="0009500B"/>
    <w:rsid w:val="000A0385"/>
    <w:rsid w:val="000A26CC"/>
    <w:rsid w:val="000A2B14"/>
    <w:rsid w:val="000A4463"/>
    <w:rsid w:val="000A57AA"/>
    <w:rsid w:val="000B04CD"/>
    <w:rsid w:val="000B1297"/>
    <w:rsid w:val="000B39D6"/>
    <w:rsid w:val="000B4BB7"/>
    <w:rsid w:val="000B7AEC"/>
    <w:rsid w:val="000C0800"/>
    <w:rsid w:val="000C2EAD"/>
    <w:rsid w:val="000C5C03"/>
    <w:rsid w:val="000C61C5"/>
    <w:rsid w:val="000D04DD"/>
    <w:rsid w:val="000D2A02"/>
    <w:rsid w:val="000D436B"/>
    <w:rsid w:val="000D5940"/>
    <w:rsid w:val="000D62EB"/>
    <w:rsid w:val="000D7346"/>
    <w:rsid w:val="000E06C9"/>
    <w:rsid w:val="000E2F8C"/>
    <w:rsid w:val="000E42BD"/>
    <w:rsid w:val="000F00DC"/>
    <w:rsid w:val="000F4FB0"/>
    <w:rsid w:val="000F5C64"/>
    <w:rsid w:val="000F5FA6"/>
    <w:rsid w:val="0010362A"/>
    <w:rsid w:val="0010471A"/>
    <w:rsid w:val="00110D2E"/>
    <w:rsid w:val="001121FC"/>
    <w:rsid w:val="00112F2C"/>
    <w:rsid w:val="0011492E"/>
    <w:rsid w:val="00114AE3"/>
    <w:rsid w:val="00117CE8"/>
    <w:rsid w:val="001210BC"/>
    <w:rsid w:val="0012323B"/>
    <w:rsid w:val="0012763C"/>
    <w:rsid w:val="001303DB"/>
    <w:rsid w:val="00134A4B"/>
    <w:rsid w:val="00134BD5"/>
    <w:rsid w:val="0013538B"/>
    <w:rsid w:val="00135641"/>
    <w:rsid w:val="001423FE"/>
    <w:rsid w:val="00142718"/>
    <w:rsid w:val="001430F1"/>
    <w:rsid w:val="00143A71"/>
    <w:rsid w:val="00146E5F"/>
    <w:rsid w:val="00150F78"/>
    <w:rsid w:val="00150FFF"/>
    <w:rsid w:val="0015101C"/>
    <w:rsid w:val="0015246F"/>
    <w:rsid w:val="00153A29"/>
    <w:rsid w:val="00155570"/>
    <w:rsid w:val="00155584"/>
    <w:rsid w:val="00155BD9"/>
    <w:rsid w:val="00155C7D"/>
    <w:rsid w:val="00157319"/>
    <w:rsid w:val="00157FEF"/>
    <w:rsid w:val="00160C73"/>
    <w:rsid w:val="0016327D"/>
    <w:rsid w:val="001664A8"/>
    <w:rsid w:val="0016689C"/>
    <w:rsid w:val="00170EDC"/>
    <w:rsid w:val="00171276"/>
    <w:rsid w:val="00172F97"/>
    <w:rsid w:val="001731A5"/>
    <w:rsid w:val="0017345A"/>
    <w:rsid w:val="00173A58"/>
    <w:rsid w:val="00175BA4"/>
    <w:rsid w:val="00176372"/>
    <w:rsid w:val="00176B92"/>
    <w:rsid w:val="00177CFC"/>
    <w:rsid w:val="0018098C"/>
    <w:rsid w:val="00185699"/>
    <w:rsid w:val="0018648A"/>
    <w:rsid w:val="0018716C"/>
    <w:rsid w:val="00194EE5"/>
    <w:rsid w:val="001953C5"/>
    <w:rsid w:val="001969AE"/>
    <w:rsid w:val="00197A61"/>
    <w:rsid w:val="00197FB3"/>
    <w:rsid w:val="001A002E"/>
    <w:rsid w:val="001A174C"/>
    <w:rsid w:val="001A64B3"/>
    <w:rsid w:val="001B03E0"/>
    <w:rsid w:val="001B135C"/>
    <w:rsid w:val="001B2124"/>
    <w:rsid w:val="001B2F85"/>
    <w:rsid w:val="001B3733"/>
    <w:rsid w:val="001B6B9C"/>
    <w:rsid w:val="001C0319"/>
    <w:rsid w:val="001C0511"/>
    <w:rsid w:val="001C0515"/>
    <w:rsid w:val="001C0C34"/>
    <w:rsid w:val="001C2821"/>
    <w:rsid w:val="001C4900"/>
    <w:rsid w:val="001C5430"/>
    <w:rsid w:val="001C5598"/>
    <w:rsid w:val="001C61B0"/>
    <w:rsid w:val="001C66DD"/>
    <w:rsid w:val="001D0015"/>
    <w:rsid w:val="001D0DF4"/>
    <w:rsid w:val="001D2292"/>
    <w:rsid w:val="001D357D"/>
    <w:rsid w:val="001D4C40"/>
    <w:rsid w:val="001D5818"/>
    <w:rsid w:val="001D70AB"/>
    <w:rsid w:val="001E0142"/>
    <w:rsid w:val="001E0316"/>
    <w:rsid w:val="001E1483"/>
    <w:rsid w:val="001E15C0"/>
    <w:rsid w:val="001E2E69"/>
    <w:rsid w:val="001F10BA"/>
    <w:rsid w:val="001F3A1D"/>
    <w:rsid w:val="001F48FD"/>
    <w:rsid w:val="002039B6"/>
    <w:rsid w:val="00203D07"/>
    <w:rsid w:val="0020415B"/>
    <w:rsid w:val="002045CE"/>
    <w:rsid w:val="00205CB5"/>
    <w:rsid w:val="00210E29"/>
    <w:rsid w:val="00213DBF"/>
    <w:rsid w:val="0021498B"/>
    <w:rsid w:val="00220EC3"/>
    <w:rsid w:val="00223827"/>
    <w:rsid w:val="00223F17"/>
    <w:rsid w:val="0022495A"/>
    <w:rsid w:val="002311A5"/>
    <w:rsid w:val="00232BFD"/>
    <w:rsid w:val="00235A00"/>
    <w:rsid w:val="00235D3B"/>
    <w:rsid w:val="0023666D"/>
    <w:rsid w:val="00236761"/>
    <w:rsid w:val="002406E9"/>
    <w:rsid w:val="0024731B"/>
    <w:rsid w:val="002474DC"/>
    <w:rsid w:val="00247F91"/>
    <w:rsid w:val="002517C4"/>
    <w:rsid w:val="002522FF"/>
    <w:rsid w:val="00253417"/>
    <w:rsid w:val="00253D04"/>
    <w:rsid w:val="00254890"/>
    <w:rsid w:val="00254B0A"/>
    <w:rsid w:val="002600A2"/>
    <w:rsid w:val="002600D0"/>
    <w:rsid w:val="00260262"/>
    <w:rsid w:val="002604EE"/>
    <w:rsid w:val="002618A3"/>
    <w:rsid w:val="002622FF"/>
    <w:rsid w:val="00262E72"/>
    <w:rsid w:val="00262FC4"/>
    <w:rsid w:val="00264ECD"/>
    <w:rsid w:val="00266737"/>
    <w:rsid w:val="0027375E"/>
    <w:rsid w:val="00276075"/>
    <w:rsid w:val="00276777"/>
    <w:rsid w:val="002767F0"/>
    <w:rsid w:val="00276AFA"/>
    <w:rsid w:val="0027743F"/>
    <w:rsid w:val="0028104F"/>
    <w:rsid w:val="002830AB"/>
    <w:rsid w:val="00283EEF"/>
    <w:rsid w:val="002857B3"/>
    <w:rsid w:val="00291016"/>
    <w:rsid w:val="0029198A"/>
    <w:rsid w:val="002930D3"/>
    <w:rsid w:val="002A17CE"/>
    <w:rsid w:val="002A1842"/>
    <w:rsid w:val="002A2F16"/>
    <w:rsid w:val="002A4EAE"/>
    <w:rsid w:val="002A53AF"/>
    <w:rsid w:val="002A6ECB"/>
    <w:rsid w:val="002A7D6C"/>
    <w:rsid w:val="002A7F0A"/>
    <w:rsid w:val="002B12B4"/>
    <w:rsid w:val="002B34AB"/>
    <w:rsid w:val="002B6B54"/>
    <w:rsid w:val="002B75DE"/>
    <w:rsid w:val="002B7AC4"/>
    <w:rsid w:val="002C2455"/>
    <w:rsid w:val="002C48B1"/>
    <w:rsid w:val="002C50EC"/>
    <w:rsid w:val="002C622C"/>
    <w:rsid w:val="002C6D43"/>
    <w:rsid w:val="002D3E09"/>
    <w:rsid w:val="002D5FF2"/>
    <w:rsid w:val="002D72EA"/>
    <w:rsid w:val="002E0234"/>
    <w:rsid w:val="002E3990"/>
    <w:rsid w:val="002E3C8C"/>
    <w:rsid w:val="002E5236"/>
    <w:rsid w:val="002E5E54"/>
    <w:rsid w:val="002E660B"/>
    <w:rsid w:val="002E68FA"/>
    <w:rsid w:val="002E7192"/>
    <w:rsid w:val="002F3CEA"/>
    <w:rsid w:val="002F3E37"/>
    <w:rsid w:val="002F45C8"/>
    <w:rsid w:val="002F4774"/>
    <w:rsid w:val="002F4F25"/>
    <w:rsid w:val="002F54B3"/>
    <w:rsid w:val="002F7824"/>
    <w:rsid w:val="002F787A"/>
    <w:rsid w:val="002F7C35"/>
    <w:rsid w:val="00300DF6"/>
    <w:rsid w:val="003024B2"/>
    <w:rsid w:val="00302DCB"/>
    <w:rsid w:val="00304C64"/>
    <w:rsid w:val="00306E1A"/>
    <w:rsid w:val="0031062B"/>
    <w:rsid w:val="0031426E"/>
    <w:rsid w:val="0032102C"/>
    <w:rsid w:val="003220A1"/>
    <w:rsid w:val="003225CA"/>
    <w:rsid w:val="00323449"/>
    <w:rsid w:val="00323636"/>
    <w:rsid w:val="003244B4"/>
    <w:rsid w:val="00325026"/>
    <w:rsid w:val="003265DA"/>
    <w:rsid w:val="00340734"/>
    <w:rsid w:val="00342C5D"/>
    <w:rsid w:val="00344557"/>
    <w:rsid w:val="003500CF"/>
    <w:rsid w:val="00350659"/>
    <w:rsid w:val="0035250A"/>
    <w:rsid w:val="003546C2"/>
    <w:rsid w:val="003565F3"/>
    <w:rsid w:val="00356F1A"/>
    <w:rsid w:val="003627B3"/>
    <w:rsid w:val="00363B8F"/>
    <w:rsid w:val="00363E52"/>
    <w:rsid w:val="0036516A"/>
    <w:rsid w:val="00367643"/>
    <w:rsid w:val="00372ACB"/>
    <w:rsid w:val="003759A9"/>
    <w:rsid w:val="0037629F"/>
    <w:rsid w:val="003763F7"/>
    <w:rsid w:val="00381858"/>
    <w:rsid w:val="00382478"/>
    <w:rsid w:val="003835AF"/>
    <w:rsid w:val="003836B0"/>
    <w:rsid w:val="00383CFC"/>
    <w:rsid w:val="0038421B"/>
    <w:rsid w:val="00384E2F"/>
    <w:rsid w:val="00386F55"/>
    <w:rsid w:val="00390C6D"/>
    <w:rsid w:val="003936AD"/>
    <w:rsid w:val="003944D3"/>
    <w:rsid w:val="00397FFB"/>
    <w:rsid w:val="003A2730"/>
    <w:rsid w:val="003A2E6C"/>
    <w:rsid w:val="003A3AAE"/>
    <w:rsid w:val="003A4488"/>
    <w:rsid w:val="003A4ED0"/>
    <w:rsid w:val="003A582C"/>
    <w:rsid w:val="003A5FDE"/>
    <w:rsid w:val="003A6867"/>
    <w:rsid w:val="003A739B"/>
    <w:rsid w:val="003A77E2"/>
    <w:rsid w:val="003B44F8"/>
    <w:rsid w:val="003B59EA"/>
    <w:rsid w:val="003C22F8"/>
    <w:rsid w:val="003C67C2"/>
    <w:rsid w:val="003D0FE4"/>
    <w:rsid w:val="003D1339"/>
    <w:rsid w:val="003D1B94"/>
    <w:rsid w:val="003D6DA2"/>
    <w:rsid w:val="003D750A"/>
    <w:rsid w:val="003E175D"/>
    <w:rsid w:val="003E25EA"/>
    <w:rsid w:val="003E2698"/>
    <w:rsid w:val="003E4B70"/>
    <w:rsid w:val="003E502C"/>
    <w:rsid w:val="003F2132"/>
    <w:rsid w:val="003F3D61"/>
    <w:rsid w:val="003F7B0D"/>
    <w:rsid w:val="003F7CA9"/>
    <w:rsid w:val="004001A6"/>
    <w:rsid w:val="00402FE1"/>
    <w:rsid w:val="00413A06"/>
    <w:rsid w:val="0041653D"/>
    <w:rsid w:val="00416695"/>
    <w:rsid w:val="004169E7"/>
    <w:rsid w:val="00417ABF"/>
    <w:rsid w:val="00422096"/>
    <w:rsid w:val="00422BAA"/>
    <w:rsid w:val="00423F9F"/>
    <w:rsid w:val="004244D4"/>
    <w:rsid w:val="00426688"/>
    <w:rsid w:val="004307DE"/>
    <w:rsid w:val="00430D9D"/>
    <w:rsid w:val="00434DA1"/>
    <w:rsid w:val="00435390"/>
    <w:rsid w:val="0043656B"/>
    <w:rsid w:val="004436AB"/>
    <w:rsid w:val="004452E2"/>
    <w:rsid w:val="00446D34"/>
    <w:rsid w:val="00450A99"/>
    <w:rsid w:val="00451F6D"/>
    <w:rsid w:val="004543CE"/>
    <w:rsid w:val="00462A95"/>
    <w:rsid w:val="004640E4"/>
    <w:rsid w:val="00464BB1"/>
    <w:rsid w:val="00471FC1"/>
    <w:rsid w:val="00472EB8"/>
    <w:rsid w:val="004739E8"/>
    <w:rsid w:val="00474C5E"/>
    <w:rsid w:val="00480DA8"/>
    <w:rsid w:val="0048133D"/>
    <w:rsid w:val="00483665"/>
    <w:rsid w:val="0048518C"/>
    <w:rsid w:val="00485A03"/>
    <w:rsid w:val="00486446"/>
    <w:rsid w:val="00487975"/>
    <w:rsid w:val="00487F4E"/>
    <w:rsid w:val="00491171"/>
    <w:rsid w:val="00493D68"/>
    <w:rsid w:val="004941AD"/>
    <w:rsid w:val="004948C8"/>
    <w:rsid w:val="004A34C6"/>
    <w:rsid w:val="004A5F99"/>
    <w:rsid w:val="004B3156"/>
    <w:rsid w:val="004B4B5C"/>
    <w:rsid w:val="004B687E"/>
    <w:rsid w:val="004B6CA2"/>
    <w:rsid w:val="004C0809"/>
    <w:rsid w:val="004C3E53"/>
    <w:rsid w:val="004C6353"/>
    <w:rsid w:val="004C6B92"/>
    <w:rsid w:val="004C7351"/>
    <w:rsid w:val="004C7D84"/>
    <w:rsid w:val="004D1ACA"/>
    <w:rsid w:val="004D2E26"/>
    <w:rsid w:val="004D3521"/>
    <w:rsid w:val="004D3C56"/>
    <w:rsid w:val="004D5848"/>
    <w:rsid w:val="004D67BC"/>
    <w:rsid w:val="004E0395"/>
    <w:rsid w:val="004E3FF3"/>
    <w:rsid w:val="004E545C"/>
    <w:rsid w:val="004E593D"/>
    <w:rsid w:val="004E6C4A"/>
    <w:rsid w:val="004E6FD3"/>
    <w:rsid w:val="004E79DF"/>
    <w:rsid w:val="004E7AE8"/>
    <w:rsid w:val="004E7FEE"/>
    <w:rsid w:val="004F2A3D"/>
    <w:rsid w:val="004F2F2F"/>
    <w:rsid w:val="004F5808"/>
    <w:rsid w:val="004F6549"/>
    <w:rsid w:val="004F6FAB"/>
    <w:rsid w:val="004F6FFB"/>
    <w:rsid w:val="004F78F7"/>
    <w:rsid w:val="00503473"/>
    <w:rsid w:val="00503F4C"/>
    <w:rsid w:val="00506AF0"/>
    <w:rsid w:val="005135C1"/>
    <w:rsid w:val="00513F26"/>
    <w:rsid w:val="005147E7"/>
    <w:rsid w:val="00515917"/>
    <w:rsid w:val="00516749"/>
    <w:rsid w:val="005174FC"/>
    <w:rsid w:val="00517A18"/>
    <w:rsid w:val="0052082C"/>
    <w:rsid w:val="005229B3"/>
    <w:rsid w:val="005252A4"/>
    <w:rsid w:val="00526194"/>
    <w:rsid w:val="00531B29"/>
    <w:rsid w:val="00533A45"/>
    <w:rsid w:val="00533BA5"/>
    <w:rsid w:val="00533FFC"/>
    <w:rsid w:val="00535005"/>
    <w:rsid w:val="005351B7"/>
    <w:rsid w:val="005355E8"/>
    <w:rsid w:val="00536F21"/>
    <w:rsid w:val="00537605"/>
    <w:rsid w:val="00537D2C"/>
    <w:rsid w:val="00540845"/>
    <w:rsid w:val="00540EBE"/>
    <w:rsid w:val="00543CD0"/>
    <w:rsid w:val="00544AA6"/>
    <w:rsid w:val="00544E00"/>
    <w:rsid w:val="00545314"/>
    <w:rsid w:val="005505DD"/>
    <w:rsid w:val="00550C63"/>
    <w:rsid w:val="0055125F"/>
    <w:rsid w:val="00551835"/>
    <w:rsid w:val="00553848"/>
    <w:rsid w:val="00554D34"/>
    <w:rsid w:val="00555366"/>
    <w:rsid w:val="0055754E"/>
    <w:rsid w:val="0055755B"/>
    <w:rsid w:val="00560473"/>
    <w:rsid w:val="00562588"/>
    <w:rsid w:val="005672D6"/>
    <w:rsid w:val="00570C33"/>
    <w:rsid w:val="0057359E"/>
    <w:rsid w:val="00580489"/>
    <w:rsid w:val="0058117B"/>
    <w:rsid w:val="005812F1"/>
    <w:rsid w:val="005816FD"/>
    <w:rsid w:val="005824F5"/>
    <w:rsid w:val="0058385A"/>
    <w:rsid w:val="00585EA1"/>
    <w:rsid w:val="00586778"/>
    <w:rsid w:val="0059134D"/>
    <w:rsid w:val="00594387"/>
    <w:rsid w:val="005954A3"/>
    <w:rsid w:val="00597403"/>
    <w:rsid w:val="00597891"/>
    <w:rsid w:val="005A0020"/>
    <w:rsid w:val="005A1567"/>
    <w:rsid w:val="005A1777"/>
    <w:rsid w:val="005A208F"/>
    <w:rsid w:val="005A3811"/>
    <w:rsid w:val="005A3B1A"/>
    <w:rsid w:val="005A44D8"/>
    <w:rsid w:val="005A4723"/>
    <w:rsid w:val="005A51A7"/>
    <w:rsid w:val="005A59B2"/>
    <w:rsid w:val="005A7A8E"/>
    <w:rsid w:val="005B1796"/>
    <w:rsid w:val="005B3E15"/>
    <w:rsid w:val="005B48D5"/>
    <w:rsid w:val="005B5666"/>
    <w:rsid w:val="005B56C8"/>
    <w:rsid w:val="005B5C65"/>
    <w:rsid w:val="005B648B"/>
    <w:rsid w:val="005C0D4B"/>
    <w:rsid w:val="005C3D4D"/>
    <w:rsid w:val="005C43D9"/>
    <w:rsid w:val="005D0FC2"/>
    <w:rsid w:val="005D233E"/>
    <w:rsid w:val="005D326A"/>
    <w:rsid w:val="005D3968"/>
    <w:rsid w:val="005D4215"/>
    <w:rsid w:val="005D5A46"/>
    <w:rsid w:val="005E3134"/>
    <w:rsid w:val="005E3EF7"/>
    <w:rsid w:val="005E4232"/>
    <w:rsid w:val="005F1495"/>
    <w:rsid w:val="005F2953"/>
    <w:rsid w:val="005F5AD3"/>
    <w:rsid w:val="005F78B2"/>
    <w:rsid w:val="00600610"/>
    <w:rsid w:val="00600C54"/>
    <w:rsid w:val="00600F8C"/>
    <w:rsid w:val="00603272"/>
    <w:rsid w:val="00605221"/>
    <w:rsid w:val="00606747"/>
    <w:rsid w:val="00606C42"/>
    <w:rsid w:val="00606D46"/>
    <w:rsid w:val="006126BF"/>
    <w:rsid w:val="006138E7"/>
    <w:rsid w:val="00614F62"/>
    <w:rsid w:val="006156FB"/>
    <w:rsid w:val="00617208"/>
    <w:rsid w:val="0062233C"/>
    <w:rsid w:val="00623FCF"/>
    <w:rsid w:val="00624334"/>
    <w:rsid w:val="00624FD8"/>
    <w:rsid w:val="0063324F"/>
    <w:rsid w:val="00634078"/>
    <w:rsid w:val="00634628"/>
    <w:rsid w:val="00634E5B"/>
    <w:rsid w:val="006360A0"/>
    <w:rsid w:val="00636724"/>
    <w:rsid w:val="00637C98"/>
    <w:rsid w:val="006405F1"/>
    <w:rsid w:val="00644F2A"/>
    <w:rsid w:val="00645A79"/>
    <w:rsid w:val="00647E7C"/>
    <w:rsid w:val="00653D2B"/>
    <w:rsid w:val="006607FD"/>
    <w:rsid w:val="006608FB"/>
    <w:rsid w:val="006625DE"/>
    <w:rsid w:val="00665AA0"/>
    <w:rsid w:val="006721BC"/>
    <w:rsid w:val="00674668"/>
    <w:rsid w:val="00675088"/>
    <w:rsid w:val="006757FF"/>
    <w:rsid w:val="006775FC"/>
    <w:rsid w:val="0068124E"/>
    <w:rsid w:val="00682B31"/>
    <w:rsid w:val="00684365"/>
    <w:rsid w:val="006849D8"/>
    <w:rsid w:val="00686BCF"/>
    <w:rsid w:val="006873FD"/>
    <w:rsid w:val="006879BA"/>
    <w:rsid w:val="006938E6"/>
    <w:rsid w:val="00693EAD"/>
    <w:rsid w:val="006A148E"/>
    <w:rsid w:val="006A15D9"/>
    <w:rsid w:val="006A298D"/>
    <w:rsid w:val="006B4C2F"/>
    <w:rsid w:val="006B4D08"/>
    <w:rsid w:val="006C09E7"/>
    <w:rsid w:val="006C0F3F"/>
    <w:rsid w:val="006C1106"/>
    <w:rsid w:val="006C15E4"/>
    <w:rsid w:val="006C7E57"/>
    <w:rsid w:val="006D0BC2"/>
    <w:rsid w:val="006D1318"/>
    <w:rsid w:val="006D3347"/>
    <w:rsid w:val="006D3658"/>
    <w:rsid w:val="006D3ABA"/>
    <w:rsid w:val="006D5076"/>
    <w:rsid w:val="006D6849"/>
    <w:rsid w:val="006D70FA"/>
    <w:rsid w:val="006D766B"/>
    <w:rsid w:val="006E14C0"/>
    <w:rsid w:val="006E25F8"/>
    <w:rsid w:val="006E3293"/>
    <w:rsid w:val="006E3422"/>
    <w:rsid w:val="006F1623"/>
    <w:rsid w:val="006F3116"/>
    <w:rsid w:val="006F3967"/>
    <w:rsid w:val="006F4752"/>
    <w:rsid w:val="006F5748"/>
    <w:rsid w:val="006F5A4F"/>
    <w:rsid w:val="006F607A"/>
    <w:rsid w:val="006F78A5"/>
    <w:rsid w:val="00705E4E"/>
    <w:rsid w:val="0070661B"/>
    <w:rsid w:val="0070733E"/>
    <w:rsid w:val="00707B0E"/>
    <w:rsid w:val="00712D50"/>
    <w:rsid w:val="007167C0"/>
    <w:rsid w:val="00717010"/>
    <w:rsid w:val="007201F0"/>
    <w:rsid w:val="00722CCE"/>
    <w:rsid w:val="00723A44"/>
    <w:rsid w:val="00723A9E"/>
    <w:rsid w:val="007256C6"/>
    <w:rsid w:val="007258CE"/>
    <w:rsid w:val="00726B44"/>
    <w:rsid w:val="00730142"/>
    <w:rsid w:val="007329F1"/>
    <w:rsid w:val="00734FAA"/>
    <w:rsid w:val="00737CF6"/>
    <w:rsid w:val="007424E8"/>
    <w:rsid w:val="0074581B"/>
    <w:rsid w:val="00745B56"/>
    <w:rsid w:val="00745B63"/>
    <w:rsid w:val="0075038C"/>
    <w:rsid w:val="00751B8A"/>
    <w:rsid w:val="0075211A"/>
    <w:rsid w:val="00753B63"/>
    <w:rsid w:val="007601C0"/>
    <w:rsid w:val="007602AA"/>
    <w:rsid w:val="007657E9"/>
    <w:rsid w:val="00766B8A"/>
    <w:rsid w:val="00774505"/>
    <w:rsid w:val="007747DE"/>
    <w:rsid w:val="007867B5"/>
    <w:rsid w:val="00786D04"/>
    <w:rsid w:val="00790453"/>
    <w:rsid w:val="00791271"/>
    <w:rsid w:val="00791441"/>
    <w:rsid w:val="00791582"/>
    <w:rsid w:val="00794BD5"/>
    <w:rsid w:val="00795470"/>
    <w:rsid w:val="00796836"/>
    <w:rsid w:val="00796976"/>
    <w:rsid w:val="007A0565"/>
    <w:rsid w:val="007A28D9"/>
    <w:rsid w:val="007A36E2"/>
    <w:rsid w:val="007A78D0"/>
    <w:rsid w:val="007B05F2"/>
    <w:rsid w:val="007B2C33"/>
    <w:rsid w:val="007B3163"/>
    <w:rsid w:val="007B4041"/>
    <w:rsid w:val="007B5604"/>
    <w:rsid w:val="007B715C"/>
    <w:rsid w:val="007B71B4"/>
    <w:rsid w:val="007C1339"/>
    <w:rsid w:val="007C1AC4"/>
    <w:rsid w:val="007C2A5E"/>
    <w:rsid w:val="007C303C"/>
    <w:rsid w:val="007C357C"/>
    <w:rsid w:val="007C42F9"/>
    <w:rsid w:val="007C5CCA"/>
    <w:rsid w:val="007C69DC"/>
    <w:rsid w:val="007C7825"/>
    <w:rsid w:val="007C7A2E"/>
    <w:rsid w:val="007D189C"/>
    <w:rsid w:val="007D2984"/>
    <w:rsid w:val="007D381F"/>
    <w:rsid w:val="007D4C84"/>
    <w:rsid w:val="007E13F6"/>
    <w:rsid w:val="007E1F50"/>
    <w:rsid w:val="007E2102"/>
    <w:rsid w:val="007E3BE7"/>
    <w:rsid w:val="007E417A"/>
    <w:rsid w:val="007E44A8"/>
    <w:rsid w:val="007F144E"/>
    <w:rsid w:val="007F1C43"/>
    <w:rsid w:val="007F2B7A"/>
    <w:rsid w:val="007F4FF5"/>
    <w:rsid w:val="007F5152"/>
    <w:rsid w:val="007F5C47"/>
    <w:rsid w:val="00804B14"/>
    <w:rsid w:val="008052E6"/>
    <w:rsid w:val="00811918"/>
    <w:rsid w:val="00812AB3"/>
    <w:rsid w:val="00813030"/>
    <w:rsid w:val="00813F67"/>
    <w:rsid w:val="00815C52"/>
    <w:rsid w:val="00816CA4"/>
    <w:rsid w:val="00823788"/>
    <w:rsid w:val="0082528A"/>
    <w:rsid w:val="00826107"/>
    <w:rsid w:val="00827BBD"/>
    <w:rsid w:val="008304A3"/>
    <w:rsid w:val="008313CD"/>
    <w:rsid w:val="0083167B"/>
    <w:rsid w:val="008356EF"/>
    <w:rsid w:val="00837303"/>
    <w:rsid w:val="00841138"/>
    <w:rsid w:val="008419CC"/>
    <w:rsid w:val="00841B5F"/>
    <w:rsid w:val="008457CE"/>
    <w:rsid w:val="00845F3C"/>
    <w:rsid w:val="00847727"/>
    <w:rsid w:val="00847F23"/>
    <w:rsid w:val="00850A3F"/>
    <w:rsid w:val="0085406B"/>
    <w:rsid w:val="00854A09"/>
    <w:rsid w:val="00855438"/>
    <w:rsid w:val="008577CB"/>
    <w:rsid w:val="00857A78"/>
    <w:rsid w:val="00857CF2"/>
    <w:rsid w:val="00860762"/>
    <w:rsid w:val="00860A71"/>
    <w:rsid w:val="00862B30"/>
    <w:rsid w:val="00862C55"/>
    <w:rsid w:val="00866D32"/>
    <w:rsid w:val="00871C49"/>
    <w:rsid w:val="008722C6"/>
    <w:rsid w:val="00872991"/>
    <w:rsid w:val="00874037"/>
    <w:rsid w:val="0087421C"/>
    <w:rsid w:val="00877A30"/>
    <w:rsid w:val="00880AE0"/>
    <w:rsid w:val="00883909"/>
    <w:rsid w:val="00883B30"/>
    <w:rsid w:val="00885394"/>
    <w:rsid w:val="00885424"/>
    <w:rsid w:val="00890603"/>
    <w:rsid w:val="0089147C"/>
    <w:rsid w:val="008919BC"/>
    <w:rsid w:val="00893966"/>
    <w:rsid w:val="00894F48"/>
    <w:rsid w:val="008A0628"/>
    <w:rsid w:val="008A1CA4"/>
    <w:rsid w:val="008B1864"/>
    <w:rsid w:val="008B1B78"/>
    <w:rsid w:val="008B3FDC"/>
    <w:rsid w:val="008B41D9"/>
    <w:rsid w:val="008B479B"/>
    <w:rsid w:val="008B5F13"/>
    <w:rsid w:val="008B7D75"/>
    <w:rsid w:val="008C300D"/>
    <w:rsid w:val="008C7AED"/>
    <w:rsid w:val="008D0B7F"/>
    <w:rsid w:val="008D321F"/>
    <w:rsid w:val="008D554B"/>
    <w:rsid w:val="008D61E7"/>
    <w:rsid w:val="008D7B37"/>
    <w:rsid w:val="008E0A22"/>
    <w:rsid w:val="008E0D0E"/>
    <w:rsid w:val="008E2F55"/>
    <w:rsid w:val="008E38A0"/>
    <w:rsid w:val="008E3FD5"/>
    <w:rsid w:val="008E5594"/>
    <w:rsid w:val="008E626A"/>
    <w:rsid w:val="008E7F07"/>
    <w:rsid w:val="008F009E"/>
    <w:rsid w:val="008F0485"/>
    <w:rsid w:val="008F0501"/>
    <w:rsid w:val="008F0876"/>
    <w:rsid w:val="008F0AE1"/>
    <w:rsid w:val="008F26BB"/>
    <w:rsid w:val="008F5FB6"/>
    <w:rsid w:val="00900BEA"/>
    <w:rsid w:val="00902B2B"/>
    <w:rsid w:val="009035F5"/>
    <w:rsid w:val="009058DE"/>
    <w:rsid w:val="009072E6"/>
    <w:rsid w:val="009076D0"/>
    <w:rsid w:val="009129F0"/>
    <w:rsid w:val="00914049"/>
    <w:rsid w:val="00916132"/>
    <w:rsid w:val="00920C04"/>
    <w:rsid w:val="0092274C"/>
    <w:rsid w:val="00924543"/>
    <w:rsid w:val="009264EE"/>
    <w:rsid w:val="00934231"/>
    <w:rsid w:val="0093552C"/>
    <w:rsid w:val="00941E7E"/>
    <w:rsid w:val="009436C6"/>
    <w:rsid w:val="00945958"/>
    <w:rsid w:val="00950626"/>
    <w:rsid w:val="00951C57"/>
    <w:rsid w:val="00954878"/>
    <w:rsid w:val="009563C3"/>
    <w:rsid w:val="00956C9C"/>
    <w:rsid w:val="009607D3"/>
    <w:rsid w:val="00961621"/>
    <w:rsid w:val="00961900"/>
    <w:rsid w:val="00961AC9"/>
    <w:rsid w:val="00970C0A"/>
    <w:rsid w:val="009723E9"/>
    <w:rsid w:val="00974C50"/>
    <w:rsid w:val="00974DEB"/>
    <w:rsid w:val="0097658D"/>
    <w:rsid w:val="00980C6E"/>
    <w:rsid w:val="00983B0D"/>
    <w:rsid w:val="00987959"/>
    <w:rsid w:val="00991288"/>
    <w:rsid w:val="009912E2"/>
    <w:rsid w:val="00994EB1"/>
    <w:rsid w:val="00994FE1"/>
    <w:rsid w:val="00997716"/>
    <w:rsid w:val="009A1BEC"/>
    <w:rsid w:val="009A2166"/>
    <w:rsid w:val="009A2277"/>
    <w:rsid w:val="009A2CC0"/>
    <w:rsid w:val="009B11D9"/>
    <w:rsid w:val="009B1C07"/>
    <w:rsid w:val="009B2B02"/>
    <w:rsid w:val="009B3199"/>
    <w:rsid w:val="009B353A"/>
    <w:rsid w:val="009B6248"/>
    <w:rsid w:val="009B6FAC"/>
    <w:rsid w:val="009B7558"/>
    <w:rsid w:val="009B7F47"/>
    <w:rsid w:val="009C071B"/>
    <w:rsid w:val="009C078A"/>
    <w:rsid w:val="009C1EA2"/>
    <w:rsid w:val="009C318A"/>
    <w:rsid w:val="009C3E50"/>
    <w:rsid w:val="009C4BF4"/>
    <w:rsid w:val="009C5D7E"/>
    <w:rsid w:val="009C5F27"/>
    <w:rsid w:val="009C6408"/>
    <w:rsid w:val="009D0970"/>
    <w:rsid w:val="009E1139"/>
    <w:rsid w:val="009E20E0"/>
    <w:rsid w:val="009E2994"/>
    <w:rsid w:val="009E4CDA"/>
    <w:rsid w:val="009E50FD"/>
    <w:rsid w:val="009E7641"/>
    <w:rsid w:val="009F1866"/>
    <w:rsid w:val="009F2469"/>
    <w:rsid w:val="009F50E6"/>
    <w:rsid w:val="009F5809"/>
    <w:rsid w:val="009F68B9"/>
    <w:rsid w:val="009F7081"/>
    <w:rsid w:val="009F7C7F"/>
    <w:rsid w:val="00A00AD3"/>
    <w:rsid w:val="00A01CE5"/>
    <w:rsid w:val="00A01DE5"/>
    <w:rsid w:val="00A07F16"/>
    <w:rsid w:val="00A1014A"/>
    <w:rsid w:val="00A112F8"/>
    <w:rsid w:val="00A118F4"/>
    <w:rsid w:val="00A11E4E"/>
    <w:rsid w:val="00A14649"/>
    <w:rsid w:val="00A1666F"/>
    <w:rsid w:val="00A174DC"/>
    <w:rsid w:val="00A2142A"/>
    <w:rsid w:val="00A219E8"/>
    <w:rsid w:val="00A2258E"/>
    <w:rsid w:val="00A2302E"/>
    <w:rsid w:val="00A2313C"/>
    <w:rsid w:val="00A24D2E"/>
    <w:rsid w:val="00A25C51"/>
    <w:rsid w:val="00A308DC"/>
    <w:rsid w:val="00A30C0D"/>
    <w:rsid w:val="00A32FCA"/>
    <w:rsid w:val="00A34061"/>
    <w:rsid w:val="00A343C3"/>
    <w:rsid w:val="00A35DC1"/>
    <w:rsid w:val="00A36121"/>
    <w:rsid w:val="00A41F65"/>
    <w:rsid w:val="00A5133C"/>
    <w:rsid w:val="00A53558"/>
    <w:rsid w:val="00A53B3A"/>
    <w:rsid w:val="00A552DC"/>
    <w:rsid w:val="00A5566C"/>
    <w:rsid w:val="00A5690F"/>
    <w:rsid w:val="00A56F53"/>
    <w:rsid w:val="00A60AE8"/>
    <w:rsid w:val="00A60B6E"/>
    <w:rsid w:val="00A6279B"/>
    <w:rsid w:val="00A62CF2"/>
    <w:rsid w:val="00A66FE1"/>
    <w:rsid w:val="00A67DCF"/>
    <w:rsid w:val="00A70ECC"/>
    <w:rsid w:val="00A722A3"/>
    <w:rsid w:val="00A7270D"/>
    <w:rsid w:val="00A72913"/>
    <w:rsid w:val="00A734E0"/>
    <w:rsid w:val="00A737B4"/>
    <w:rsid w:val="00A75C82"/>
    <w:rsid w:val="00A760C4"/>
    <w:rsid w:val="00A826B2"/>
    <w:rsid w:val="00A83387"/>
    <w:rsid w:val="00A85F29"/>
    <w:rsid w:val="00A861CA"/>
    <w:rsid w:val="00A90E76"/>
    <w:rsid w:val="00A96935"/>
    <w:rsid w:val="00A96F02"/>
    <w:rsid w:val="00AA1A9E"/>
    <w:rsid w:val="00AA3896"/>
    <w:rsid w:val="00AA52D2"/>
    <w:rsid w:val="00AA555A"/>
    <w:rsid w:val="00AB2201"/>
    <w:rsid w:val="00AB370F"/>
    <w:rsid w:val="00AB44BE"/>
    <w:rsid w:val="00AB47D5"/>
    <w:rsid w:val="00AB5AE9"/>
    <w:rsid w:val="00AB5F78"/>
    <w:rsid w:val="00AC090E"/>
    <w:rsid w:val="00AC0C91"/>
    <w:rsid w:val="00AC2CC7"/>
    <w:rsid w:val="00AC43AD"/>
    <w:rsid w:val="00AC5181"/>
    <w:rsid w:val="00AD538F"/>
    <w:rsid w:val="00AD7DFB"/>
    <w:rsid w:val="00AE041B"/>
    <w:rsid w:val="00AE1B5D"/>
    <w:rsid w:val="00AE3941"/>
    <w:rsid w:val="00AE4DD1"/>
    <w:rsid w:val="00AE4E2C"/>
    <w:rsid w:val="00AE5BAF"/>
    <w:rsid w:val="00AF076A"/>
    <w:rsid w:val="00AF210D"/>
    <w:rsid w:val="00AF21C3"/>
    <w:rsid w:val="00AF279A"/>
    <w:rsid w:val="00AF3486"/>
    <w:rsid w:val="00AF355E"/>
    <w:rsid w:val="00AF4C4D"/>
    <w:rsid w:val="00AF4F80"/>
    <w:rsid w:val="00AF6013"/>
    <w:rsid w:val="00B00646"/>
    <w:rsid w:val="00B00C14"/>
    <w:rsid w:val="00B01445"/>
    <w:rsid w:val="00B01867"/>
    <w:rsid w:val="00B046E0"/>
    <w:rsid w:val="00B05F86"/>
    <w:rsid w:val="00B065F7"/>
    <w:rsid w:val="00B10E01"/>
    <w:rsid w:val="00B11014"/>
    <w:rsid w:val="00B12F14"/>
    <w:rsid w:val="00B1468B"/>
    <w:rsid w:val="00B15309"/>
    <w:rsid w:val="00B16EAC"/>
    <w:rsid w:val="00B21A70"/>
    <w:rsid w:val="00B24A4E"/>
    <w:rsid w:val="00B25DD3"/>
    <w:rsid w:val="00B30E76"/>
    <w:rsid w:val="00B310F7"/>
    <w:rsid w:val="00B325F3"/>
    <w:rsid w:val="00B406EC"/>
    <w:rsid w:val="00B41414"/>
    <w:rsid w:val="00B4330C"/>
    <w:rsid w:val="00B44458"/>
    <w:rsid w:val="00B47A1B"/>
    <w:rsid w:val="00B500BF"/>
    <w:rsid w:val="00B53187"/>
    <w:rsid w:val="00B54CF9"/>
    <w:rsid w:val="00B56992"/>
    <w:rsid w:val="00B5785A"/>
    <w:rsid w:val="00B60D0E"/>
    <w:rsid w:val="00B618E8"/>
    <w:rsid w:val="00B6269A"/>
    <w:rsid w:val="00B65511"/>
    <w:rsid w:val="00B65C79"/>
    <w:rsid w:val="00B664DC"/>
    <w:rsid w:val="00B66FF4"/>
    <w:rsid w:val="00B67B98"/>
    <w:rsid w:val="00B725E0"/>
    <w:rsid w:val="00B73715"/>
    <w:rsid w:val="00B73A02"/>
    <w:rsid w:val="00B73F9D"/>
    <w:rsid w:val="00B775A2"/>
    <w:rsid w:val="00B82F28"/>
    <w:rsid w:val="00B851EE"/>
    <w:rsid w:val="00B915BC"/>
    <w:rsid w:val="00B91B55"/>
    <w:rsid w:val="00B92766"/>
    <w:rsid w:val="00B927B7"/>
    <w:rsid w:val="00B93249"/>
    <w:rsid w:val="00B93CFA"/>
    <w:rsid w:val="00B964ED"/>
    <w:rsid w:val="00BA0709"/>
    <w:rsid w:val="00BA0AB0"/>
    <w:rsid w:val="00BA529F"/>
    <w:rsid w:val="00BA7BFB"/>
    <w:rsid w:val="00BB1C2A"/>
    <w:rsid w:val="00BB4632"/>
    <w:rsid w:val="00BB54FB"/>
    <w:rsid w:val="00BC0231"/>
    <w:rsid w:val="00BC5579"/>
    <w:rsid w:val="00BC5913"/>
    <w:rsid w:val="00BC7305"/>
    <w:rsid w:val="00BC7A86"/>
    <w:rsid w:val="00BD4D2B"/>
    <w:rsid w:val="00BD767B"/>
    <w:rsid w:val="00BE130C"/>
    <w:rsid w:val="00BE1F93"/>
    <w:rsid w:val="00BE2491"/>
    <w:rsid w:val="00BE2D46"/>
    <w:rsid w:val="00BE4D32"/>
    <w:rsid w:val="00BE66B3"/>
    <w:rsid w:val="00BE6B23"/>
    <w:rsid w:val="00BF2A89"/>
    <w:rsid w:val="00BF38DB"/>
    <w:rsid w:val="00BF4666"/>
    <w:rsid w:val="00BF4772"/>
    <w:rsid w:val="00BF57AB"/>
    <w:rsid w:val="00BF6289"/>
    <w:rsid w:val="00BF74A4"/>
    <w:rsid w:val="00BF78BE"/>
    <w:rsid w:val="00C006DD"/>
    <w:rsid w:val="00C00DB8"/>
    <w:rsid w:val="00C011C8"/>
    <w:rsid w:val="00C01BE9"/>
    <w:rsid w:val="00C02A2A"/>
    <w:rsid w:val="00C04907"/>
    <w:rsid w:val="00C0517E"/>
    <w:rsid w:val="00C05475"/>
    <w:rsid w:val="00C069C0"/>
    <w:rsid w:val="00C06B6E"/>
    <w:rsid w:val="00C130F2"/>
    <w:rsid w:val="00C13A08"/>
    <w:rsid w:val="00C13D31"/>
    <w:rsid w:val="00C15265"/>
    <w:rsid w:val="00C16691"/>
    <w:rsid w:val="00C16F8B"/>
    <w:rsid w:val="00C17271"/>
    <w:rsid w:val="00C202F1"/>
    <w:rsid w:val="00C2060B"/>
    <w:rsid w:val="00C2083E"/>
    <w:rsid w:val="00C222C2"/>
    <w:rsid w:val="00C2291C"/>
    <w:rsid w:val="00C22AE6"/>
    <w:rsid w:val="00C23021"/>
    <w:rsid w:val="00C23BE0"/>
    <w:rsid w:val="00C307C2"/>
    <w:rsid w:val="00C342A7"/>
    <w:rsid w:val="00C34CEA"/>
    <w:rsid w:val="00C35C37"/>
    <w:rsid w:val="00C36928"/>
    <w:rsid w:val="00C36DEB"/>
    <w:rsid w:val="00C37CE6"/>
    <w:rsid w:val="00C4047F"/>
    <w:rsid w:val="00C42AEE"/>
    <w:rsid w:val="00C44C9C"/>
    <w:rsid w:val="00C462D6"/>
    <w:rsid w:val="00C4697A"/>
    <w:rsid w:val="00C5218A"/>
    <w:rsid w:val="00C52258"/>
    <w:rsid w:val="00C52962"/>
    <w:rsid w:val="00C533DD"/>
    <w:rsid w:val="00C53B37"/>
    <w:rsid w:val="00C54DC4"/>
    <w:rsid w:val="00C57A86"/>
    <w:rsid w:val="00C60D94"/>
    <w:rsid w:val="00C6172C"/>
    <w:rsid w:val="00C66C44"/>
    <w:rsid w:val="00C67D78"/>
    <w:rsid w:val="00C72284"/>
    <w:rsid w:val="00C73936"/>
    <w:rsid w:val="00C75CEA"/>
    <w:rsid w:val="00C816DE"/>
    <w:rsid w:val="00C8280C"/>
    <w:rsid w:val="00C828AE"/>
    <w:rsid w:val="00C82A0A"/>
    <w:rsid w:val="00C85B18"/>
    <w:rsid w:val="00C85CB9"/>
    <w:rsid w:val="00C907CD"/>
    <w:rsid w:val="00C927F8"/>
    <w:rsid w:val="00C937E1"/>
    <w:rsid w:val="00C95D1A"/>
    <w:rsid w:val="00C9604E"/>
    <w:rsid w:val="00C965D0"/>
    <w:rsid w:val="00CA1BF0"/>
    <w:rsid w:val="00CA35FF"/>
    <w:rsid w:val="00CA61D1"/>
    <w:rsid w:val="00CB046F"/>
    <w:rsid w:val="00CB2069"/>
    <w:rsid w:val="00CB5C56"/>
    <w:rsid w:val="00CC0C84"/>
    <w:rsid w:val="00CC1571"/>
    <w:rsid w:val="00CC32DE"/>
    <w:rsid w:val="00CC4324"/>
    <w:rsid w:val="00CD2712"/>
    <w:rsid w:val="00CD45CB"/>
    <w:rsid w:val="00CD49E6"/>
    <w:rsid w:val="00CD7161"/>
    <w:rsid w:val="00CE2232"/>
    <w:rsid w:val="00CE3AC5"/>
    <w:rsid w:val="00CF59BA"/>
    <w:rsid w:val="00CF6068"/>
    <w:rsid w:val="00D031B5"/>
    <w:rsid w:val="00D032DE"/>
    <w:rsid w:val="00D04EB3"/>
    <w:rsid w:val="00D070E7"/>
    <w:rsid w:val="00D12202"/>
    <w:rsid w:val="00D12D4E"/>
    <w:rsid w:val="00D12EA8"/>
    <w:rsid w:val="00D14CE1"/>
    <w:rsid w:val="00D15255"/>
    <w:rsid w:val="00D16021"/>
    <w:rsid w:val="00D1655B"/>
    <w:rsid w:val="00D17F1D"/>
    <w:rsid w:val="00D210FF"/>
    <w:rsid w:val="00D21D47"/>
    <w:rsid w:val="00D238D3"/>
    <w:rsid w:val="00D249F0"/>
    <w:rsid w:val="00D30B57"/>
    <w:rsid w:val="00D348EA"/>
    <w:rsid w:val="00D354AA"/>
    <w:rsid w:val="00D36256"/>
    <w:rsid w:val="00D36512"/>
    <w:rsid w:val="00D376DD"/>
    <w:rsid w:val="00D40A61"/>
    <w:rsid w:val="00D42B56"/>
    <w:rsid w:val="00D42C5E"/>
    <w:rsid w:val="00D446BE"/>
    <w:rsid w:val="00D44939"/>
    <w:rsid w:val="00D45073"/>
    <w:rsid w:val="00D515CE"/>
    <w:rsid w:val="00D521D8"/>
    <w:rsid w:val="00D52831"/>
    <w:rsid w:val="00D53E6B"/>
    <w:rsid w:val="00D56123"/>
    <w:rsid w:val="00D56FB9"/>
    <w:rsid w:val="00D57AEE"/>
    <w:rsid w:val="00D60216"/>
    <w:rsid w:val="00D629B2"/>
    <w:rsid w:val="00D62A7B"/>
    <w:rsid w:val="00D64A4A"/>
    <w:rsid w:val="00D65DF9"/>
    <w:rsid w:val="00D702BF"/>
    <w:rsid w:val="00D7348B"/>
    <w:rsid w:val="00D73F28"/>
    <w:rsid w:val="00D7481F"/>
    <w:rsid w:val="00D77326"/>
    <w:rsid w:val="00D801A8"/>
    <w:rsid w:val="00D8071B"/>
    <w:rsid w:val="00D8161C"/>
    <w:rsid w:val="00D84AEB"/>
    <w:rsid w:val="00D93958"/>
    <w:rsid w:val="00D96196"/>
    <w:rsid w:val="00DA17A3"/>
    <w:rsid w:val="00DA3D20"/>
    <w:rsid w:val="00DA528E"/>
    <w:rsid w:val="00DB0033"/>
    <w:rsid w:val="00DB5363"/>
    <w:rsid w:val="00DB6720"/>
    <w:rsid w:val="00DC0309"/>
    <w:rsid w:val="00DC17C7"/>
    <w:rsid w:val="00DC3266"/>
    <w:rsid w:val="00DC42B4"/>
    <w:rsid w:val="00DC52F2"/>
    <w:rsid w:val="00DC5509"/>
    <w:rsid w:val="00DC5753"/>
    <w:rsid w:val="00DC61EE"/>
    <w:rsid w:val="00DC6611"/>
    <w:rsid w:val="00DD134A"/>
    <w:rsid w:val="00DD2B41"/>
    <w:rsid w:val="00DD3A66"/>
    <w:rsid w:val="00DD3C36"/>
    <w:rsid w:val="00DD3CBC"/>
    <w:rsid w:val="00DD505E"/>
    <w:rsid w:val="00DD634B"/>
    <w:rsid w:val="00DD7520"/>
    <w:rsid w:val="00DE27B9"/>
    <w:rsid w:val="00DE4617"/>
    <w:rsid w:val="00DE5AF1"/>
    <w:rsid w:val="00DE7598"/>
    <w:rsid w:val="00DE7614"/>
    <w:rsid w:val="00DF0529"/>
    <w:rsid w:val="00DF49E9"/>
    <w:rsid w:val="00DF7444"/>
    <w:rsid w:val="00DF7643"/>
    <w:rsid w:val="00E00425"/>
    <w:rsid w:val="00E03855"/>
    <w:rsid w:val="00E03BF4"/>
    <w:rsid w:val="00E05F0E"/>
    <w:rsid w:val="00E10E3F"/>
    <w:rsid w:val="00E11D37"/>
    <w:rsid w:val="00E121EA"/>
    <w:rsid w:val="00E12E1E"/>
    <w:rsid w:val="00E13423"/>
    <w:rsid w:val="00E14984"/>
    <w:rsid w:val="00E17BE7"/>
    <w:rsid w:val="00E204C4"/>
    <w:rsid w:val="00E22176"/>
    <w:rsid w:val="00E22785"/>
    <w:rsid w:val="00E23970"/>
    <w:rsid w:val="00E27E7B"/>
    <w:rsid w:val="00E27F7A"/>
    <w:rsid w:val="00E31875"/>
    <w:rsid w:val="00E32D2A"/>
    <w:rsid w:val="00E333ED"/>
    <w:rsid w:val="00E348DB"/>
    <w:rsid w:val="00E358C4"/>
    <w:rsid w:val="00E402C8"/>
    <w:rsid w:val="00E40B6B"/>
    <w:rsid w:val="00E41D19"/>
    <w:rsid w:val="00E42556"/>
    <w:rsid w:val="00E437AD"/>
    <w:rsid w:val="00E45C33"/>
    <w:rsid w:val="00E460D0"/>
    <w:rsid w:val="00E47533"/>
    <w:rsid w:val="00E5398F"/>
    <w:rsid w:val="00E56BDC"/>
    <w:rsid w:val="00E60357"/>
    <w:rsid w:val="00E617C3"/>
    <w:rsid w:val="00E63E38"/>
    <w:rsid w:val="00E63F93"/>
    <w:rsid w:val="00E645C7"/>
    <w:rsid w:val="00E649AB"/>
    <w:rsid w:val="00E6504E"/>
    <w:rsid w:val="00E674FF"/>
    <w:rsid w:val="00E70FDB"/>
    <w:rsid w:val="00E729ED"/>
    <w:rsid w:val="00E7384B"/>
    <w:rsid w:val="00E74424"/>
    <w:rsid w:val="00E750C0"/>
    <w:rsid w:val="00E769A3"/>
    <w:rsid w:val="00E76F1B"/>
    <w:rsid w:val="00E77C8C"/>
    <w:rsid w:val="00E8100C"/>
    <w:rsid w:val="00E812BF"/>
    <w:rsid w:val="00E82704"/>
    <w:rsid w:val="00E8305A"/>
    <w:rsid w:val="00E839DD"/>
    <w:rsid w:val="00E8475D"/>
    <w:rsid w:val="00E84D4F"/>
    <w:rsid w:val="00E92357"/>
    <w:rsid w:val="00E92FA2"/>
    <w:rsid w:val="00E945FC"/>
    <w:rsid w:val="00E957FA"/>
    <w:rsid w:val="00E96010"/>
    <w:rsid w:val="00E97570"/>
    <w:rsid w:val="00EA671A"/>
    <w:rsid w:val="00EA776A"/>
    <w:rsid w:val="00EB1988"/>
    <w:rsid w:val="00EB42AA"/>
    <w:rsid w:val="00EB464A"/>
    <w:rsid w:val="00EB7B05"/>
    <w:rsid w:val="00EC05EC"/>
    <w:rsid w:val="00EC2D59"/>
    <w:rsid w:val="00EC32D6"/>
    <w:rsid w:val="00ED2D24"/>
    <w:rsid w:val="00ED5A0A"/>
    <w:rsid w:val="00ED6EE2"/>
    <w:rsid w:val="00EE012B"/>
    <w:rsid w:val="00EE199C"/>
    <w:rsid w:val="00EE3783"/>
    <w:rsid w:val="00EE39F7"/>
    <w:rsid w:val="00EE5960"/>
    <w:rsid w:val="00EE5DB7"/>
    <w:rsid w:val="00EE62B9"/>
    <w:rsid w:val="00EE7B20"/>
    <w:rsid w:val="00EE7CE3"/>
    <w:rsid w:val="00EF13A0"/>
    <w:rsid w:val="00EF3D39"/>
    <w:rsid w:val="00EF5E1C"/>
    <w:rsid w:val="00EF62D1"/>
    <w:rsid w:val="00EF7DC1"/>
    <w:rsid w:val="00F0182F"/>
    <w:rsid w:val="00F04110"/>
    <w:rsid w:val="00F06017"/>
    <w:rsid w:val="00F068DD"/>
    <w:rsid w:val="00F079EE"/>
    <w:rsid w:val="00F10E32"/>
    <w:rsid w:val="00F1201F"/>
    <w:rsid w:val="00F14511"/>
    <w:rsid w:val="00F15DEF"/>
    <w:rsid w:val="00F17613"/>
    <w:rsid w:val="00F21B89"/>
    <w:rsid w:val="00F223C6"/>
    <w:rsid w:val="00F2259B"/>
    <w:rsid w:val="00F22AE7"/>
    <w:rsid w:val="00F22BD3"/>
    <w:rsid w:val="00F23AAA"/>
    <w:rsid w:val="00F27174"/>
    <w:rsid w:val="00F275F5"/>
    <w:rsid w:val="00F306AA"/>
    <w:rsid w:val="00F3197F"/>
    <w:rsid w:val="00F3283B"/>
    <w:rsid w:val="00F33A84"/>
    <w:rsid w:val="00F34CE1"/>
    <w:rsid w:val="00F35B10"/>
    <w:rsid w:val="00F36C1B"/>
    <w:rsid w:val="00F40D13"/>
    <w:rsid w:val="00F4149F"/>
    <w:rsid w:val="00F4204C"/>
    <w:rsid w:val="00F44C1B"/>
    <w:rsid w:val="00F46879"/>
    <w:rsid w:val="00F50242"/>
    <w:rsid w:val="00F515BA"/>
    <w:rsid w:val="00F51D5F"/>
    <w:rsid w:val="00F520E8"/>
    <w:rsid w:val="00F548BD"/>
    <w:rsid w:val="00F5597A"/>
    <w:rsid w:val="00F6185A"/>
    <w:rsid w:val="00F70B1C"/>
    <w:rsid w:val="00F7133E"/>
    <w:rsid w:val="00F714FB"/>
    <w:rsid w:val="00F72335"/>
    <w:rsid w:val="00F727B4"/>
    <w:rsid w:val="00F73091"/>
    <w:rsid w:val="00F73658"/>
    <w:rsid w:val="00F73E80"/>
    <w:rsid w:val="00F74CF9"/>
    <w:rsid w:val="00F758E8"/>
    <w:rsid w:val="00F75CDD"/>
    <w:rsid w:val="00F84AAC"/>
    <w:rsid w:val="00F853BC"/>
    <w:rsid w:val="00F856CA"/>
    <w:rsid w:val="00F8605F"/>
    <w:rsid w:val="00F87C57"/>
    <w:rsid w:val="00F9322E"/>
    <w:rsid w:val="00F958EF"/>
    <w:rsid w:val="00F95B9E"/>
    <w:rsid w:val="00F95BF8"/>
    <w:rsid w:val="00F97A9E"/>
    <w:rsid w:val="00F97BD4"/>
    <w:rsid w:val="00F97CF4"/>
    <w:rsid w:val="00FA0F6B"/>
    <w:rsid w:val="00FA1A59"/>
    <w:rsid w:val="00FA35F6"/>
    <w:rsid w:val="00FA6D2B"/>
    <w:rsid w:val="00FA7314"/>
    <w:rsid w:val="00FB05C8"/>
    <w:rsid w:val="00FB2E16"/>
    <w:rsid w:val="00FB404F"/>
    <w:rsid w:val="00FB680F"/>
    <w:rsid w:val="00FB6AD8"/>
    <w:rsid w:val="00FB7464"/>
    <w:rsid w:val="00FC06F8"/>
    <w:rsid w:val="00FC250D"/>
    <w:rsid w:val="00FC33D1"/>
    <w:rsid w:val="00FC42CA"/>
    <w:rsid w:val="00FC60F0"/>
    <w:rsid w:val="00FC6964"/>
    <w:rsid w:val="00FC75DF"/>
    <w:rsid w:val="00FD1DA3"/>
    <w:rsid w:val="00FD39A9"/>
    <w:rsid w:val="00FD3B54"/>
    <w:rsid w:val="00FD51E6"/>
    <w:rsid w:val="00FD6FED"/>
    <w:rsid w:val="00FE2218"/>
    <w:rsid w:val="00FE27BC"/>
    <w:rsid w:val="00FE35F2"/>
    <w:rsid w:val="00FE3928"/>
    <w:rsid w:val="00FE3D88"/>
    <w:rsid w:val="00FE5653"/>
    <w:rsid w:val="00FF0BCC"/>
    <w:rsid w:val="00FF23DD"/>
    <w:rsid w:val="00FF3AC8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E6F70911D1751049258FA5DBC3A87DE45F609DAAB169A7DD5D0D1641789133C8E082F0F1AA8DAK223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BE6F70911D1751049258FA5DBC3A87DE41F50AD8AE169A7DD5D0D1641789133C8E082F0F1AADDFK220L" TargetMode="External"/><Relationship Id="rId12" Type="http://schemas.openxmlformats.org/officeDocument/2006/relationships/hyperlink" Target="consultantplus://offline/ref=9ABE6F70911D1751049258FA5DBC3A87DE47F10ED8AD169A7DD5D0D1641789133C8E082F0F1AADDFK22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E6F70911D1751049258FA5DBC3A87DE45F80FDFAD169A7DD5D0D164K127L" TargetMode="External"/><Relationship Id="rId11" Type="http://schemas.openxmlformats.org/officeDocument/2006/relationships/hyperlink" Target="consultantplus://offline/ref=9ABE6F70911D1751049258FA5DBC3A87DE44F10AD7A0169A7DD5D0D1641789133C8E082D0E1EKA28L" TargetMode="External"/><Relationship Id="rId5" Type="http://schemas.openxmlformats.org/officeDocument/2006/relationships/hyperlink" Target="consultantplus://offline/ref=9ABE6F70911D1751049258FA5DBC3A87DE42F70BDFAB169A7DD5D0D164K127L" TargetMode="External"/><Relationship Id="rId10" Type="http://schemas.openxmlformats.org/officeDocument/2006/relationships/hyperlink" Target="consultantplus://offline/ref=9ABE6F70911D1751049258FA5DBC3A87DE41F30CDEA1169A7DD5D0D1641789133C8E082F0F1AADDEK224L" TargetMode="External"/><Relationship Id="rId4" Type="http://schemas.openxmlformats.org/officeDocument/2006/relationships/hyperlink" Target="consultantplus://offline/ref=9ABE6F70911D1751049258FA5DBC3A87DE42F90ADAAC169A7DD5D0D164K127L" TargetMode="External"/><Relationship Id="rId9" Type="http://schemas.openxmlformats.org/officeDocument/2006/relationships/hyperlink" Target="consultantplus://offline/ref=9ABE6F70911D1751049258FA5DBC3A87DE47F30EDBAD169A7DD5D0D164K12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2459</Words>
  <Characters>14021</Characters>
  <Application>Microsoft Office Word</Application>
  <DocSecurity>0</DocSecurity>
  <Lines>116</Lines>
  <Paragraphs>32</Paragraphs>
  <ScaleCrop>false</ScaleCrop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БухСтуденты</dc:creator>
  <cp:keywords/>
  <dc:description/>
  <cp:lastModifiedBy>БухСтуденты</cp:lastModifiedBy>
  <cp:revision>2</cp:revision>
  <dcterms:created xsi:type="dcterms:W3CDTF">2014-12-03T11:55:00Z</dcterms:created>
  <dcterms:modified xsi:type="dcterms:W3CDTF">2014-12-03T11:55:00Z</dcterms:modified>
</cp:coreProperties>
</file>