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8D" w:rsidRPr="00BE4EC3" w:rsidRDefault="00C5128D" w:rsidP="00C5128D">
      <w:pPr>
        <w:pStyle w:val="a4"/>
        <w:jc w:val="center"/>
        <w:rPr>
          <w:rFonts w:ascii="Times New Roman" w:hAnsi="Times New Roman" w:cs="Times New Roman"/>
          <w:lang w:val="en-US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8788"/>
      </w:tblGrid>
      <w:tr w:rsidR="00C5128D" w:rsidRPr="005F2CD5" w:rsidTr="00C5128D">
        <w:tc>
          <w:tcPr>
            <w:tcW w:w="2127" w:type="dxa"/>
          </w:tcPr>
          <w:p w:rsidR="00C5128D" w:rsidRPr="005F2CD5" w:rsidRDefault="00C5128D" w:rsidP="00C5128D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3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26" cy="75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C5128D" w:rsidRPr="00020431" w:rsidRDefault="00C5128D" w:rsidP="00C5128D">
            <w:pPr>
              <w:pStyle w:val="30"/>
              <w:rPr>
                <w:rFonts w:ascii="Times New Roman" w:hAnsi="Times New Roman" w:cs="Times New Roman"/>
                <w:bCs/>
                <w:szCs w:val="28"/>
              </w:rPr>
            </w:pPr>
            <w:r w:rsidRPr="00020431">
              <w:rPr>
                <w:rFonts w:ascii="Times New Roman" w:hAnsi="Times New Roman" w:cs="Times New Roman"/>
                <w:bCs/>
                <w:szCs w:val="28"/>
              </w:rPr>
              <w:t>ПЕРМСКИЙ ИНСТИТУТ (филиал)</w:t>
            </w:r>
          </w:p>
          <w:p w:rsidR="00C5128D" w:rsidRPr="00725277" w:rsidRDefault="00C5128D" w:rsidP="00C5128D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C5128D" w:rsidRPr="00020431" w:rsidRDefault="00C5128D" w:rsidP="00C5128D">
            <w:pPr>
              <w:pStyle w:val="30"/>
              <w:ind w:left="60" w:hanging="60"/>
              <w:rPr>
                <w:rFonts w:ascii="Times New Roman" w:hAnsi="Times New Roman" w:cs="Times New Roman"/>
                <w:szCs w:val="28"/>
              </w:rPr>
            </w:pPr>
            <w:r w:rsidRPr="00020431">
              <w:rPr>
                <w:rFonts w:ascii="Times New Roman" w:hAnsi="Times New Roman" w:cs="Times New Roman"/>
                <w:szCs w:val="28"/>
              </w:rPr>
              <w:t>«Российский экономический университет им. Г. В. Плеханова»</w:t>
            </w:r>
          </w:p>
          <w:p w:rsidR="00C5128D" w:rsidRPr="003528F9" w:rsidRDefault="00C5128D" w:rsidP="00C5128D">
            <w:pPr>
              <w:pStyle w:val="30"/>
              <w:rPr>
                <w:rFonts w:ascii="Open Sans" w:hAnsi="Open Sans" w:cs="Helvetica"/>
                <w:color w:val="000000"/>
                <w:sz w:val="10"/>
                <w:szCs w:val="10"/>
              </w:rPr>
            </w:pPr>
          </w:p>
          <w:p w:rsidR="00C5128D" w:rsidRPr="003528F9" w:rsidRDefault="00C5128D" w:rsidP="00020431">
            <w:pPr>
              <w:pStyle w:val="30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</w:tbl>
    <w:p w:rsidR="00C5128D" w:rsidRPr="006F4F2E" w:rsidRDefault="00C5128D" w:rsidP="00C5128D">
      <w:pPr>
        <w:pStyle w:val="30"/>
        <w:ind w:right="-464"/>
        <w:rPr>
          <w:rFonts w:ascii="Times New Roman" w:hAnsi="Times New Roman" w:cs="Times New Roman"/>
          <w:b w:val="0"/>
          <w:sz w:val="4"/>
          <w:szCs w:val="4"/>
        </w:rPr>
      </w:pPr>
    </w:p>
    <w:p w:rsidR="00C5128D" w:rsidRPr="00020431" w:rsidRDefault="008D55F9" w:rsidP="00C5128D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</w:t>
      </w:r>
      <w:r w:rsidR="00C5128D" w:rsidRPr="00020431">
        <w:rPr>
          <w:rFonts w:ascii="Times New Roman" w:hAnsi="Times New Roman" w:cs="Times New Roman"/>
          <w:b w:val="0"/>
          <w:szCs w:val="28"/>
        </w:rPr>
        <w:t>риглашае</w:t>
      </w:r>
      <w:r>
        <w:rPr>
          <w:rFonts w:ascii="Times New Roman" w:hAnsi="Times New Roman" w:cs="Times New Roman"/>
          <w:b w:val="0"/>
          <w:szCs w:val="28"/>
        </w:rPr>
        <w:t>т</w:t>
      </w:r>
      <w:bookmarkStart w:id="0" w:name="_GoBack"/>
      <w:bookmarkEnd w:id="0"/>
      <w:r w:rsidR="00C5128D" w:rsidRPr="00020431">
        <w:rPr>
          <w:rFonts w:ascii="Times New Roman" w:hAnsi="Times New Roman" w:cs="Times New Roman"/>
          <w:b w:val="0"/>
          <w:szCs w:val="28"/>
        </w:rPr>
        <w:t xml:space="preserve"> на </w:t>
      </w:r>
      <w:r w:rsidR="002A58F9" w:rsidRPr="00020431">
        <w:rPr>
          <w:rFonts w:ascii="Times New Roman" w:hAnsi="Times New Roman" w:cs="Times New Roman"/>
          <w:b w:val="0"/>
          <w:szCs w:val="28"/>
        </w:rPr>
        <w:t>программу повышения квалификации</w:t>
      </w:r>
    </w:p>
    <w:p w:rsidR="00020431" w:rsidRPr="00020431" w:rsidRDefault="00020431" w:rsidP="00020431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020431">
        <w:rPr>
          <w:b/>
          <w:sz w:val="36"/>
          <w:szCs w:val="36"/>
        </w:rPr>
        <w:t xml:space="preserve">Основы </w:t>
      </w:r>
      <w:r w:rsidRPr="00020431">
        <w:rPr>
          <w:b/>
          <w:sz w:val="36"/>
          <w:szCs w:val="36"/>
          <w:lang w:val="en-US"/>
        </w:rPr>
        <w:t>digital</w:t>
      </w:r>
      <w:r w:rsidRPr="00020431">
        <w:rPr>
          <w:b/>
          <w:sz w:val="36"/>
          <w:szCs w:val="36"/>
        </w:rPr>
        <w:t>-коммуникаций</w:t>
      </w:r>
      <w:r>
        <w:rPr>
          <w:b/>
          <w:sz w:val="36"/>
          <w:szCs w:val="36"/>
        </w:rPr>
        <w:t>»</w:t>
      </w:r>
    </w:p>
    <w:p w:rsidR="002A58F9" w:rsidRPr="00020431" w:rsidRDefault="00C5128D" w:rsidP="00C5128D">
      <w:pPr>
        <w:pStyle w:val="a6"/>
        <w:rPr>
          <w:sz w:val="28"/>
          <w:szCs w:val="28"/>
        </w:rPr>
      </w:pPr>
      <w:r w:rsidRPr="00020431">
        <w:rPr>
          <w:sz w:val="28"/>
          <w:szCs w:val="28"/>
        </w:rPr>
        <w:t xml:space="preserve">Программа направлена на овладение знаниями в области новейших информационно-коммуникационных технологий, лежащих в основе цифровой экономики, на расширение компетенций и навыков специалиста по связям с общественностью в новых условиях. </w:t>
      </w:r>
    </w:p>
    <w:p w:rsidR="00C5128D" w:rsidRPr="00020431" w:rsidRDefault="00C5128D" w:rsidP="00C5128D">
      <w:pPr>
        <w:pStyle w:val="a6"/>
        <w:rPr>
          <w:sz w:val="28"/>
          <w:szCs w:val="28"/>
        </w:rPr>
      </w:pPr>
      <w:r w:rsidRPr="00020431">
        <w:rPr>
          <w:rStyle w:val="a5"/>
          <w:sz w:val="28"/>
          <w:szCs w:val="28"/>
        </w:rPr>
        <w:t>Целевая аудитория:</w:t>
      </w:r>
      <w:r w:rsidRPr="00020431">
        <w:rPr>
          <w:sz w:val="28"/>
          <w:szCs w:val="28"/>
        </w:rPr>
        <w:t xml:space="preserve"> руководители и специалисты </w:t>
      </w:r>
      <w:r w:rsidR="002A58F9" w:rsidRPr="00020431">
        <w:rPr>
          <w:sz w:val="28"/>
          <w:szCs w:val="28"/>
        </w:rPr>
        <w:t>отделов</w:t>
      </w:r>
      <w:r w:rsidRPr="00020431">
        <w:rPr>
          <w:sz w:val="28"/>
          <w:szCs w:val="28"/>
        </w:rPr>
        <w:t xml:space="preserve"> по связям с общественностью; PR-специалисты, представители органов власти всех уровней.</w:t>
      </w:r>
    </w:p>
    <w:p w:rsidR="00C5128D" w:rsidRPr="00347E1A" w:rsidRDefault="00C5128D" w:rsidP="00347E1A">
      <w:pPr>
        <w:pStyle w:val="a4"/>
        <w:rPr>
          <w:rStyle w:val="a5"/>
          <w:rFonts w:ascii="Times New Roman" w:hAnsi="Times New Roman" w:cs="Times New Roman"/>
          <w:sz w:val="32"/>
          <w:szCs w:val="32"/>
        </w:rPr>
      </w:pPr>
      <w:r w:rsidRPr="00347E1A">
        <w:rPr>
          <w:rStyle w:val="a5"/>
          <w:rFonts w:ascii="Times New Roman" w:hAnsi="Times New Roman" w:cs="Times New Roman"/>
          <w:sz w:val="32"/>
          <w:szCs w:val="32"/>
          <w:u w:val="single"/>
        </w:rPr>
        <w:t xml:space="preserve">Основные темы </w:t>
      </w:r>
      <w:r w:rsidR="002A58F9" w:rsidRPr="00347E1A">
        <w:rPr>
          <w:rStyle w:val="a5"/>
          <w:rFonts w:ascii="Times New Roman" w:hAnsi="Times New Roman" w:cs="Times New Roman"/>
          <w:sz w:val="32"/>
          <w:szCs w:val="32"/>
          <w:u w:val="single"/>
        </w:rPr>
        <w:t>курса</w:t>
      </w:r>
      <w:r w:rsidRPr="00347E1A">
        <w:rPr>
          <w:rStyle w:val="a5"/>
          <w:rFonts w:ascii="Times New Roman" w:hAnsi="Times New Roman" w:cs="Times New Roman"/>
          <w:sz w:val="32"/>
          <w:szCs w:val="32"/>
        </w:rPr>
        <w:t>: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Специфика работы PR-специалиста в условиях цифровой медиа-среды. 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2. PR-технологии в цифровом пространстве. 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Эффективные антикризисные коммуникации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Продвижение в социальных сетях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5. Современные технологии </w:t>
      </w:r>
      <w:proofErr w:type="spellStart"/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Government</w:t>
      </w:r>
      <w:proofErr w:type="spellEnd"/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Relations</w:t>
      </w:r>
      <w:proofErr w:type="spellEnd"/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 «Электронная демократия» как новый формат диалога между властью и обществом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7. PR и право</w:t>
      </w:r>
    </w:p>
    <w:p w:rsidR="002A58F9" w:rsidRPr="00347E1A" w:rsidRDefault="002A58F9" w:rsidP="002A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8. Эффективная деловая коммуникация (тренинг)</w:t>
      </w:r>
    </w:p>
    <w:p w:rsidR="00347E1A" w:rsidRDefault="00347E1A" w:rsidP="00C5128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128D" w:rsidRDefault="00C5128D" w:rsidP="00C5128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Продолжительность  обучения</w:t>
      </w:r>
      <w:r w:rsidRPr="00020431">
        <w:rPr>
          <w:rFonts w:ascii="Times New Roman" w:hAnsi="Times New Roman" w:cs="Times New Roman"/>
          <w:sz w:val="28"/>
          <w:szCs w:val="28"/>
        </w:rPr>
        <w:t xml:space="preserve">: </w:t>
      </w:r>
      <w:r w:rsidR="00020431" w:rsidRPr="00020431">
        <w:rPr>
          <w:rFonts w:ascii="Times New Roman" w:hAnsi="Times New Roman" w:cs="Times New Roman"/>
          <w:sz w:val="28"/>
          <w:szCs w:val="28"/>
        </w:rPr>
        <w:t>72</w:t>
      </w:r>
      <w:r w:rsidRPr="00020431">
        <w:rPr>
          <w:rFonts w:ascii="Times New Roman" w:hAnsi="Times New Roman" w:cs="Times New Roman"/>
          <w:sz w:val="28"/>
          <w:szCs w:val="28"/>
        </w:rPr>
        <w:t xml:space="preserve"> час</w:t>
      </w:r>
      <w:r w:rsidR="00020431">
        <w:rPr>
          <w:rFonts w:ascii="Times New Roman" w:hAnsi="Times New Roman" w:cs="Times New Roman"/>
          <w:sz w:val="28"/>
          <w:szCs w:val="28"/>
        </w:rPr>
        <w:t>а</w:t>
      </w:r>
    </w:p>
    <w:p w:rsidR="00020431" w:rsidRPr="00020431" w:rsidRDefault="00020431" w:rsidP="00C5128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Начало обучения</w:t>
      </w:r>
      <w:r>
        <w:rPr>
          <w:rFonts w:ascii="Times New Roman" w:hAnsi="Times New Roman" w:cs="Times New Roman"/>
          <w:sz w:val="28"/>
          <w:szCs w:val="28"/>
        </w:rPr>
        <w:t>: по мере формирования группы.</w:t>
      </w:r>
    </w:p>
    <w:p w:rsidR="00C5128D" w:rsidRPr="00020431" w:rsidRDefault="00C5128D" w:rsidP="00C5128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20431">
        <w:rPr>
          <w:rFonts w:ascii="Times New Roman" w:hAnsi="Times New Roman" w:cs="Times New Roman"/>
          <w:sz w:val="28"/>
          <w:szCs w:val="28"/>
        </w:rPr>
        <w:t xml:space="preserve">: Бульвар Гагарина, 57, ауд. </w:t>
      </w:r>
      <w:r w:rsidR="00020431">
        <w:rPr>
          <w:rFonts w:ascii="Times New Roman" w:hAnsi="Times New Roman" w:cs="Times New Roman"/>
          <w:sz w:val="28"/>
          <w:szCs w:val="28"/>
        </w:rPr>
        <w:t>220</w:t>
      </w:r>
      <w:r w:rsidRPr="00020431">
        <w:rPr>
          <w:rFonts w:ascii="Times New Roman" w:hAnsi="Times New Roman" w:cs="Times New Roman"/>
          <w:sz w:val="28"/>
          <w:szCs w:val="28"/>
        </w:rPr>
        <w:t>.</w:t>
      </w:r>
    </w:p>
    <w:p w:rsidR="00C5128D" w:rsidRPr="00020431" w:rsidRDefault="00C5128D" w:rsidP="00C5128D">
      <w:pPr>
        <w:pStyle w:val="a4"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Стоимость курса:</w:t>
      </w:r>
      <w:r w:rsidRPr="00020431">
        <w:rPr>
          <w:rFonts w:ascii="Times New Roman" w:hAnsi="Times New Roman" w:cs="Times New Roman"/>
          <w:sz w:val="28"/>
          <w:szCs w:val="28"/>
        </w:rPr>
        <w:t xml:space="preserve"> </w:t>
      </w:r>
      <w:r w:rsidR="00020431" w:rsidRPr="00020431">
        <w:rPr>
          <w:rFonts w:ascii="Times New Roman" w:hAnsi="Times New Roman" w:cs="Times New Roman"/>
          <w:sz w:val="28"/>
          <w:szCs w:val="28"/>
        </w:rPr>
        <w:t>9 000</w:t>
      </w:r>
      <w:r w:rsidRPr="00020431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C5128D" w:rsidRPr="00020431" w:rsidRDefault="00C5128D" w:rsidP="00C5128D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 w:rsidRPr="00020431">
        <w:rPr>
          <w:rFonts w:ascii="Times New Roman" w:hAnsi="Times New Roman" w:cs="Times New Roman"/>
          <w:sz w:val="28"/>
          <w:szCs w:val="28"/>
        </w:rPr>
        <w:t xml:space="preserve">: </w:t>
      </w:r>
      <w:r w:rsidR="00020431" w:rsidRPr="0002043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</w:p>
    <w:p w:rsidR="00C5128D" w:rsidRPr="00020431" w:rsidRDefault="00C5128D" w:rsidP="00C5128D">
      <w:pPr>
        <w:pStyle w:val="a4"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C5128D" w:rsidRPr="00020431" w:rsidRDefault="00C5128D" w:rsidP="00C512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Заявки направлять</w:t>
      </w:r>
    </w:p>
    <w:p w:rsidR="00C5128D" w:rsidRPr="00020431" w:rsidRDefault="00C5128D" w:rsidP="00C512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тел.: + 7 (342) 282-01-10</w:t>
      </w:r>
    </w:p>
    <w:p w:rsidR="00C5128D" w:rsidRPr="00020431" w:rsidRDefault="00C5128D" w:rsidP="00C5128D">
      <w:pPr>
        <w:pStyle w:val="a4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020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E-mail:</w:t>
      </w:r>
      <w:r w:rsidRPr="0002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020431">
          <w:rPr>
            <w:rStyle w:val="a3"/>
            <w:sz w:val="28"/>
            <w:szCs w:val="28"/>
            <w:lang w:val="en-US"/>
          </w:rPr>
          <w:t>odo@rsute.perm.ru</w:t>
        </w:r>
      </w:hyperlink>
      <w:r w:rsidRPr="0002043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hyperlink r:id="rId8" w:history="1">
        <w:r w:rsidRPr="00020431">
          <w:rPr>
            <w:rStyle w:val="a3"/>
            <w:sz w:val="28"/>
            <w:szCs w:val="28"/>
            <w:lang w:val="en-US"/>
          </w:rPr>
          <w:t>www.rea.perm.ru</w:t>
        </w:r>
      </w:hyperlink>
    </w:p>
    <w:p w:rsidR="00C5128D" w:rsidRPr="00020431" w:rsidRDefault="00C5128D" w:rsidP="00C5128D">
      <w:pPr>
        <w:pStyle w:val="a4"/>
        <w:jc w:val="center"/>
        <w:rPr>
          <w:sz w:val="28"/>
          <w:szCs w:val="28"/>
          <w:lang w:val="en-US"/>
        </w:rPr>
      </w:pPr>
    </w:p>
    <w:p w:rsidR="00261385" w:rsidRPr="00020431" w:rsidRDefault="00261385">
      <w:pPr>
        <w:rPr>
          <w:sz w:val="28"/>
          <w:szCs w:val="28"/>
          <w:lang w:val="en-US"/>
        </w:rPr>
      </w:pPr>
    </w:p>
    <w:sectPr w:rsidR="00261385" w:rsidRPr="00020431" w:rsidSect="00020431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846F61"/>
    <w:multiLevelType w:val="multilevel"/>
    <w:tmpl w:val="4670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1C97"/>
    <w:multiLevelType w:val="multilevel"/>
    <w:tmpl w:val="E1A2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93954"/>
    <w:multiLevelType w:val="multilevel"/>
    <w:tmpl w:val="290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66F377D"/>
    <w:multiLevelType w:val="multilevel"/>
    <w:tmpl w:val="EAC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D43D7"/>
    <w:multiLevelType w:val="hybridMultilevel"/>
    <w:tmpl w:val="893C41AC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3ACF"/>
    <w:multiLevelType w:val="hybridMultilevel"/>
    <w:tmpl w:val="B3E84F2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94C"/>
    <w:multiLevelType w:val="multilevel"/>
    <w:tmpl w:val="7C90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C5170"/>
    <w:multiLevelType w:val="multilevel"/>
    <w:tmpl w:val="DDA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10B24"/>
    <w:multiLevelType w:val="multilevel"/>
    <w:tmpl w:val="157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525BB"/>
    <w:multiLevelType w:val="multilevel"/>
    <w:tmpl w:val="789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F3727"/>
    <w:multiLevelType w:val="multilevel"/>
    <w:tmpl w:val="04C8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A2315"/>
    <w:multiLevelType w:val="hybridMultilevel"/>
    <w:tmpl w:val="2AF8C45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28D"/>
    <w:rsid w:val="00020431"/>
    <w:rsid w:val="000905FF"/>
    <w:rsid w:val="000C312B"/>
    <w:rsid w:val="00155EF7"/>
    <w:rsid w:val="00216124"/>
    <w:rsid w:val="00261385"/>
    <w:rsid w:val="002A58F9"/>
    <w:rsid w:val="00347E1A"/>
    <w:rsid w:val="00350CD8"/>
    <w:rsid w:val="003A155A"/>
    <w:rsid w:val="008D55F9"/>
    <w:rsid w:val="00C5128D"/>
    <w:rsid w:val="00F73095"/>
    <w:rsid w:val="00F90104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C5128D"/>
    <w:rPr>
      <w:b/>
      <w:sz w:val="28"/>
      <w:lang w:eastAsia="ru-RU"/>
    </w:rPr>
  </w:style>
  <w:style w:type="paragraph" w:styleId="30">
    <w:name w:val="Body Text 3"/>
    <w:basedOn w:val="a"/>
    <w:link w:val="3"/>
    <w:rsid w:val="00C5128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5128D"/>
    <w:rPr>
      <w:sz w:val="16"/>
      <w:szCs w:val="16"/>
    </w:rPr>
  </w:style>
  <w:style w:type="character" w:styleId="a3">
    <w:name w:val="Hyperlink"/>
    <w:uiPriority w:val="99"/>
    <w:rsid w:val="00C5128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5128D"/>
    <w:pPr>
      <w:spacing w:after="0" w:line="240" w:lineRule="auto"/>
    </w:pPr>
  </w:style>
  <w:style w:type="character" w:styleId="a5">
    <w:name w:val="Strong"/>
    <w:basedOn w:val="a0"/>
    <w:uiPriority w:val="22"/>
    <w:qFormat/>
    <w:rsid w:val="00C5128D"/>
    <w:rPr>
      <w:b/>
      <w:bCs/>
    </w:rPr>
  </w:style>
  <w:style w:type="paragraph" w:styleId="a6">
    <w:name w:val="Normal (Web)"/>
    <w:basedOn w:val="a"/>
    <w:uiPriority w:val="99"/>
    <w:semiHidden/>
    <w:unhideWhenUsed/>
    <w:rsid w:val="00C5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3</cp:revision>
  <cp:lastPrinted>2019-07-01T12:13:00Z</cp:lastPrinted>
  <dcterms:created xsi:type="dcterms:W3CDTF">2019-07-01T12:29:00Z</dcterms:created>
  <dcterms:modified xsi:type="dcterms:W3CDTF">2019-07-01T12:44:00Z</dcterms:modified>
</cp:coreProperties>
</file>