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дополнительную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B842CF" w:rsidRDefault="00B842CF" w:rsidP="00BC48BF">
      <w:pPr>
        <w:jc w:val="center"/>
        <w:rPr>
          <w:rFonts w:eastAsia="Times New Roman"/>
          <w:b/>
          <w:sz w:val="28"/>
          <w:szCs w:val="28"/>
        </w:rPr>
      </w:pPr>
    </w:p>
    <w:p w:rsidR="00BC48BF" w:rsidRPr="00BC48BF" w:rsidRDefault="00BC48BF" w:rsidP="00BC48BF">
      <w:pPr>
        <w:jc w:val="center"/>
        <w:rPr>
          <w:rFonts w:eastAsia="Times New Roman"/>
          <w:b/>
          <w:sz w:val="32"/>
          <w:szCs w:val="32"/>
        </w:rPr>
      </w:pPr>
      <w:r w:rsidRPr="00BC48BF">
        <w:rPr>
          <w:rFonts w:eastAsia="Times New Roman"/>
          <w:b/>
          <w:sz w:val="32"/>
          <w:szCs w:val="32"/>
        </w:rPr>
        <w:t>Аудитор (</w:t>
      </w:r>
      <w:r w:rsidR="004F46FF">
        <w:rPr>
          <w:rFonts w:eastAsia="Times New Roman"/>
          <w:b/>
          <w:sz w:val="32"/>
          <w:szCs w:val="32"/>
        </w:rPr>
        <w:t>практический курс</w:t>
      </w:r>
      <w:r w:rsidRPr="00BC48BF">
        <w:rPr>
          <w:rFonts w:eastAsia="Times New Roman"/>
          <w:b/>
          <w:sz w:val="32"/>
          <w:szCs w:val="32"/>
        </w:rPr>
        <w:t>)</w:t>
      </w:r>
    </w:p>
    <w:p w:rsidR="00BC48BF" w:rsidRDefault="00BC48BF" w:rsidP="00BC48BF">
      <w:pPr>
        <w:rPr>
          <w:rFonts w:eastAsia="Times New Roman"/>
          <w:b/>
          <w:i/>
        </w:rPr>
      </w:pPr>
    </w:p>
    <w:p w:rsidR="00BC48BF" w:rsidRPr="00BC48BF" w:rsidRDefault="00BC48BF" w:rsidP="00BC48BF">
      <w:pPr>
        <w:rPr>
          <w:rFonts w:eastAsia="Times New Roman"/>
          <w:b/>
          <w:i/>
        </w:rPr>
      </w:pPr>
    </w:p>
    <w:p w:rsidR="00BC48BF" w:rsidRPr="00BC48BF" w:rsidRDefault="00BC48BF" w:rsidP="00BC48BF">
      <w:pPr>
        <w:jc w:val="both"/>
        <w:rPr>
          <w:rFonts w:eastAsia="Times New Roman"/>
          <w:i/>
          <w:sz w:val="28"/>
          <w:szCs w:val="28"/>
        </w:rPr>
      </w:pPr>
      <w:r w:rsidRPr="00BC48BF">
        <w:rPr>
          <w:rFonts w:eastAsia="Times New Roman"/>
          <w:b/>
          <w:bCs/>
          <w:i/>
          <w:sz w:val="28"/>
          <w:szCs w:val="28"/>
        </w:rPr>
        <w:t>Цель:</w:t>
      </w:r>
      <w:r w:rsidRPr="00BC48BF">
        <w:rPr>
          <w:rFonts w:eastAsia="Times New Roman"/>
          <w:b/>
          <w:bCs/>
          <w:sz w:val="28"/>
          <w:szCs w:val="28"/>
        </w:rPr>
        <w:t xml:space="preserve"> </w:t>
      </w:r>
      <w:r w:rsidRPr="00BC48BF">
        <w:rPr>
          <w:rFonts w:eastAsia="Times New Roman"/>
          <w:i/>
          <w:sz w:val="28"/>
          <w:szCs w:val="28"/>
        </w:rPr>
        <w:t>дать слушателям необходимый объем знаний и навыков  в области бухгалте</w:t>
      </w:r>
      <w:r w:rsidRPr="00BC48BF">
        <w:rPr>
          <w:rFonts w:eastAsia="Times New Roman"/>
          <w:i/>
          <w:sz w:val="28"/>
          <w:szCs w:val="28"/>
        </w:rPr>
        <w:t>р</w:t>
      </w:r>
      <w:r w:rsidRPr="00BC48BF">
        <w:rPr>
          <w:rFonts w:eastAsia="Times New Roman"/>
          <w:i/>
          <w:sz w:val="28"/>
          <w:szCs w:val="28"/>
        </w:rPr>
        <w:t>ского учета, достаточный для профессиональной деятельности в коммерческой о</w:t>
      </w:r>
      <w:r w:rsidRPr="00BC48BF">
        <w:rPr>
          <w:rFonts w:eastAsia="Times New Roman"/>
          <w:i/>
          <w:sz w:val="28"/>
          <w:szCs w:val="28"/>
        </w:rPr>
        <w:t>р</w:t>
      </w:r>
      <w:r w:rsidRPr="00BC48BF">
        <w:rPr>
          <w:rFonts w:eastAsia="Times New Roman"/>
          <w:i/>
          <w:sz w:val="28"/>
          <w:szCs w:val="28"/>
        </w:rPr>
        <w:t>ганизации  при изменяющихся рыночных условиях.</w:t>
      </w:r>
    </w:p>
    <w:p w:rsidR="00BC48BF" w:rsidRPr="00BC48BF" w:rsidRDefault="00BC48BF" w:rsidP="00BC48BF">
      <w:pPr>
        <w:jc w:val="both"/>
        <w:rPr>
          <w:rFonts w:eastAsia="Times New Roman"/>
          <w:i/>
          <w:sz w:val="28"/>
          <w:szCs w:val="28"/>
        </w:rPr>
      </w:pPr>
    </w:p>
    <w:p w:rsidR="00BC48BF" w:rsidRPr="00BC48BF" w:rsidRDefault="00BC48BF" w:rsidP="00BC48BF">
      <w:pPr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sz w:val="28"/>
          <w:szCs w:val="28"/>
          <w:u w:val="single"/>
        </w:rPr>
        <w:t xml:space="preserve">Основные темы курса:  </w:t>
      </w:r>
      <w:r w:rsidRPr="00BC48BF">
        <w:rPr>
          <w:rFonts w:eastAsia="Times New Roman"/>
          <w:sz w:val="28"/>
          <w:szCs w:val="28"/>
        </w:rPr>
        <w:t xml:space="preserve"> </w:t>
      </w:r>
    </w:p>
    <w:p w:rsidR="00BC48BF" w:rsidRPr="00BC48BF" w:rsidRDefault="00BC48BF" w:rsidP="00BC48BF">
      <w:pPr>
        <w:jc w:val="both"/>
        <w:rPr>
          <w:rFonts w:eastAsia="Times New Roman"/>
          <w:b/>
          <w:sz w:val="28"/>
          <w:szCs w:val="28"/>
          <w:u w:val="single"/>
        </w:rPr>
      </w:pPr>
    </w:p>
    <w:p w:rsidR="00BC48BF" w:rsidRPr="00BC48BF" w:rsidRDefault="00BC48BF" w:rsidP="00BC48BF">
      <w:pPr>
        <w:numPr>
          <w:ilvl w:val="0"/>
          <w:numId w:val="2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Правовое регулирование хозяйственной деятельности. </w:t>
      </w:r>
    </w:p>
    <w:p w:rsidR="00BC48BF" w:rsidRPr="00BC48BF" w:rsidRDefault="00BC48BF" w:rsidP="00BC48BF">
      <w:pPr>
        <w:numPr>
          <w:ilvl w:val="0"/>
          <w:numId w:val="2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Бухгалтерский учет и отчетность. </w:t>
      </w:r>
    </w:p>
    <w:p w:rsidR="00BC48BF" w:rsidRPr="00BC48BF" w:rsidRDefault="00BC48BF" w:rsidP="00BC48BF">
      <w:pPr>
        <w:numPr>
          <w:ilvl w:val="0"/>
          <w:numId w:val="2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Налогообложение юридических и физических лиц. </w:t>
      </w:r>
    </w:p>
    <w:p w:rsidR="00BC48BF" w:rsidRPr="00BC48BF" w:rsidRDefault="00BC48BF" w:rsidP="00BC48BF">
      <w:pPr>
        <w:numPr>
          <w:ilvl w:val="0"/>
          <w:numId w:val="2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Финансы организаций: менеджмент и анализ. </w:t>
      </w:r>
    </w:p>
    <w:p w:rsidR="00BC48BF" w:rsidRPr="00BC48BF" w:rsidRDefault="00BC48BF" w:rsidP="00BC48BF">
      <w:pPr>
        <w:numPr>
          <w:ilvl w:val="0"/>
          <w:numId w:val="2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>Аудит.</w:t>
      </w:r>
      <w:bookmarkStart w:id="0" w:name="_GoBack"/>
      <w:bookmarkEnd w:id="0"/>
    </w:p>
    <w:p w:rsidR="00BC48BF" w:rsidRPr="00BC48BF" w:rsidRDefault="00BC48BF" w:rsidP="00BC48BF">
      <w:pPr>
        <w:numPr>
          <w:ilvl w:val="0"/>
          <w:numId w:val="2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>Практический аудит.</w:t>
      </w:r>
    </w:p>
    <w:p w:rsidR="00BC48BF" w:rsidRPr="00BC48BF" w:rsidRDefault="00BC48BF" w:rsidP="00BC48BF">
      <w:pPr>
        <w:jc w:val="both"/>
        <w:rPr>
          <w:rFonts w:eastAsia="Times New Roman"/>
          <w:sz w:val="28"/>
          <w:szCs w:val="28"/>
        </w:rPr>
      </w:pPr>
    </w:p>
    <w:p w:rsidR="00BC48BF" w:rsidRPr="00BC48BF" w:rsidRDefault="00BC48BF" w:rsidP="00BC48BF">
      <w:pPr>
        <w:jc w:val="both"/>
        <w:rPr>
          <w:rFonts w:eastAsia="Times New Roman"/>
          <w:bCs/>
          <w:sz w:val="28"/>
          <w:szCs w:val="28"/>
        </w:rPr>
      </w:pPr>
      <w:r w:rsidRPr="00BC48BF">
        <w:rPr>
          <w:rFonts w:eastAsia="Times New Roman"/>
          <w:b/>
          <w:sz w:val="28"/>
          <w:szCs w:val="28"/>
          <w:u w:val="single"/>
        </w:rPr>
        <w:t xml:space="preserve">Ведущие курса: </w:t>
      </w:r>
      <w:r w:rsidRPr="00BC48BF">
        <w:rPr>
          <w:rFonts w:eastAsia="Times New Roman"/>
          <w:sz w:val="28"/>
          <w:szCs w:val="28"/>
        </w:rPr>
        <w:t xml:space="preserve"> специалисты, имеющие большой практический опыт в области бу</w:t>
      </w:r>
      <w:r w:rsidRPr="00BC48BF">
        <w:rPr>
          <w:rFonts w:eastAsia="Times New Roman"/>
          <w:sz w:val="28"/>
          <w:szCs w:val="28"/>
        </w:rPr>
        <w:t>х</w:t>
      </w:r>
      <w:r w:rsidRPr="00BC48BF">
        <w:rPr>
          <w:rFonts w:eastAsia="Times New Roman"/>
          <w:sz w:val="28"/>
          <w:szCs w:val="28"/>
        </w:rPr>
        <w:t>галтерского учета  (совместный проект с Пермской гильдией  добросовестных пре</w:t>
      </w:r>
      <w:r w:rsidRPr="00BC48BF">
        <w:rPr>
          <w:rFonts w:eastAsia="Times New Roman"/>
          <w:sz w:val="28"/>
          <w:szCs w:val="28"/>
        </w:rPr>
        <w:t>д</w:t>
      </w:r>
      <w:r w:rsidRPr="00BC48BF">
        <w:rPr>
          <w:rFonts w:eastAsia="Times New Roman"/>
          <w:sz w:val="28"/>
          <w:szCs w:val="28"/>
        </w:rPr>
        <w:t>приятий)</w:t>
      </w:r>
    </w:p>
    <w:p w:rsidR="00BC48BF" w:rsidRPr="00BC48BF" w:rsidRDefault="00BC48BF" w:rsidP="00BC48BF">
      <w:pPr>
        <w:ind w:firstLine="720"/>
        <w:jc w:val="both"/>
        <w:rPr>
          <w:rFonts w:eastAsia="Times New Roman"/>
          <w:sz w:val="28"/>
          <w:szCs w:val="28"/>
        </w:rPr>
      </w:pPr>
    </w:p>
    <w:p w:rsidR="00BC48BF" w:rsidRPr="00BC48BF" w:rsidRDefault="00BC48BF" w:rsidP="00BC48BF">
      <w:pPr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>Во время обучения проводятся тренинги, рассматриваются производственные  ситу</w:t>
      </w:r>
      <w:r w:rsidRPr="00BC48BF">
        <w:rPr>
          <w:rFonts w:eastAsia="Times New Roman"/>
          <w:sz w:val="28"/>
          <w:szCs w:val="28"/>
        </w:rPr>
        <w:t>а</w:t>
      </w:r>
      <w:r w:rsidRPr="00BC48BF">
        <w:rPr>
          <w:rFonts w:eastAsia="Times New Roman"/>
          <w:sz w:val="28"/>
          <w:szCs w:val="28"/>
        </w:rPr>
        <w:t xml:space="preserve">ции, решаются сквозные практические задачи. </w:t>
      </w:r>
      <w:r w:rsidRPr="00BC48BF">
        <w:rPr>
          <w:rFonts w:eastAsia="Times New Roman"/>
          <w:b/>
          <w:sz w:val="28"/>
          <w:szCs w:val="28"/>
        </w:rPr>
        <w:t>Количество практических занятий</w:t>
      </w:r>
      <w:r w:rsidRPr="00BC48BF">
        <w:rPr>
          <w:rFonts w:eastAsia="Times New Roman"/>
          <w:sz w:val="28"/>
          <w:szCs w:val="28"/>
        </w:rPr>
        <w:t xml:space="preserve"> к общему объему часов составляет  </w:t>
      </w:r>
      <w:r w:rsidRPr="00BC48BF">
        <w:rPr>
          <w:rFonts w:eastAsia="Times New Roman"/>
          <w:b/>
          <w:sz w:val="28"/>
          <w:szCs w:val="28"/>
        </w:rPr>
        <w:t>60%,</w:t>
      </w:r>
      <w:r w:rsidRPr="00BC48BF">
        <w:rPr>
          <w:rFonts w:eastAsia="Times New Roman"/>
          <w:sz w:val="28"/>
          <w:szCs w:val="28"/>
        </w:rPr>
        <w:t xml:space="preserve"> что дает возможность освоить практические методы и приобрести навыки в аудиторской и  консультационной деятельности.</w:t>
      </w:r>
    </w:p>
    <w:p w:rsidR="00BC48BF" w:rsidRPr="00BC48BF" w:rsidRDefault="00BC48BF" w:rsidP="00BC48BF">
      <w:pPr>
        <w:ind w:left="284"/>
        <w:jc w:val="both"/>
        <w:rPr>
          <w:rFonts w:eastAsia="Times New Roman"/>
          <w:sz w:val="28"/>
          <w:szCs w:val="28"/>
        </w:rPr>
      </w:pPr>
    </w:p>
    <w:p w:rsidR="00BC48BF" w:rsidRPr="00BC48BF" w:rsidRDefault="00BC48BF" w:rsidP="00BC48BF">
      <w:pPr>
        <w:ind w:left="900" w:hanging="180"/>
        <w:jc w:val="both"/>
        <w:rPr>
          <w:rFonts w:eastAsia="Times New Roman"/>
          <w:sz w:val="28"/>
          <w:szCs w:val="28"/>
        </w:rPr>
      </w:pPr>
    </w:p>
    <w:p w:rsidR="00BC48BF" w:rsidRPr="00BC48BF" w:rsidRDefault="00BC48BF" w:rsidP="00BC48BF">
      <w:pPr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bCs/>
          <w:i/>
          <w:sz w:val="28"/>
          <w:szCs w:val="28"/>
        </w:rPr>
        <w:t>Продолжительность  обучения:</w:t>
      </w:r>
      <w:r w:rsidRPr="00BC48BF">
        <w:rPr>
          <w:rFonts w:eastAsia="Times New Roman"/>
          <w:b/>
          <w:bCs/>
          <w:sz w:val="28"/>
          <w:szCs w:val="28"/>
        </w:rPr>
        <w:t xml:space="preserve"> </w:t>
      </w:r>
      <w:r w:rsidRPr="00BC48BF">
        <w:rPr>
          <w:rFonts w:eastAsia="Times New Roman"/>
          <w:bCs/>
          <w:sz w:val="28"/>
          <w:szCs w:val="28"/>
        </w:rPr>
        <w:t>72</w:t>
      </w:r>
      <w:r w:rsidRPr="00BC48BF">
        <w:rPr>
          <w:rFonts w:eastAsia="Times New Roman"/>
          <w:b/>
          <w:bCs/>
          <w:sz w:val="28"/>
          <w:szCs w:val="28"/>
        </w:rPr>
        <w:t xml:space="preserve"> </w:t>
      </w:r>
      <w:r w:rsidRPr="00BC48BF">
        <w:rPr>
          <w:rFonts w:eastAsia="Times New Roman"/>
          <w:sz w:val="28"/>
          <w:szCs w:val="28"/>
        </w:rPr>
        <w:t>часа.</w:t>
      </w:r>
    </w:p>
    <w:p w:rsidR="00BC48BF" w:rsidRPr="00BC48BF" w:rsidRDefault="00BC48BF" w:rsidP="00BC48BF">
      <w:pPr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bCs/>
          <w:i/>
          <w:sz w:val="28"/>
          <w:szCs w:val="28"/>
        </w:rPr>
        <w:t>Форма обучения:</w:t>
      </w:r>
      <w:r w:rsidRPr="00BC48BF">
        <w:rPr>
          <w:rFonts w:eastAsia="Times New Roman"/>
          <w:bCs/>
          <w:sz w:val="28"/>
          <w:szCs w:val="28"/>
        </w:rPr>
        <w:t xml:space="preserve"> очно-заочная (</w:t>
      </w:r>
      <w:r w:rsidRPr="00BC48BF">
        <w:rPr>
          <w:rFonts w:eastAsia="Times New Roman"/>
          <w:sz w:val="28"/>
          <w:szCs w:val="28"/>
        </w:rPr>
        <w:t>вечерняя).</w:t>
      </w:r>
    </w:p>
    <w:p w:rsidR="00BC48BF" w:rsidRPr="00BC48BF" w:rsidRDefault="00BC48BF" w:rsidP="00BC48BF">
      <w:pPr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i/>
          <w:sz w:val="28"/>
          <w:szCs w:val="28"/>
        </w:rPr>
        <w:t>Начало обучения:</w:t>
      </w:r>
      <w:r w:rsidRPr="00BC48BF">
        <w:rPr>
          <w:rFonts w:eastAsia="Times New Roman"/>
          <w:sz w:val="28"/>
          <w:szCs w:val="28"/>
        </w:rPr>
        <w:t xml:space="preserve">  по мере формирования группы.</w:t>
      </w:r>
    </w:p>
    <w:p w:rsidR="00BC48BF" w:rsidRPr="00BC48BF" w:rsidRDefault="00BC48BF" w:rsidP="00BC48BF">
      <w:pPr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bCs/>
          <w:i/>
          <w:sz w:val="28"/>
          <w:szCs w:val="28"/>
        </w:rPr>
        <w:t>Документ об образовании</w:t>
      </w:r>
      <w:r w:rsidRPr="00BC48BF">
        <w:rPr>
          <w:rFonts w:eastAsia="Times New Roman"/>
          <w:b/>
          <w:bCs/>
          <w:sz w:val="28"/>
          <w:szCs w:val="28"/>
        </w:rPr>
        <w:t xml:space="preserve">: </w:t>
      </w:r>
      <w:r w:rsidRPr="00BC48BF">
        <w:rPr>
          <w:rFonts w:eastAsia="Times New Roman"/>
          <w:bCs/>
          <w:sz w:val="28"/>
          <w:szCs w:val="28"/>
        </w:rPr>
        <w:t>удостоверение</w:t>
      </w:r>
      <w:r w:rsidRPr="00BC48BF">
        <w:rPr>
          <w:rFonts w:eastAsia="Times New Roman"/>
          <w:b/>
          <w:bCs/>
          <w:sz w:val="28"/>
          <w:szCs w:val="28"/>
        </w:rPr>
        <w:t xml:space="preserve"> </w:t>
      </w:r>
      <w:r w:rsidRPr="00BC48BF">
        <w:rPr>
          <w:rFonts w:eastAsia="Times New Roman"/>
          <w:sz w:val="28"/>
          <w:szCs w:val="28"/>
        </w:rPr>
        <w:t xml:space="preserve">о повышении квалификации. </w:t>
      </w:r>
    </w:p>
    <w:p w:rsidR="00BC48BF" w:rsidRPr="00BC48BF" w:rsidRDefault="00BC48BF" w:rsidP="00BC48BF">
      <w:pPr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i/>
          <w:sz w:val="28"/>
          <w:szCs w:val="28"/>
        </w:rPr>
        <w:t>Стоимость обучения:</w:t>
      </w:r>
      <w:r w:rsidRPr="00BC48BF">
        <w:rPr>
          <w:rFonts w:eastAsia="Times New Roman"/>
          <w:b/>
          <w:sz w:val="28"/>
          <w:szCs w:val="28"/>
        </w:rPr>
        <w:t xml:space="preserve"> </w:t>
      </w:r>
      <w:r w:rsidRPr="00BC48BF">
        <w:rPr>
          <w:rFonts w:eastAsia="Times New Roman"/>
          <w:sz w:val="28"/>
          <w:szCs w:val="28"/>
        </w:rPr>
        <w:t>9</w:t>
      </w:r>
      <w:r w:rsidRPr="00BC48BF">
        <w:rPr>
          <w:rFonts w:eastAsia="Times New Roman"/>
          <w:b/>
          <w:i/>
          <w:sz w:val="28"/>
          <w:szCs w:val="28"/>
        </w:rPr>
        <w:t xml:space="preserve"> </w:t>
      </w:r>
      <w:r w:rsidRPr="00BC48BF">
        <w:rPr>
          <w:rFonts w:eastAsia="Times New Roman"/>
          <w:sz w:val="28"/>
          <w:szCs w:val="28"/>
        </w:rPr>
        <w:t>000 рублей.</w:t>
      </w:r>
    </w:p>
    <w:p w:rsidR="00D80B4B" w:rsidRDefault="00D80B4B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BC48BF" w:rsidRPr="00BC48BF" w:rsidRDefault="00BC48BF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0B4B" w:rsidRPr="00BC48BF" w:rsidRDefault="00D80B4B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BC48BF">
        <w:rPr>
          <w:rFonts w:eastAsia="Times New Roman"/>
          <w:b/>
          <w:sz w:val="28"/>
          <w:szCs w:val="28"/>
        </w:rPr>
        <w:t>За подробной информацией обращаться по адресу:</w:t>
      </w:r>
    </w:p>
    <w:p w:rsidR="00D80B4B" w:rsidRPr="00BC48BF" w:rsidRDefault="00D80B4B" w:rsidP="00D80B4B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г. Пермь, Бульвар Гагарина – 59,  </w:t>
      </w:r>
      <w:proofErr w:type="spellStart"/>
      <w:r w:rsidRPr="00BC48BF">
        <w:rPr>
          <w:rFonts w:eastAsia="Times New Roman"/>
          <w:sz w:val="28"/>
          <w:szCs w:val="28"/>
        </w:rPr>
        <w:t>каб</w:t>
      </w:r>
      <w:proofErr w:type="spellEnd"/>
      <w:r w:rsidRPr="00BC48BF">
        <w:rPr>
          <w:rFonts w:eastAsia="Times New Roman"/>
          <w:sz w:val="28"/>
          <w:szCs w:val="28"/>
        </w:rPr>
        <w:t>. 103</w:t>
      </w:r>
    </w:p>
    <w:p w:rsidR="00D80B4B" w:rsidRPr="00BC48BF" w:rsidRDefault="00D80B4B" w:rsidP="00D80B4B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>Контактный тел./факс (342) 282-01-10.</w:t>
      </w:r>
    </w:p>
    <w:p w:rsidR="00D80B4B" w:rsidRPr="00BC48BF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>Е-</w:t>
      </w:r>
      <w:r w:rsidRPr="00BC48BF">
        <w:rPr>
          <w:rFonts w:eastAsia="Times New Roman"/>
          <w:sz w:val="28"/>
          <w:szCs w:val="28"/>
          <w:lang w:val="en-US"/>
        </w:rPr>
        <w:t>mail</w:t>
      </w:r>
      <w:r w:rsidRPr="00BC48BF">
        <w:rPr>
          <w:rFonts w:eastAsia="Times New Roman"/>
          <w:sz w:val="28"/>
          <w:szCs w:val="28"/>
        </w:rPr>
        <w:t xml:space="preserve">: </w:t>
      </w:r>
      <w:proofErr w:type="spellStart"/>
      <w:r w:rsidRPr="00BC48BF">
        <w:rPr>
          <w:rFonts w:eastAsia="Times New Roman"/>
          <w:sz w:val="28"/>
          <w:szCs w:val="28"/>
          <w:lang w:val="en-US"/>
        </w:rPr>
        <w:t>odo</w:t>
      </w:r>
      <w:proofErr w:type="spellEnd"/>
      <w:r w:rsidRPr="00BC48BF">
        <w:rPr>
          <w:rFonts w:eastAsia="Times New Roman"/>
          <w:sz w:val="28"/>
          <w:szCs w:val="28"/>
        </w:rPr>
        <w:t>@</w:t>
      </w:r>
      <w:proofErr w:type="spellStart"/>
      <w:r w:rsidRPr="00BC48BF">
        <w:rPr>
          <w:rFonts w:eastAsia="Times New Roman"/>
          <w:sz w:val="28"/>
          <w:szCs w:val="28"/>
          <w:lang w:val="en-US"/>
        </w:rPr>
        <w:t>rsute</w:t>
      </w:r>
      <w:proofErr w:type="spellEnd"/>
      <w:r w:rsidRPr="00BC48BF">
        <w:rPr>
          <w:rFonts w:eastAsia="Times New Roman"/>
          <w:sz w:val="28"/>
          <w:szCs w:val="28"/>
        </w:rPr>
        <w:t>.</w:t>
      </w:r>
      <w:r w:rsidRPr="00BC48BF">
        <w:rPr>
          <w:rFonts w:eastAsia="Times New Roman"/>
          <w:sz w:val="28"/>
          <w:szCs w:val="28"/>
          <w:lang w:val="en-US"/>
        </w:rPr>
        <w:t>perm</w:t>
      </w:r>
      <w:r w:rsidRPr="00BC48BF">
        <w:rPr>
          <w:rFonts w:eastAsia="Times New Roman"/>
          <w:sz w:val="28"/>
          <w:szCs w:val="28"/>
        </w:rPr>
        <w:t>.</w:t>
      </w:r>
      <w:proofErr w:type="spellStart"/>
      <w:r w:rsidRPr="00BC48BF">
        <w:rPr>
          <w:rFonts w:eastAsia="Times New Roman"/>
          <w:sz w:val="28"/>
          <w:szCs w:val="28"/>
          <w:lang w:val="en-US"/>
        </w:rPr>
        <w:t>ru</w:t>
      </w:r>
      <w:proofErr w:type="spellEnd"/>
      <w:r w:rsidRPr="00BC48BF">
        <w:rPr>
          <w:rFonts w:eastAsia="Times New Roman"/>
          <w:sz w:val="28"/>
          <w:szCs w:val="28"/>
        </w:rPr>
        <w:t xml:space="preserve">,  </w:t>
      </w:r>
      <w:r w:rsidRPr="00BC48BF">
        <w:rPr>
          <w:rFonts w:eastAsia="Times New Roman"/>
          <w:sz w:val="28"/>
          <w:szCs w:val="28"/>
          <w:lang w:val="en-US"/>
        </w:rPr>
        <w:t>www</w:t>
      </w:r>
      <w:r w:rsidRPr="00BC48BF">
        <w:rPr>
          <w:rFonts w:eastAsia="Times New Roman"/>
          <w:sz w:val="28"/>
          <w:szCs w:val="28"/>
        </w:rPr>
        <w:t>.</w:t>
      </w:r>
      <w:r w:rsidRPr="00BC48BF">
        <w:rPr>
          <w:rFonts w:eastAsia="Times New Roman"/>
          <w:sz w:val="28"/>
          <w:szCs w:val="28"/>
          <w:lang w:val="en-US"/>
        </w:rPr>
        <w:t>rea</w:t>
      </w:r>
      <w:r w:rsidRPr="00BC48BF">
        <w:rPr>
          <w:rFonts w:eastAsia="Times New Roman"/>
          <w:sz w:val="28"/>
          <w:szCs w:val="28"/>
        </w:rPr>
        <w:t>.</w:t>
      </w:r>
      <w:r w:rsidRPr="00BC48BF">
        <w:rPr>
          <w:rFonts w:eastAsia="Times New Roman"/>
          <w:sz w:val="28"/>
          <w:szCs w:val="28"/>
          <w:lang w:val="en-US"/>
        </w:rPr>
        <w:t>perm</w:t>
      </w:r>
      <w:r w:rsidRPr="00BC48BF">
        <w:rPr>
          <w:rFonts w:eastAsia="Times New Roman"/>
          <w:sz w:val="28"/>
          <w:szCs w:val="28"/>
        </w:rPr>
        <w:t>.</w:t>
      </w:r>
      <w:proofErr w:type="spellStart"/>
      <w:r w:rsidRPr="00BC48BF"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4235F7"/>
    <w:multiLevelType w:val="hybridMultilevel"/>
    <w:tmpl w:val="3B7C516C"/>
    <w:lvl w:ilvl="0" w:tplc="BCA6E52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F5C40"/>
    <w:rsid w:val="0026315A"/>
    <w:rsid w:val="00317C24"/>
    <w:rsid w:val="003459AE"/>
    <w:rsid w:val="003E49FB"/>
    <w:rsid w:val="004F46FF"/>
    <w:rsid w:val="00652E31"/>
    <w:rsid w:val="006B57A5"/>
    <w:rsid w:val="00784737"/>
    <w:rsid w:val="007C7CE5"/>
    <w:rsid w:val="00811FD9"/>
    <w:rsid w:val="009C72F1"/>
    <w:rsid w:val="00A544F8"/>
    <w:rsid w:val="00AF158C"/>
    <w:rsid w:val="00B842CF"/>
    <w:rsid w:val="00BC48BF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6</cp:revision>
  <dcterms:created xsi:type="dcterms:W3CDTF">2017-09-11T11:17:00Z</dcterms:created>
  <dcterms:modified xsi:type="dcterms:W3CDTF">2017-09-11T11:40:00Z</dcterms:modified>
</cp:coreProperties>
</file>