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9846" w:type="dxa"/>
        <w:tblLook w:val="01E0" w:firstRow="1" w:lastRow="1" w:firstColumn="1" w:lastColumn="1" w:noHBand="0" w:noVBand="0"/>
      </w:tblPr>
      <w:tblGrid>
        <w:gridCol w:w="2526"/>
        <w:gridCol w:w="7320"/>
      </w:tblGrid>
      <w:tr w:rsidR="00FA2E8B" w:rsidTr="00FA2E8B">
        <w:tc>
          <w:tcPr>
            <w:tcW w:w="2526" w:type="dxa"/>
          </w:tcPr>
          <w:p w:rsidR="00FA2E8B" w:rsidRDefault="00FA2E8B" w:rsidP="00FA2E8B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EF52E8" w:rsidRDefault="00EF52E8" w:rsidP="00FA2E8B">
            <w:pPr>
              <w:pStyle w:val="3"/>
              <w:rPr>
                <w:bCs/>
                <w:sz w:val="24"/>
                <w:szCs w:val="24"/>
              </w:rPr>
            </w:pPr>
          </w:p>
          <w:p w:rsidR="00EF52E8" w:rsidRDefault="00EF52E8" w:rsidP="00FA2E8B">
            <w:pPr>
              <w:pStyle w:val="3"/>
              <w:rPr>
                <w:bCs/>
                <w:sz w:val="24"/>
                <w:szCs w:val="24"/>
              </w:rPr>
            </w:pPr>
          </w:p>
          <w:p w:rsidR="00FA2E8B" w:rsidRDefault="00FA2E8B" w:rsidP="00FA2E8B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ИНСТИТУТ (филиал)</w:t>
            </w:r>
          </w:p>
          <w:p w:rsidR="00FA2E8B" w:rsidRDefault="00FA2E8B" w:rsidP="00FA2E8B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федерального государственного бюджетного </w:t>
            </w:r>
          </w:p>
          <w:p w:rsidR="00FA2E8B" w:rsidRDefault="00FA2E8B" w:rsidP="00FA2E8B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образовательного учреждения</w:t>
            </w:r>
          </w:p>
          <w:p w:rsidR="00FA2E8B" w:rsidRDefault="00FA2E8B" w:rsidP="00FA2E8B">
            <w:pPr>
              <w:pStyle w:val="3"/>
              <w:ind w:left="-451" w:firstLine="45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высшего образования</w:t>
            </w:r>
          </w:p>
          <w:p w:rsidR="00FA2E8B" w:rsidRDefault="00FA2E8B" w:rsidP="00FA2E8B">
            <w:pPr>
              <w:pStyle w:val="3"/>
              <w:ind w:left="-451" w:firstLine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FA2E8B" w:rsidRDefault="00FA2E8B" w:rsidP="00FA2E8B">
            <w:pPr>
              <w:pStyle w:val="3"/>
              <w:rPr>
                <w:bCs/>
                <w:sz w:val="24"/>
                <w:szCs w:val="24"/>
              </w:rPr>
            </w:pPr>
          </w:p>
        </w:tc>
      </w:tr>
    </w:tbl>
    <w:p w:rsidR="00FA2E8B" w:rsidRPr="00FA2E8B" w:rsidRDefault="00FA2E8B" w:rsidP="00FA2E8B">
      <w:pPr>
        <w:pStyle w:val="3"/>
        <w:ind w:right="-464"/>
        <w:rPr>
          <w:szCs w:val="28"/>
        </w:rPr>
      </w:pPr>
      <w:r w:rsidRPr="00FA2E8B">
        <w:rPr>
          <w:szCs w:val="28"/>
        </w:rPr>
        <w:t xml:space="preserve">приглашает на обучение  </w:t>
      </w:r>
    </w:p>
    <w:p w:rsidR="0041712A" w:rsidRDefault="0041712A" w:rsidP="0041712A">
      <w:pPr>
        <w:pStyle w:val="3"/>
        <w:jc w:val="left"/>
        <w:rPr>
          <w:sz w:val="32"/>
          <w:szCs w:val="32"/>
        </w:rPr>
      </w:pPr>
    </w:p>
    <w:p w:rsidR="0041712A" w:rsidRPr="00FA2E8B" w:rsidRDefault="0041712A" w:rsidP="0041712A">
      <w:pPr>
        <w:jc w:val="center"/>
        <w:rPr>
          <w:b/>
          <w:sz w:val="28"/>
          <w:szCs w:val="28"/>
        </w:rPr>
      </w:pPr>
      <w:r w:rsidRPr="00FA2E8B">
        <w:rPr>
          <w:b/>
          <w:sz w:val="28"/>
          <w:szCs w:val="28"/>
        </w:rPr>
        <w:t xml:space="preserve">Программа повышения квалификации </w:t>
      </w:r>
    </w:p>
    <w:p w:rsidR="0041712A" w:rsidRDefault="0041712A" w:rsidP="004171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«Бухгалтер бюджетного учреждения»</w:t>
      </w:r>
    </w:p>
    <w:p w:rsidR="0041712A" w:rsidRDefault="0041712A" w:rsidP="0041712A">
      <w:pPr>
        <w:rPr>
          <w:b/>
          <w:sz w:val="36"/>
          <w:szCs w:val="36"/>
        </w:rPr>
      </w:pPr>
    </w:p>
    <w:p w:rsidR="0041712A" w:rsidRPr="00FA2E8B" w:rsidRDefault="0041712A" w:rsidP="0041712A">
      <w:pPr>
        <w:jc w:val="center"/>
        <w:rPr>
          <w:b/>
          <w:i/>
          <w:sz w:val="28"/>
          <w:szCs w:val="28"/>
        </w:rPr>
      </w:pPr>
    </w:p>
    <w:p w:rsidR="0041712A" w:rsidRPr="00FA2E8B" w:rsidRDefault="0041712A" w:rsidP="0041712A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Цель:</w:t>
      </w:r>
      <w:r w:rsidRPr="00FA2E8B">
        <w:rPr>
          <w:b/>
          <w:bCs/>
          <w:sz w:val="28"/>
          <w:szCs w:val="28"/>
        </w:rPr>
        <w:t xml:space="preserve"> </w:t>
      </w:r>
      <w:r w:rsidRPr="00FA2E8B">
        <w:rPr>
          <w:sz w:val="28"/>
          <w:szCs w:val="28"/>
        </w:rPr>
        <w:t xml:space="preserve">дать слушателям необходимый объем знаний и навыков  в области бухгалтерского учета, достаточный для профессиональной деятельности бюджетного учреждения. </w:t>
      </w:r>
    </w:p>
    <w:p w:rsidR="0041712A" w:rsidRPr="00FA2E8B" w:rsidRDefault="0041712A" w:rsidP="0041712A">
      <w:pPr>
        <w:ind w:firstLine="709"/>
        <w:jc w:val="both"/>
        <w:rPr>
          <w:sz w:val="28"/>
          <w:szCs w:val="28"/>
        </w:rPr>
      </w:pPr>
    </w:p>
    <w:p w:rsidR="0041712A" w:rsidRPr="00FA2E8B" w:rsidRDefault="0041712A" w:rsidP="0041712A">
      <w:pPr>
        <w:rPr>
          <w:sz w:val="28"/>
          <w:szCs w:val="28"/>
        </w:rPr>
      </w:pPr>
      <w:r w:rsidRPr="00FA2E8B">
        <w:rPr>
          <w:b/>
          <w:i/>
          <w:sz w:val="28"/>
          <w:szCs w:val="28"/>
        </w:rPr>
        <w:t>Программа рассчитана на</w:t>
      </w:r>
      <w:r w:rsidRPr="00FA2E8B">
        <w:rPr>
          <w:sz w:val="28"/>
          <w:szCs w:val="28"/>
        </w:rPr>
        <w:t>: руководителей финансовых и экономических подразделений</w:t>
      </w:r>
      <w:r w:rsidR="00EF52E8">
        <w:rPr>
          <w:sz w:val="28"/>
          <w:szCs w:val="28"/>
        </w:rPr>
        <w:t xml:space="preserve"> </w:t>
      </w:r>
      <w:r w:rsidRPr="00FA2E8B">
        <w:rPr>
          <w:sz w:val="28"/>
          <w:szCs w:val="28"/>
        </w:rPr>
        <w:t xml:space="preserve"> предприятий</w:t>
      </w:r>
      <w:r w:rsidR="00EF52E8">
        <w:rPr>
          <w:sz w:val="28"/>
          <w:szCs w:val="28"/>
        </w:rPr>
        <w:t xml:space="preserve">, </w:t>
      </w:r>
      <w:r w:rsidR="00F0249B">
        <w:rPr>
          <w:sz w:val="28"/>
          <w:szCs w:val="28"/>
        </w:rPr>
        <w:t xml:space="preserve"> имеющие</w:t>
      </w:r>
      <w:r w:rsidR="00EF52E8">
        <w:rPr>
          <w:sz w:val="28"/>
          <w:szCs w:val="28"/>
        </w:rPr>
        <w:t xml:space="preserve"> </w:t>
      </w:r>
      <w:r w:rsidR="00F0249B">
        <w:rPr>
          <w:sz w:val="28"/>
          <w:szCs w:val="28"/>
        </w:rPr>
        <w:t xml:space="preserve"> базовое  профильное образование.</w:t>
      </w:r>
    </w:p>
    <w:p w:rsidR="0041712A" w:rsidRPr="00FA2E8B" w:rsidRDefault="0041712A" w:rsidP="0041712A">
      <w:pPr>
        <w:ind w:firstLine="720"/>
        <w:jc w:val="both"/>
        <w:rPr>
          <w:sz w:val="28"/>
          <w:szCs w:val="28"/>
        </w:rPr>
      </w:pPr>
    </w:p>
    <w:p w:rsidR="0041712A" w:rsidRPr="00FA2E8B" w:rsidRDefault="0041712A" w:rsidP="0041712A">
      <w:pPr>
        <w:rPr>
          <w:b/>
          <w:i/>
          <w:sz w:val="28"/>
          <w:szCs w:val="28"/>
        </w:rPr>
      </w:pPr>
      <w:r w:rsidRPr="00FA2E8B">
        <w:rPr>
          <w:b/>
          <w:i/>
          <w:sz w:val="28"/>
          <w:szCs w:val="28"/>
        </w:rPr>
        <w:t>Содержание программы:</w:t>
      </w:r>
    </w:p>
    <w:p w:rsidR="0041712A" w:rsidRPr="00FA2E8B" w:rsidRDefault="0041712A" w:rsidP="0041712A">
      <w:pPr>
        <w:rPr>
          <w:sz w:val="28"/>
          <w:szCs w:val="28"/>
        </w:rPr>
      </w:pP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1712A" w:rsidRPr="00FB1B1E">
        <w:rPr>
          <w:sz w:val="28"/>
          <w:szCs w:val="28"/>
        </w:rPr>
        <w:t>юджетное законодательство и организация казначейского исполнения бюджетов в РФ;</w:t>
      </w: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12A" w:rsidRPr="00FB1B1E">
        <w:rPr>
          <w:sz w:val="28"/>
          <w:szCs w:val="28"/>
        </w:rPr>
        <w:t>сновы управленческого учета и финансового менеджмента  в бюджетном учреждении;</w:t>
      </w: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712A" w:rsidRPr="00FB1B1E">
        <w:rPr>
          <w:sz w:val="28"/>
          <w:szCs w:val="28"/>
        </w:rPr>
        <w:t xml:space="preserve">инансовый контроль и аудит в бюджетной сфере; </w:t>
      </w:r>
    </w:p>
    <w:p w:rsidR="0041712A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1712A" w:rsidRPr="00FB1B1E">
        <w:rPr>
          <w:sz w:val="28"/>
          <w:szCs w:val="28"/>
        </w:rPr>
        <w:t>нформационные и справочные правовые системы</w:t>
      </w:r>
      <w:r w:rsidR="00F0249B" w:rsidRPr="00FB1B1E">
        <w:rPr>
          <w:sz w:val="28"/>
          <w:szCs w:val="28"/>
        </w:rPr>
        <w:t>;</w:t>
      </w:r>
    </w:p>
    <w:p w:rsidR="00F0249B" w:rsidRPr="00FB1B1E" w:rsidRDefault="00FB1B1E" w:rsidP="00FB1B1E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249B" w:rsidRPr="00FB1B1E">
        <w:rPr>
          <w:sz w:val="28"/>
          <w:szCs w:val="28"/>
        </w:rPr>
        <w:t>рофессиональные ценности и этика.</w:t>
      </w:r>
      <w:bookmarkStart w:id="0" w:name="_GoBack"/>
      <w:bookmarkEnd w:id="0"/>
    </w:p>
    <w:p w:rsidR="00F0249B" w:rsidRPr="00FA2E8B" w:rsidRDefault="00F0249B" w:rsidP="0041712A">
      <w:pPr>
        <w:ind w:left="644" w:hanging="644"/>
        <w:jc w:val="both"/>
        <w:rPr>
          <w:sz w:val="28"/>
          <w:szCs w:val="28"/>
        </w:rPr>
      </w:pPr>
    </w:p>
    <w:p w:rsidR="0041712A" w:rsidRPr="00FA2E8B" w:rsidRDefault="0041712A" w:rsidP="0041712A">
      <w:pPr>
        <w:ind w:left="284" w:hanging="644"/>
        <w:jc w:val="both"/>
        <w:rPr>
          <w:sz w:val="28"/>
          <w:szCs w:val="28"/>
        </w:rPr>
      </w:pPr>
    </w:p>
    <w:p w:rsidR="0041712A" w:rsidRPr="00FA2E8B" w:rsidRDefault="0041712A" w:rsidP="0041712A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Продолжительность  обучения:</w:t>
      </w:r>
      <w:r w:rsidRPr="00FA2E8B">
        <w:rPr>
          <w:b/>
          <w:bCs/>
          <w:sz w:val="28"/>
          <w:szCs w:val="28"/>
        </w:rPr>
        <w:t xml:space="preserve"> </w:t>
      </w:r>
      <w:r w:rsidRPr="00FA2E8B">
        <w:rPr>
          <w:sz w:val="28"/>
          <w:szCs w:val="28"/>
        </w:rPr>
        <w:t>1,5 месяца (72 часа).</w:t>
      </w:r>
    </w:p>
    <w:p w:rsidR="0041712A" w:rsidRDefault="0041712A" w:rsidP="0041712A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Форма обучения:</w:t>
      </w:r>
      <w:r w:rsidRPr="00FA2E8B">
        <w:rPr>
          <w:b/>
          <w:bCs/>
          <w:sz w:val="28"/>
          <w:szCs w:val="28"/>
        </w:rPr>
        <w:t xml:space="preserve"> </w:t>
      </w:r>
      <w:r w:rsidR="00BE2991">
        <w:rPr>
          <w:sz w:val="28"/>
          <w:szCs w:val="28"/>
        </w:rPr>
        <w:t>очно-заочная</w:t>
      </w:r>
    </w:p>
    <w:p w:rsidR="00FA2E8B" w:rsidRPr="00FA2E8B" w:rsidRDefault="00FA2E8B" w:rsidP="00FA2E8B">
      <w:pPr>
        <w:tabs>
          <w:tab w:val="num" w:pos="1080"/>
        </w:tabs>
        <w:jc w:val="both"/>
        <w:rPr>
          <w:sz w:val="28"/>
          <w:szCs w:val="28"/>
        </w:rPr>
      </w:pPr>
      <w:r w:rsidRPr="00FA2E8B">
        <w:rPr>
          <w:b/>
          <w:i/>
          <w:sz w:val="28"/>
          <w:szCs w:val="28"/>
        </w:rPr>
        <w:t>Начало обучения:</w:t>
      </w:r>
      <w:r w:rsidRPr="00FA2E8B">
        <w:rPr>
          <w:b/>
          <w:sz w:val="28"/>
          <w:szCs w:val="28"/>
        </w:rPr>
        <w:t xml:space="preserve"> </w:t>
      </w:r>
      <w:r w:rsidRPr="00FA2E8B">
        <w:rPr>
          <w:sz w:val="28"/>
          <w:szCs w:val="28"/>
        </w:rPr>
        <w:t>по мере формирования группы</w:t>
      </w:r>
    </w:p>
    <w:p w:rsidR="0041712A" w:rsidRDefault="0041712A" w:rsidP="0041712A">
      <w:pPr>
        <w:jc w:val="both"/>
        <w:rPr>
          <w:sz w:val="28"/>
          <w:szCs w:val="28"/>
        </w:rPr>
      </w:pPr>
      <w:r w:rsidRPr="00FA2E8B">
        <w:rPr>
          <w:b/>
          <w:i/>
          <w:sz w:val="28"/>
          <w:szCs w:val="28"/>
        </w:rPr>
        <w:t xml:space="preserve">Стоимость обучения: </w:t>
      </w:r>
      <w:r w:rsidRPr="00FA2E8B">
        <w:rPr>
          <w:sz w:val="28"/>
          <w:szCs w:val="28"/>
        </w:rPr>
        <w:t>9 000 рублей.</w:t>
      </w:r>
    </w:p>
    <w:p w:rsidR="00FA2E8B" w:rsidRPr="00FA2E8B" w:rsidRDefault="00FA2E8B" w:rsidP="00FA2E8B">
      <w:pPr>
        <w:jc w:val="both"/>
        <w:rPr>
          <w:sz w:val="28"/>
          <w:szCs w:val="28"/>
        </w:rPr>
      </w:pPr>
      <w:r w:rsidRPr="00FA2E8B">
        <w:rPr>
          <w:b/>
          <w:bCs/>
          <w:i/>
          <w:sz w:val="28"/>
          <w:szCs w:val="28"/>
        </w:rPr>
        <w:t>Документ об образовании</w:t>
      </w:r>
      <w:r w:rsidRPr="00FA2E8B">
        <w:rPr>
          <w:b/>
          <w:bCs/>
          <w:sz w:val="28"/>
          <w:szCs w:val="28"/>
        </w:rPr>
        <w:t xml:space="preserve">: </w:t>
      </w:r>
      <w:r w:rsidRPr="00FA2E8B">
        <w:rPr>
          <w:bCs/>
          <w:sz w:val="28"/>
          <w:szCs w:val="28"/>
        </w:rPr>
        <w:t xml:space="preserve">удостоверение </w:t>
      </w:r>
      <w:r w:rsidRPr="00FA2E8B">
        <w:rPr>
          <w:sz w:val="28"/>
          <w:szCs w:val="28"/>
        </w:rPr>
        <w:t xml:space="preserve"> о повышении квалификации. </w:t>
      </w:r>
    </w:p>
    <w:p w:rsidR="0041712A" w:rsidRDefault="0041712A" w:rsidP="0041712A">
      <w:pPr>
        <w:jc w:val="both"/>
        <w:rPr>
          <w:sz w:val="32"/>
          <w:szCs w:val="32"/>
        </w:rPr>
      </w:pPr>
    </w:p>
    <w:p w:rsidR="00FA2E8B" w:rsidRDefault="00FA2E8B" w:rsidP="0041712A">
      <w:pPr>
        <w:jc w:val="both"/>
        <w:rPr>
          <w:sz w:val="32"/>
          <w:szCs w:val="32"/>
        </w:rPr>
      </w:pPr>
    </w:p>
    <w:p w:rsidR="00FA2E8B" w:rsidRDefault="00FA2E8B" w:rsidP="0041712A">
      <w:pPr>
        <w:jc w:val="both"/>
        <w:rPr>
          <w:sz w:val="32"/>
          <w:szCs w:val="32"/>
        </w:rPr>
      </w:pPr>
    </w:p>
    <w:p w:rsidR="00FA2E8B" w:rsidRPr="00BE2991" w:rsidRDefault="00FA2E8B" w:rsidP="00FA2E8B">
      <w:pPr>
        <w:spacing w:line="27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BE2991">
        <w:rPr>
          <w:sz w:val="28"/>
          <w:szCs w:val="28"/>
        </w:rPr>
        <w:t xml:space="preserve">За подробной информацией Вы можете обратиться:      </w:t>
      </w:r>
    </w:p>
    <w:p w:rsidR="00FA2E8B" w:rsidRPr="00BE2991" w:rsidRDefault="00FA2E8B" w:rsidP="00FA2E8B">
      <w:pPr>
        <w:spacing w:line="270" w:lineRule="atLeast"/>
        <w:jc w:val="center"/>
        <w:textAlignment w:val="baseline"/>
        <w:rPr>
          <w:sz w:val="28"/>
          <w:szCs w:val="28"/>
        </w:rPr>
      </w:pPr>
      <w:smartTag w:uri="urn:schemas-microsoft-com:office:smarttags" w:element="metricconverter">
        <w:smartTagPr>
          <w:attr w:name="ProductID" w:val="614070, г"/>
        </w:smartTagPr>
        <w:r w:rsidRPr="00BE2991">
          <w:rPr>
            <w:sz w:val="28"/>
            <w:szCs w:val="28"/>
            <w:bdr w:val="none" w:sz="0" w:space="0" w:color="auto" w:frame="1"/>
          </w:rPr>
          <w:t>614070, г</w:t>
        </w:r>
      </w:smartTag>
      <w:r w:rsidRPr="00BE2991">
        <w:rPr>
          <w:sz w:val="28"/>
          <w:szCs w:val="28"/>
          <w:bdr w:val="none" w:sz="0" w:space="0" w:color="auto" w:frame="1"/>
        </w:rPr>
        <w:t>. Пермь, бульвар Гагарина, 59,  каб. 103</w:t>
      </w:r>
    </w:p>
    <w:p w:rsidR="00FA2E8B" w:rsidRPr="00BE2991" w:rsidRDefault="00FA2E8B" w:rsidP="00FA2E8B">
      <w:pPr>
        <w:spacing w:line="270" w:lineRule="atLeast"/>
        <w:jc w:val="center"/>
        <w:textAlignment w:val="baseline"/>
        <w:rPr>
          <w:sz w:val="28"/>
          <w:szCs w:val="28"/>
          <w:lang w:val="en-US"/>
        </w:rPr>
      </w:pPr>
      <w:r w:rsidRPr="00BE2991">
        <w:rPr>
          <w:b/>
          <w:bCs/>
          <w:sz w:val="28"/>
          <w:szCs w:val="28"/>
          <w:bdr w:val="none" w:sz="0" w:space="0" w:color="auto" w:frame="1"/>
        </w:rPr>
        <w:t>тел</w:t>
      </w:r>
      <w:r w:rsidRPr="00BE2991">
        <w:rPr>
          <w:sz w:val="28"/>
          <w:szCs w:val="28"/>
          <w:bdr w:val="none" w:sz="0" w:space="0" w:color="auto" w:frame="1"/>
          <w:lang w:val="en-US"/>
        </w:rPr>
        <w:t>.: + 7 (342) 282-01-10</w:t>
      </w:r>
    </w:p>
    <w:p w:rsidR="00FA2E8B" w:rsidRPr="00BE2991" w:rsidRDefault="00FA2E8B" w:rsidP="00FA2E8B">
      <w:pPr>
        <w:tabs>
          <w:tab w:val="num" w:pos="1080"/>
        </w:tabs>
        <w:jc w:val="center"/>
        <w:rPr>
          <w:sz w:val="28"/>
          <w:szCs w:val="28"/>
          <w:lang w:val="en-US"/>
        </w:rPr>
      </w:pPr>
      <w:r w:rsidRPr="00BE2991">
        <w:rPr>
          <w:b/>
          <w:bCs/>
          <w:sz w:val="28"/>
          <w:szCs w:val="28"/>
          <w:bdr w:val="none" w:sz="0" w:space="0" w:color="auto" w:frame="1"/>
          <w:lang w:val="en-US"/>
        </w:rPr>
        <w:t>E-mail:</w:t>
      </w:r>
      <w:r w:rsidRPr="00BE2991">
        <w:rPr>
          <w:sz w:val="28"/>
          <w:szCs w:val="28"/>
          <w:lang w:val="en-US"/>
        </w:rPr>
        <w:t xml:space="preserve"> </w:t>
      </w:r>
      <w:hyperlink r:id="rId7" w:history="1">
        <w:r w:rsidRPr="00BE2991">
          <w:rPr>
            <w:rStyle w:val="a5"/>
            <w:sz w:val="28"/>
            <w:szCs w:val="28"/>
            <w:lang w:val="en-US"/>
          </w:rPr>
          <w:t>odo@rsute.perm.ru</w:t>
        </w:r>
      </w:hyperlink>
      <w:r w:rsidRPr="00BE2991">
        <w:rPr>
          <w:sz w:val="28"/>
          <w:szCs w:val="28"/>
          <w:lang w:val="en-US"/>
        </w:rPr>
        <w:t xml:space="preserve">    </w:t>
      </w:r>
      <w:hyperlink r:id="rId8" w:history="1">
        <w:r w:rsidRPr="00BE2991">
          <w:rPr>
            <w:rStyle w:val="a5"/>
            <w:sz w:val="28"/>
            <w:szCs w:val="28"/>
            <w:lang w:val="en-US"/>
          </w:rPr>
          <w:t>www.rea.perm.ru</w:t>
        </w:r>
      </w:hyperlink>
    </w:p>
    <w:p w:rsidR="00FF02A2" w:rsidRPr="00BE2991" w:rsidRDefault="00FF02A2">
      <w:pPr>
        <w:rPr>
          <w:sz w:val="28"/>
          <w:szCs w:val="28"/>
          <w:lang w:val="en-US"/>
        </w:rPr>
      </w:pPr>
    </w:p>
    <w:sectPr w:rsidR="00FF02A2" w:rsidRPr="00BE2991" w:rsidSect="00F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2BE"/>
    <w:multiLevelType w:val="hybridMultilevel"/>
    <w:tmpl w:val="25707BBA"/>
    <w:lvl w:ilvl="0" w:tplc="07DE4D04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386"/>
    <w:multiLevelType w:val="hybridMultilevel"/>
    <w:tmpl w:val="7A78E6FC"/>
    <w:lvl w:ilvl="0" w:tplc="7BB8A8B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9525C"/>
    <w:multiLevelType w:val="hybridMultilevel"/>
    <w:tmpl w:val="C1D24496"/>
    <w:lvl w:ilvl="0" w:tplc="A86822FE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1712A"/>
    <w:rsid w:val="0041712A"/>
    <w:rsid w:val="00787F7E"/>
    <w:rsid w:val="007E65E7"/>
    <w:rsid w:val="00840F6F"/>
    <w:rsid w:val="00B7345A"/>
    <w:rsid w:val="00BE2991"/>
    <w:rsid w:val="00CC2F8D"/>
    <w:rsid w:val="00EF52E8"/>
    <w:rsid w:val="00F0249B"/>
    <w:rsid w:val="00FA2E8B"/>
    <w:rsid w:val="00FB1B1E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1712A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171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E8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A2E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odo2</dc:creator>
  <cp:lastModifiedBy>odo3</cp:lastModifiedBy>
  <cp:revision>3</cp:revision>
  <dcterms:created xsi:type="dcterms:W3CDTF">2017-09-11T09:46:00Z</dcterms:created>
  <dcterms:modified xsi:type="dcterms:W3CDTF">2017-09-11T09:48:00Z</dcterms:modified>
</cp:coreProperties>
</file>