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97" w:rsidRPr="002E5997" w:rsidRDefault="002E5997" w:rsidP="002E5997">
      <w:pPr>
        <w:jc w:val="right"/>
        <w:rPr>
          <w:b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МИНИСТЕРСТВО  ОБРАЗОВАНИЯ И НАУКИ РОССИЙСКОЙ ФЕДЕРАЦИИ</w:t>
      </w:r>
    </w:p>
    <w:p w:rsidR="002E5997" w:rsidRPr="002E5997" w:rsidRDefault="002E5997" w:rsidP="002E5997">
      <w:pPr>
        <w:jc w:val="center"/>
      </w:pPr>
    </w:p>
    <w:p w:rsidR="00063C0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высшего образования</w:t>
      </w:r>
    </w:p>
    <w:p w:rsidR="002E5997" w:rsidRPr="002E5997" w:rsidRDefault="002E5997" w:rsidP="002E5997">
      <w:pPr>
        <w:jc w:val="center"/>
      </w:pPr>
      <w:r w:rsidRPr="002E5997">
        <w:rPr>
          <w:b/>
          <w:bCs/>
        </w:rPr>
        <w:t>«Российский экономический университет имени Г.В. Плеханова»</w:t>
      </w:r>
    </w:p>
    <w:p w:rsidR="002E5997" w:rsidRPr="002E5997" w:rsidRDefault="002E5997" w:rsidP="002E5997"/>
    <w:p w:rsidR="002E5997" w:rsidRPr="002E5997" w:rsidRDefault="002E5997" w:rsidP="002E599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2E5997" w:rsidRPr="002E5997" w:rsidTr="002E5997">
        <w:trPr>
          <w:trHeight w:val="2028"/>
          <w:jc w:val="right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E5997" w:rsidRPr="002E5997" w:rsidRDefault="002E5997" w:rsidP="002E5997">
            <w:pPr>
              <w:keepNext/>
              <w:jc w:val="both"/>
              <w:outlineLvl w:val="4"/>
              <w:rPr>
                <w:b/>
                <w:bCs/>
                <w:i/>
                <w:iCs/>
              </w:rPr>
            </w:pPr>
            <w:r w:rsidRPr="002E5997">
              <w:rPr>
                <w:b/>
                <w:bCs/>
                <w:i/>
                <w:iCs/>
              </w:rPr>
              <w:t>Утверждено</w:t>
            </w:r>
          </w:p>
          <w:p w:rsidR="002E5997" w:rsidRPr="002E5997" w:rsidRDefault="002E5997" w:rsidP="002E5997">
            <w:pPr>
              <w:jc w:val="both"/>
            </w:pPr>
            <w:r w:rsidRPr="002E5997">
              <w:t>на заседании Ученого Совета,</w:t>
            </w:r>
          </w:p>
          <w:p w:rsidR="002E5997" w:rsidRPr="002E5997" w:rsidRDefault="002E5997" w:rsidP="002E5997">
            <w:pPr>
              <w:jc w:val="both"/>
            </w:pPr>
            <w:r w:rsidRPr="002E5997">
              <w:t>протокол № ___ от «___» ______ 2015 г.</w:t>
            </w:r>
          </w:p>
          <w:p w:rsidR="002E5997" w:rsidRPr="002E5997" w:rsidRDefault="002E5997" w:rsidP="002E5997">
            <w:pPr>
              <w:jc w:val="both"/>
            </w:pPr>
            <w:r w:rsidRPr="002E5997">
              <w:t xml:space="preserve">Зам. председателя Ученого Совета РЭУ им. Г.В. Плеханова </w:t>
            </w:r>
          </w:p>
          <w:p w:rsidR="002E5997" w:rsidRPr="002E5997" w:rsidRDefault="002E5997" w:rsidP="002E5997">
            <w:pPr>
              <w:jc w:val="both"/>
            </w:pPr>
            <w:r w:rsidRPr="002E5997">
              <w:t>_________________д.э.н., проф. Брагин Л.А.</w:t>
            </w:r>
          </w:p>
          <w:p w:rsidR="002E5997" w:rsidRPr="002E5997" w:rsidRDefault="002E5997" w:rsidP="002E5997">
            <w:pPr>
              <w:jc w:val="right"/>
            </w:pPr>
          </w:p>
          <w:p w:rsidR="002E5997" w:rsidRPr="002E5997" w:rsidRDefault="002E5997" w:rsidP="002E5997">
            <w:pPr>
              <w:jc w:val="right"/>
            </w:pPr>
          </w:p>
        </w:tc>
      </w:tr>
    </w:tbl>
    <w:p w:rsidR="002E5997" w:rsidRPr="002E5997" w:rsidRDefault="002E5997" w:rsidP="002E5997">
      <w:pPr>
        <w:spacing w:after="120"/>
      </w:pPr>
    </w:p>
    <w:p w:rsidR="002E5997" w:rsidRPr="002E5997" w:rsidRDefault="002E5997" w:rsidP="002E5997">
      <w:pPr>
        <w:spacing w:after="120"/>
      </w:pPr>
    </w:p>
    <w:p w:rsidR="002E5997" w:rsidRPr="002E5997" w:rsidRDefault="002E5997" w:rsidP="002E5997">
      <w:pPr>
        <w:spacing w:after="120"/>
        <w:jc w:val="center"/>
        <w:rPr>
          <w:b/>
        </w:rPr>
      </w:pPr>
      <w:r w:rsidRPr="002E5997">
        <w:rPr>
          <w:b/>
        </w:rPr>
        <w:t>ОБРАЗОВАТЕЛЬНАЯ ПРОГРАММА</w:t>
      </w:r>
      <w:r w:rsidRPr="002E5997">
        <w:rPr>
          <w:b/>
        </w:rPr>
        <w:br/>
        <w:t>СРЕДНЕГО ПРОФЕССИОНАЛЬНОГО  ОБРАЗОВАНИЯ</w:t>
      </w:r>
    </w:p>
    <w:p w:rsidR="002E5997" w:rsidRPr="002E5997" w:rsidRDefault="002E5997" w:rsidP="002E5997">
      <w:pPr>
        <w:spacing w:after="120"/>
        <w:jc w:val="center"/>
        <w:rPr>
          <w:b/>
        </w:rPr>
      </w:pPr>
      <w:r w:rsidRPr="002E5997">
        <w:rPr>
          <w:b/>
        </w:rPr>
        <w:t>ПРОГРАММА ПОДГОТОВКИ СПЕЦИАЛИСТОВ СРЕДНЕГО ЗВЕНА</w:t>
      </w:r>
    </w:p>
    <w:p w:rsidR="002E5997" w:rsidRPr="002E5997" w:rsidRDefault="002E5997" w:rsidP="002E5997">
      <w:pPr>
        <w:spacing w:after="120"/>
      </w:pPr>
    </w:p>
    <w:p w:rsidR="002E5997" w:rsidRPr="002E5997" w:rsidRDefault="002E5997" w:rsidP="002E5997"/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Специальность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E76B4B" w:rsidP="002E5997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38</w:t>
      </w:r>
      <w:r w:rsidR="002E5997" w:rsidRPr="002E5997">
        <w:rPr>
          <w:b/>
          <w:u w:val="single"/>
        </w:rPr>
        <w:t>.02.</w:t>
      </w:r>
      <w:r w:rsidR="001E0256">
        <w:rPr>
          <w:b/>
          <w:u w:val="single"/>
        </w:rPr>
        <w:t>0</w:t>
      </w:r>
      <w:r w:rsidR="006C4020">
        <w:rPr>
          <w:b/>
          <w:u w:val="single"/>
        </w:rPr>
        <w:t>2</w:t>
      </w:r>
      <w:r w:rsidR="002E5997" w:rsidRPr="002E5997">
        <w:rPr>
          <w:b/>
          <w:u w:val="single"/>
        </w:rPr>
        <w:t xml:space="preserve"> </w:t>
      </w:r>
      <w:r w:rsidR="006C4020">
        <w:rPr>
          <w:b/>
          <w:u w:val="single"/>
        </w:rPr>
        <w:t>Страховое дело</w:t>
      </w:r>
      <w:r w:rsidR="00464A56">
        <w:rPr>
          <w:b/>
          <w:u w:val="single"/>
        </w:rPr>
        <w:t xml:space="preserve"> (по отраслям)</w:t>
      </w:r>
    </w:p>
    <w:p w:rsidR="002E5997" w:rsidRPr="002E5997" w:rsidRDefault="002E5997" w:rsidP="002E5997">
      <w:pPr>
        <w:rPr>
          <w:b/>
          <w:bCs/>
        </w:rPr>
      </w:pPr>
    </w:p>
    <w:p w:rsidR="002E5997" w:rsidRPr="002E5997" w:rsidRDefault="002E5997" w:rsidP="002E5997">
      <w:pPr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 xml:space="preserve">Квалификация 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  <w:caps/>
        </w:rPr>
      </w:pPr>
      <w:r w:rsidRPr="002E5997">
        <w:rPr>
          <w:b/>
          <w:bCs/>
          <w:caps/>
        </w:rPr>
        <w:t xml:space="preserve">Специалист </w:t>
      </w:r>
      <w:r w:rsidRPr="002E5997">
        <w:rPr>
          <w:b/>
          <w:bCs/>
          <w:caps/>
          <w:u w:val="single"/>
        </w:rPr>
        <w:t xml:space="preserve"> </w:t>
      </w:r>
      <w:r>
        <w:rPr>
          <w:b/>
          <w:bCs/>
          <w:caps/>
          <w:u w:val="single"/>
        </w:rPr>
        <w:t>____</w:t>
      </w:r>
      <w:r w:rsidR="006C4020">
        <w:rPr>
          <w:b/>
          <w:bCs/>
          <w:caps/>
          <w:u w:val="single"/>
        </w:rPr>
        <w:t>Страхового дела</w:t>
      </w:r>
      <w:r>
        <w:rPr>
          <w:b/>
          <w:bCs/>
          <w:caps/>
          <w:u w:val="single"/>
        </w:rPr>
        <w:t>_____</w:t>
      </w:r>
    </w:p>
    <w:p w:rsidR="002E5997" w:rsidRPr="002E5997" w:rsidRDefault="002E5997" w:rsidP="002E5997">
      <w:pPr>
        <w:jc w:val="center"/>
        <w:rPr>
          <w:b/>
          <w:bCs/>
          <w:caps/>
        </w:rPr>
      </w:pPr>
    </w:p>
    <w:p w:rsidR="002E5997" w:rsidRPr="002E5997" w:rsidRDefault="002E5997" w:rsidP="002E5997">
      <w:pPr>
        <w:jc w:val="center"/>
        <w:rPr>
          <w:b/>
          <w:bCs/>
          <w:sz w:val="18"/>
          <w:szCs w:val="18"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Форма обучения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  _______  о</w:t>
      </w:r>
      <w:r w:rsidRPr="002E5997">
        <w:rPr>
          <w:b/>
          <w:bCs/>
          <w:u w:val="single"/>
        </w:rPr>
        <w:t>чная</w:t>
      </w:r>
      <w:r>
        <w:rPr>
          <w:b/>
          <w:bCs/>
          <w:u w:val="single"/>
        </w:rPr>
        <w:t xml:space="preserve">__________   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rPr>
          <w:b/>
        </w:rPr>
      </w:pPr>
      <w:r w:rsidRPr="002E5997">
        <w:rPr>
          <w:b/>
        </w:rPr>
        <w:tab/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Москва 2015 г.</w:t>
      </w: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  <w:sz w:val="22"/>
          <w:szCs w:val="22"/>
        </w:rPr>
        <w:br w:type="page"/>
      </w:r>
      <w:r w:rsidRPr="002E5997">
        <w:rPr>
          <w:b/>
          <w:bCs/>
        </w:rPr>
        <w:lastRenderedPageBreak/>
        <w:t>МИНИСТЕРСТВО  ОБРАЗОВАНИЯ И НАУКИ РОССИЙСКОЙ ФЕДЕРАЦИИ</w:t>
      </w:r>
    </w:p>
    <w:p w:rsidR="002E5997" w:rsidRPr="002E5997" w:rsidRDefault="002E5997" w:rsidP="002E5997">
      <w:pPr>
        <w:jc w:val="center"/>
      </w:pPr>
    </w:p>
    <w:p w:rsidR="00063C0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высшего образования</w:t>
      </w:r>
    </w:p>
    <w:p w:rsidR="002E5997" w:rsidRPr="002E5997" w:rsidRDefault="002E5997" w:rsidP="002E5997">
      <w:pPr>
        <w:jc w:val="center"/>
      </w:pPr>
      <w:r w:rsidRPr="002E5997">
        <w:rPr>
          <w:b/>
          <w:bCs/>
        </w:rPr>
        <w:t>«Российский экономический университет имени Г.В. Плеханова»</w:t>
      </w:r>
    </w:p>
    <w:p w:rsidR="002E5997" w:rsidRPr="002E5997" w:rsidRDefault="002E5997" w:rsidP="002E5997"/>
    <w:p w:rsidR="002E5997" w:rsidRPr="002E5997" w:rsidRDefault="002E5997" w:rsidP="002E599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2E5997" w:rsidRPr="002E5997" w:rsidTr="002E5997">
        <w:trPr>
          <w:trHeight w:val="2028"/>
          <w:jc w:val="right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997" w:rsidRPr="002E5997" w:rsidRDefault="002E5997" w:rsidP="002E5997">
            <w:pPr>
              <w:keepNext/>
              <w:outlineLvl w:val="4"/>
              <w:rPr>
                <w:b/>
                <w:bCs/>
                <w:i/>
                <w:iCs/>
              </w:rPr>
            </w:pPr>
            <w:r w:rsidRPr="002E5997">
              <w:rPr>
                <w:b/>
                <w:bCs/>
                <w:i/>
                <w:iCs/>
              </w:rPr>
              <w:t>Утверждено</w:t>
            </w:r>
          </w:p>
          <w:p w:rsidR="002E5997" w:rsidRPr="002E5997" w:rsidRDefault="002E5997" w:rsidP="002E5997">
            <w:r w:rsidRPr="002E5997">
              <w:t>на заседании Ученого Совета,</w:t>
            </w:r>
          </w:p>
          <w:p w:rsidR="002E5997" w:rsidRPr="002E5997" w:rsidRDefault="002E5997" w:rsidP="002E5997">
            <w:r w:rsidRPr="002E5997">
              <w:t>протокол № ___ от «___» ______ 2015 г.</w:t>
            </w:r>
          </w:p>
          <w:p w:rsidR="002E5997" w:rsidRPr="002E5997" w:rsidRDefault="002E5997" w:rsidP="002E5997">
            <w:r w:rsidRPr="002E5997">
              <w:t xml:space="preserve">Проректор по дополнительному             профессиональному образованию </w:t>
            </w:r>
          </w:p>
          <w:p w:rsidR="002E5997" w:rsidRPr="002E5997" w:rsidRDefault="002E5997" w:rsidP="002E5997">
            <w:r w:rsidRPr="002E5997">
              <w:t>____________________С.Р. Шибаев</w:t>
            </w:r>
          </w:p>
          <w:p w:rsidR="002E5997" w:rsidRPr="002E5997" w:rsidRDefault="002E5997" w:rsidP="002E5997">
            <w:r w:rsidRPr="002E5997">
              <w:t>«___» _______________ 2015 года</w:t>
            </w:r>
          </w:p>
        </w:tc>
      </w:tr>
    </w:tbl>
    <w:p w:rsidR="002E5997" w:rsidRPr="002E5997" w:rsidRDefault="002E5997" w:rsidP="002E5997">
      <w:pPr>
        <w:spacing w:after="120"/>
      </w:pPr>
    </w:p>
    <w:p w:rsidR="002E5997" w:rsidRPr="002E5997" w:rsidRDefault="002E5997" w:rsidP="002E5997">
      <w:pPr>
        <w:spacing w:after="120"/>
      </w:pPr>
    </w:p>
    <w:p w:rsidR="002E5997" w:rsidRPr="002E5997" w:rsidRDefault="002E5997" w:rsidP="002E5997">
      <w:pPr>
        <w:spacing w:after="120"/>
        <w:jc w:val="center"/>
        <w:rPr>
          <w:b/>
        </w:rPr>
      </w:pPr>
      <w:r w:rsidRPr="002E5997">
        <w:rPr>
          <w:b/>
        </w:rPr>
        <w:t>ОБРАЗОВАТЕЛЬНАЯ ПРОГРАММА</w:t>
      </w:r>
      <w:r w:rsidRPr="002E5997">
        <w:rPr>
          <w:b/>
        </w:rPr>
        <w:br/>
        <w:t>СРЕДНЕГО ПРОФЕССИОНАЛЬНОГО  ОБРАЗОВАНИЯ</w:t>
      </w:r>
    </w:p>
    <w:p w:rsidR="002E5997" w:rsidRPr="002E5997" w:rsidRDefault="002E5997" w:rsidP="002E5997">
      <w:pPr>
        <w:spacing w:after="120"/>
        <w:jc w:val="center"/>
        <w:rPr>
          <w:b/>
        </w:rPr>
      </w:pPr>
      <w:r w:rsidRPr="002E5997">
        <w:rPr>
          <w:b/>
        </w:rPr>
        <w:t>ПРОГРАММА ПОДГОТОВКИ СПЕЦИАЛИСТОВ СРЕДНЕГО ЗВЕНА</w:t>
      </w:r>
    </w:p>
    <w:p w:rsidR="002E5997" w:rsidRPr="002E5997" w:rsidRDefault="002E5997" w:rsidP="002E5997">
      <w:pPr>
        <w:spacing w:after="120"/>
      </w:pPr>
    </w:p>
    <w:p w:rsidR="002E5997" w:rsidRPr="002E5997" w:rsidRDefault="002E5997" w:rsidP="002E5997"/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Специальность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E76B4B" w:rsidP="002E5997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38</w:t>
      </w:r>
      <w:r w:rsidR="001E0256">
        <w:rPr>
          <w:b/>
          <w:u w:val="single"/>
        </w:rPr>
        <w:t>.02.0</w:t>
      </w:r>
      <w:r w:rsidR="006C4020">
        <w:rPr>
          <w:b/>
          <w:u w:val="single"/>
        </w:rPr>
        <w:t>2</w:t>
      </w:r>
      <w:r w:rsidR="002E5997" w:rsidRPr="002E5997">
        <w:rPr>
          <w:b/>
          <w:u w:val="single"/>
        </w:rPr>
        <w:t xml:space="preserve"> </w:t>
      </w:r>
      <w:r w:rsidR="006C4020">
        <w:rPr>
          <w:b/>
          <w:u w:val="single"/>
        </w:rPr>
        <w:t>Страховое дело</w:t>
      </w:r>
      <w:r>
        <w:rPr>
          <w:b/>
          <w:u w:val="single"/>
        </w:rPr>
        <w:t xml:space="preserve"> </w:t>
      </w:r>
      <w:r w:rsidR="00464A56">
        <w:rPr>
          <w:b/>
          <w:u w:val="single"/>
        </w:rPr>
        <w:t xml:space="preserve"> (по отраслям)</w:t>
      </w:r>
    </w:p>
    <w:p w:rsidR="002E5997" w:rsidRPr="002E5997" w:rsidRDefault="002E5997" w:rsidP="002E5997">
      <w:pPr>
        <w:rPr>
          <w:b/>
          <w:bCs/>
        </w:rPr>
      </w:pPr>
    </w:p>
    <w:p w:rsidR="002E5997" w:rsidRPr="002E5997" w:rsidRDefault="002E5997" w:rsidP="002E5997">
      <w:pPr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 xml:space="preserve">Квалификация 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  <w:caps/>
        </w:rPr>
      </w:pPr>
      <w:r w:rsidRPr="002E5997">
        <w:rPr>
          <w:b/>
          <w:bCs/>
          <w:caps/>
        </w:rPr>
        <w:t>Специалист</w:t>
      </w:r>
      <w:r w:rsidRPr="002E5997">
        <w:rPr>
          <w:b/>
          <w:bCs/>
          <w:caps/>
          <w:u w:val="single"/>
        </w:rPr>
        <w:t xml:space="preserve"> </w:t>
      </w:r>
      <w:r>
        <w:rPr>
          <w:b/>
          <w:bCs/>
          <w:caps/>
          <w:u w:val="single"/>
        </w:rPr>
        <w:t>_____</w:t>
      </w:r>
      <w:r w:rsidR="006C4020">
        <w:rPr>
          <w:b/>
          <w:bCs/>
          <w:caps/>
          <w:u w:val="single"/>
        </w:rPr>
        <w:t>страхового дела</w:t>
      </w:r>
      <w:r>
        <w:rPr>
          <w:b/>
          <w:bCs/>
          <w:caps/>
          <w:u w:val="single"/>
        </w:rPr>
        <w:t>______</w:t>
      </w:r>
    </w:p>
    <w:p w:rsidR="002E5997" w:rsidRPr="002E5997" w:rsidRDefault="002E5997" w:rsidP="002E5997">
      <w:pPr>
        <w:jc w:val="center"/>
        <w:rPr>
          <w:b/>
          <w:bCs/>
          <w:sz w:val="18"/>
          <w:szCs w:val="18"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Форма обучения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  _______  о</w:t>
      </w:r>
      <w:r w:rsidRPr="002E5997">
        <w:rPr>
          <w:b/>
          <w:bCs/>
          <w:u w:val="single"/>
        </w:rPr>
        <w:t>чная</w:t>
      </w:r>
      <w:r>
        <w:rPr>
          <w:b/>
          <w:bCs/>
          <w:u w:val="single"/>
        </w:rPr>
        <w:t xml:space="preserve">__________   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rPr>
          <w:b/>
        </w:rPr>
      </w:pPr>
      <w:r w:rsidRPr="002E5997">
        <w:rPr>
          <w:b/>
        </w:rPr>
        <w:tab/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Москва 2015 г.</w:t>
      </w:r>
    </w:p>
    <w:p w:rsidR="002E5997" w:rsidRPr="002E5997" w:rsidRDefault="002E5997" w:rsidP="002E5997">
      <w:pPr>
        <w:rPr>
          <w:sz w:val="22"/>
          <w:szCs w:val="22"/>
        </w:rPr>
      </w:pPr>
    </w:p>
    <w:p w:rsidR="002E5997" w:rsidRPr="002E5997" w:rsidRDefault="002E5997" w:rsidP="002E5997">
      <w:pPr>
        <w:rPr>
          <w:sz w:val="22"/>
          <w:szCs w:val="22"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lastRenderedPageBreak/>
        <w:t>МИНИСТЕРСТВО  ОБРАЗОВАНИЯ И НАУКИ РОССИЙСКОЙ ФЕДЕРАЦИИ</w:t>
      </w:r>
    </w:p>
    <w:p w:rsidR="002E5997" w:rsidRPr="002E5997" w:rsidRDefault="002E5997" w:rsidP="002E5997">
      <w:pPr>
        <w:jc w:val="center"/>
      </w:pPr>
    </w:p>
    <w:p w:rsidR="00063C0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высшего образования</w:t>
      </w:r>
    </w:p>
    <w:p w:rsidR="002E5997" w:rsidRPr="002E5997" w:rsidRDefault="002E5997" w:rsidP="002E5997">
      <w:pPr>
        <w:jc w:val="center"/>
      </w:pPr>
      <w:r w:rsidRPr="002E5997">
        <w:rPr>
          <w:b/>
          <w:bCs/>
        </w:rPr>
        <w:t>«Российский экономический университет имени Г.В. Плеханова»</w:t>
      </w:r>
    </w:p>
    <w:p w:rsidR="002E5997" w:rsidRPr="002E5997" w:rsidRDefault="002E5997" w:rsidP="002E5997">
      <w:pPr>
        <w:jc w:val="center"/>
        <w:rPr>
          <w:b/>
        </w:rPr>
      </w:pPr>
      <w:r w:rsidRPr="002E5997">
        <w:rPr>
          <w:b/>
        </w:rPr>
        <w:t>Пермский институт (филиал) ФГБОУ ВО «РЭУ им. Г.В. Плеханова»</w:t>
      </w:r>
    </w:p>
    <w:p w:rsidR="002E5997" w:rsidRPr="002E5997" w:rsidRDefault="002E5997" w:rsidP="002E5997"/>
    <w:p w:rsidR="002E5997" w:rsidRPr="002E5997" w:rsidRDefault="002E5997" w:rsidP="002E5997"/>
    <w:p w:rsidR="002E5997" w:rsidRPr="002E5997" w:rsidRDefault="002E5997" w:rsidP="002E599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2E5997" w:rsidRPr="002E5997" w:rsidTr="002E5997">
        <w:trPr>
          <w:trHeight w:val="754"/>
          <w:jc w:val="right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E5997" w:rsidRPr="002E5997" w:rsidRDefault="002E5997" w:rsidP="002E5997">
            <w:pPr>
              <w:keepNext/>
              <w:jc w:val="right"/>
              <w:outlineLvl w:val="4"/>
              <w:rPr>
                <w:b/>
                <w:bCs/>
                <w:i/>
                <w:iCs/>
              </w:rPr>
            </w:pPr>
            <w:r w:rsidRPr="002E5997">
              <w:rPr>
                <w:b/>
                <w:bCs/>
                <w:i/>
                <w:iCs/>
              </w:rPr>
              <w:t>Утверждено</w:t>
            </w:r>
          </w:p>
          <w:p w:rsidR="002E5997" w:rsidRPr="002E5997" w:rsidRDefault="002E5997" w:rsidP="002E5997">
            <w:pPr>
              <w:jc w:val="right"/>
            </w:pPr>
            <w:r w:rsidRPr="002E5997">
              <w:t>на расширенном заседании ЦМК __________________________________,</w:t>
            </w:r>
          </w:p>
          <w:p w:rsidR="002E5997" w:rsidRPr="002E5997" w:rsidRDefault="002E5997" w:rsidP="002E5997">
            <w:pPr>
              <w:jc w:val="right"/>
            </w:pPr>
            <w:r w:rsidRPr="002E5997">
              <w:t>протокол № ___ от «___» ______ 2015 г.</w:t>
            </w:r>
          </w:p>
          <w:p w:rsidR="002E5997" w:rsidRPr="002E5997" w:rsidRDefault="002E5997" w:rsidP="002E5997">
            <w:pPr>
              <w:jc w:val="center"/>
            </w:pPr>
            <w:r w:rsidRPr="002E5997">
              <w:t>.</w:t>
            </w:r>
          </w:p>
          <w:p w:rsidR="002E5997" w:rsidRPr="002E5997" w:rsidRDefault="002E5997" w:rsidP="002E5997"/>
        </w:tc>
      </w:tr>
    </w:tbl>
    <w:p w:rsidR="002E5997" w:rsidRPr="002E5997" w:rsidRDefault="002E5997" w:rsidP="002E5997">
      <w:pPr>
        <w:spacing w:after="120"/>
      </w:pPr>
    </w:p>
    <w:p w:rsidR="002E5997" w:rsidRPr="002E5997" w:rsidRDefault="002E5997" w:rsidP="002E5997">
      <w:pPr>
        <w:spacing w:after="120"/>
      </w:pPr>
    </w:p>
    <w:p w:rsidR="002E5997" w:rsidRPr="002E5997" w:rsidRDefault="002E5997" w:rsidP="002E5997">
      <w:pPr>
        <w:spacing w:after="120"/>
        <w:jc w:val="center"/>
        <w:rPr>
          <w:b/>
        </w:rPr>
      </w:pPr>
      <w:r w:rsidRPr="002E5997">
        <w:rPr>
          <w:b/>
        </w:rPr>
        <w:t>ОБРАЗОВАТЕЛЬНАЯ ПРОГРАММА</w:t>
      </w:r>
      <w:r w:rsidRPr="002E5997">
        <w:rPr>
          <w:b/>
        </w:rPr>
        <w:br/>
        <w:t>СРЕДНЕГО ПРОФЕССИОНАЛЬНОГО  ОБРАЗОВАНИЯ</w:t>
      </w:r>
    </w:p>
    <w:p w:rsidR="002E5997" w:rsidRPr="002E5997" w:rsidRDefault="002E5997" w:rsidP="002E5997">
      <w:pPr>
        <w:spacing w:after="120"/>
      </w:pPr>
    </w:p>
    <w:p w:rsidR="002E5997" w:rsidRPr="002E5997" w:rsidRDefault="002E5997" w:rsidP="002E5997">
      <w:pPr>
        <w:spacing w:after="120"/>
        <w:jc w:val="center"/>
        <w:rPr>
          <w:b/>
        </w:rPr>
      </w:pPr>
      <w:r w:rsidRPr="002E5997">
        <w:rPr>
          <w:b/>
        </w:rPr>
        <w:t>ПРОГРАММА ПОДГОТОВКИ СПЕЦИАЛИСТОВ СРЕДНЕГО ЗВЕНА</w:t>
      </w:r>
    </w:p>
    <w:p w:rsidR="002E5997" w:rsidRPr="002E5997" w:rsidRDefault="002E5997" w:rsidP="002E5997">
      <w:pPr>
        <w:spacing w:after="120"/>
      </w:pPr>
    </w:p>
    <w:p w:rsidR="002E5997" w:rsidRPr="002E5997" w:rsidRDefault="002E5997" w:rsidP="002E5997"/>
    <w:p w:rsidR="002E5997" w:rsidRPr="002E5997" w:rsidRDefault="002E5997" w:rsidP="002E5997"/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Специальность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E76B4B" w:rsidP="002E5997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38</w:t>
      </w:r>
      <w:r w:rsidR="001E0256">
        <w:rPr>
          <w:b/>
          <w:u w:val="single"/>
        </w:rPr>
        <w:t>.02.0</w:t>
      </w:r>
      <w:r>
        <w:rPr>
          <w:b/>
          <w:u w:val="single"/>
        </w:rPr>
        <w:t>1</w:t>
      </w:r>
      <w:r w:rsidR="002E5997" w:rsidRPr="002E5997">
        <w:rPr>
          <w:b/>
          <w:u w:val="single"/>
        </w:rPr>
        <w:t xml:space="preserve"> </w:t>
      </w:r>
      <w:r w:rsidR="006C4020">
        <w:rPr>
          <w:b/>
          <w:u w:val="single"/>
        </w:rPr>
        <w:t>Страховое дело</w:t>
      </w:r>
      <w:r w:rsidR="00464A56">
        <w:rPr>
          <w:b/>
          <w:u w:val="single"/>
        </w:rPr>
        <w:t xml:space="preserve"> (по отраслям)</w:t>
      </w:r>
    </w:p>
    <w:p w:rsidR="002E5997" w:rsidRPr="002E5997" w:rsidRDefault="002E5997" w:rsidP="002E5997">
      <w:pPr>
        <w:rPr>
          <w:b/>
          <w:bCs/>
        </w:rPr>
      </w:pPr>
    </w:p>
    <w:p w:rsidR="002E5997" w:rsidRPr="002E5997" w:rsidRDefault="002E5997" w:rsidP="002E5997">
      <w:pPr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 xml:space="preserve">Квалификация 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  <w:caps/>
        </w:rPr>
      </w:pPr>
      <w:r w:rsidRPr="002E5997">
        <w:rPr>
          <w:b/>
          <w:bCs/>
          <w:caps/>
        </w:rPr>
        <w:t>Специалист</w:t>
      </w:r>
      <w:r w:rsidRPr="002E5997">
        <w:rPr>
          <w:b/>
          <w:bCs/>
          <w:caps/>
          <w:u w:val="single"/>
        </w:rPr>
        <w:t xml:space="preserve"> </w:t>
      </w:r>
      <w:r>
        <w:rPr>
          <w:b/>
          <w:bCs/>
          <w:caps/>
          <w:u w:val="single"/>
        </w:rPr>
        <w:t>___</w:t>
      </w:r>
      <w:r w:rsidR="006C4020">
        <w:rPr>
          <w:b/>
          <w:bCs/>
          <w:caps/>
          <w:u w:val="single"/>
        </w:rPr>
        <w:t>страхового дела</w:t>
      </w:r>
      <w:r>
        <w:rPr>
          <w:b/>
          <w:bCs/>
          <w:caps/>
          <w:u w:val="single"/>
        </w:rPr>
        <w:t>______</w:t>
      </w:r>
    </w:p>
    <w:p w:rsidR="002E5997" w:rsidRPr="002E5997" w:rsidRDefault="002E5997" w:rsidP="002E5997">
      <w:pPr>
        <w:jc w:val="center"/>
        <w:rPr>
          <w:b/>
          <w:bCs/>
          <w:sz w:val="18"/>
          <w:szCs w:val="18"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Форма обучения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  ________  о</w:t>
      </w:r>
      <w:r w:rsidRPr="002E5997">
        <w:rPr>
          <w:b/>
          <w:bCs/>
          <w:u w:val="single"/>
        </w:rPr>
        <w:t>чная</w:t>
      </w:r>
      <w:r>
        <w:rPr>
          <w:b/>
          <w:bCs/>
          <w:u w:val="single"/>
        </w:rPr>
        <w:t xml:space="preserve">__________   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rPr>
          <w:b/>
        </w:rPr>
      </w:pPr>
    </w:p>
    <w:p w:rsidR="002E5997" w:rsidRPr="002E5997" w:rsidRDefault="002E5997" w:rsidP="002E5997">
      <w:pPr>
        <w:rPr>
          <w:b/>
        </w:rPr>
      </w:pPr>
    </w:p>
    <w:p w:rsidR="002E5997" w:rsidRPr="002E5997" w:rsidRDefault="002E5997" w:rsidP="002E5997">
      <w:pPr>
        <w:rPr>
          <w:b/>
        </w:rPr>
      </w:pPr>
    </w:p>
    <w:p w:rsidR="002E5997" w:rsidRPr="002E5997" w:rsidRDefault="002E5997" w:rsidP="002E5997">
      <w:pPr>
        <w:rPr>
          <w:b/>
        </w:rPr>
      </w:pPr>
    </w:p>
    <w:p w:rsidR="002E5997" w:rsidRPr="002E5997" w:rsidRDefault="002E5997" w:rsidP="002E5997">
      <w:pPr>
        <w:rPr>
          <w:b/>
        </w:rPr>
      </w:pPr>
    </w:p>
    <w:p w:rsidR="002E5997" w:rsidRPr="002E5997" w:rsidRDefault="002E5997" w:rsidP="002E5997">
      <w:pPr>
        <w:rPr>
          <w:b/>
        </w:rPr>
      </w:pPr>
    </w:p>
    <w:p w:rsidR="002E5997" w:rsidRPr="002E5997" w:rsidRDefault="002E5997" w:rsidP="002E5997">
      <w:pPr>
        <w:rPr>
          <w:b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>
        <w:rPr>
          <w:b/>
          <w:bCs/>
        </w:rPr>
        <w:t xml:space="preserve">Пермь </w:t>
      </w:r>
      <w:r w:rsidRPr="002E5997">
        <w:rPr>
          <w:b/>
          <w:bCs/>
        </w:rPr>
        <w:t>2015</w:t>
      </w:r>
    </w:p>
    <w:p w:rsidR="002E5997" w:rsidRPr="002E5997" w:rsidRDefault="002E5997" w:rsidP="002E5997">
      <w:pPr>
        <w:rPr>
          <w:b/>
          <w:bCs/>
        </w:rPr>
        <w:sectPr w:rsidR="002E5997" w:rsidRPr="002E5997">
          <w:pgSz w:w="11906" w:h="16838"/>
          <w:pgMar w:top="1134" w:right="851" w:bottom="1134" w:left="1134" w:header="708" w:footer="708" w:gutter="0"/>
          <w:cols w:space="720"/>
        </w:sectPr>
      </w:pPr>
    </w:p>
    <w:p w:rsidR="006C7E14" w:rsidRDefault="006C7E14" w:rsidP="006C7E14">
      <w:pPr>
        <w:jc w:val="center"/>
        <w:rPr>
          <w:sz w:val="22"/>
          <w:szCs w:val="22"/>
        </w:rPr>
      </w:pPr>
    </w:p>
    <w:p w:rsidR="006C7E14" w:rsidRDefault="006C7E14" w:rsidP="006C7E14">
      <w:pPr>
        <w:jc w:val="center"/>
        <w:rPr>
          <w:sz w:val="22"/>
          <w:szCs w:val="22"/>
        </w:rPr>
      </w:pPr>
    </w:p>
    <w:p w:rsidR="006C7E14" w:rsidRDefault="006C7E14" w:rsidP="006C7E14">
      <w:pPr>
        <w:jc w:val="center"/>
        <w:rPr>
          <w:b/>
        </w:rPr>
      </w:pPr>
      <w:r>
        <w:rPr>
          <w:b/>
        </w:rPr>
        <w:t>СОДЕРЖАНИЕ</w:t>
      </w:r>
    </w:p>
    <w:p w:rsidR="006C7E14" w:rsidRDefault="006C7E14" w:rsidP="006C7E14">
      <w:pPr>
        <w:pStyle w:val="a4"/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Общие положения</w:t>
      </w:r>
    </w:p>
    <w:p w:rsidR="006C7E14" w:rsidRDefault="006C7E14" w:rsidP="006C7E14">
      <w:pPr>
        <w:pStyle w:val="a4"/>
        <w:numPr>
          <w:ilvl w:val="1"/>
          <w:numId w:val="1"/>
        </w:numPr>
        <w:jc w:val="both"/>
      </w:pPr>
      <w:r>
        <w:t xml:space="preserve">Нормативные документы для разработки ППССЗ по специальности </w:t>
      </w:r>
      <w:r w:rsidR="00E76B4B">
        <w:t>38</w:t>
      </w:r>
      <w:r w:rsidR="001E0256">
        <w:t>.02.0</w:t>
      </w:r>
      <w:r w:rsidR="006C4020">
        <w:t>2</w:t>
      </w:r>
      <w:r>
        <w:t xml:space="preserve"> «</w:t>
      </w:r>
      <w:r w:rsidR="006C4020">
        <w:t>Страховое  дел</w:t>
      </w:r>
      <w:proofErr w:type="gramStart"/>
      <w:r w:rsidR="006C4020">
        <w:t>о</w:t>
      </w:r>
      <w:r w:rsidR="00464A56">
        <w:t>(</w:t>
      </w:r>
      <w:proofErr w:type="gramEnd"/>
      <w:r w:rsidR="00464A56">
        <w:t>по отраслям)</w:t>
      </w:r>
      <w:r>
        <w:t>»</w:t>
      </w:r>
    </w:p>
    <w:p w:rsidR="006C7E14" w:rsidRDefault="006C7E14" w:rsidP="006C7E14">
      <w:pPr>
        <w:pStyle w:val="a4"/>
        <w:numPr>
          <w:ilvl w:val="1"/>
          <w:numId w:val="1"/>
        </w:numPr>
        <w:jc w:val="both"/>
      </w:pPr>
      <w:r>
        <w:t xml:space="preserve">Общая характеристика ППССЗ по специальности </w:t>
      </w:r>
      <w:r w:rsidR="00E76B4B">
        <w:t>38</w:t>
      </w:r>
      <w:r w:rsidR="001E0256">
        <w:t>.02.0</w:t>
      </w:r>
      <w:r w:rsidR="006C4020">
        <w:t>2</w:t>
      </w:r>
      <w:r>
        <w:t xml:space="preserve"> «</w:t>
      </w:r>
      <w:r w:rsidR="006C4020">
        <w:t>Страховое дело</w:t>
      </w:r>
      <w:r w:rsidR="00464A56">
        <w:t xml:space="preserve"> (по отраслям)</w:t>
      </w:r>
      <w:r>
        <w:t>»</w:t>
      </w:r>
    </w:p>
    <w:p w:rsidR="006C7E14" w:rsidRDefault="006C7E14" w:rsidP="006C7E14">
      <w:pPr>
        <w:pStyle w:val="a4"/>
        <w:numPr>
          <w:ilvl w:val="1"/>
          <w:numId w:val="1"/>
        </w:numPr>
        <w:jc w:val="both"/>
      </w:pPr>
      <w:r>
        <w:t>Требования к уровню подготовки, необходимому для освоения ППССЗ</w:t>
      </w:r>
    </w:p>
    <w:p w:rsidR="005A108A" w:rsidRDefault="005A108A" w:rsidP="005A108A">
      <w:pPr>
        <w:pStyle w:val="a4"/>
        <w:ind w:left="855"/>
        <w:jc w:val="both"/>
      </w:pPr>
    </w:p>
    <w:p w:rsidR="006C7E14" w:rsidRDefault="006C7E14" w:rsidP="006C7E14">
      <w:pPr>
        <w:pStyle w:val="a4"/>
        <w:numPr>
          <w:ilvl w:val="0"/>
          <w:numId w:val="1"/>
        </w:numPr>
        <w:ind w:left="709" w:hanging="709"/>
        <w:jc w:val="both"/>
        <w:rPr>
          <w:b/>
        </w:rPr>
      </w:pPr>
      <w:r w:rsidRPr="006C7E14">
        <w:rPr>
          <w:b/>
        </w:rPr>
        <w:t>Характеристика профессиональной деятельности выпускника</w:t>
      </w:r>
    </w:p>
    <w:p w:rsidR="006C7E14" w:rsidRDefault="005A108A" w:rsidP="005A108A">
      <w:pPr>
        <w:pStyle w:val="a4"/>
        <w:numPr>
          <w:ilvl w:val="1"/>
          <w:numId w:val="1"/>
        </w:numPr>
        <w:jc w:val="both"/>
      </w:pPr>
      <w:r>
        <w:t>Область профессиональной деятельности выпускника</w:t>
      </w:r>
    </w:p>
    <w:p w:rsidR="00076485" w:rsidRDefault="00076485" w:rsidP="00076485">
      <w:pPr>
        <w:pStyle w:val="a4"/>
        <w:numPr>
          <w:ilvl w:val="1"/>
          <w:numId w:val="1"/>
        </w:numPr>
        <w:jc w:val="both"/>
      </w:pPr>
      <w:r w:rsidRPr="00076485">
        <w:t>Объекты профессиональной деятельности выпускника</w:t>
      </w:r>
    </w:p>
    <w:p w:rsidR="00076485" w:rsidRDefault="00076485" w:rsidP="00076485">
      <w:pPr>
        <w:pStyle w:val="a4"/>
        <w:numPr>
          <w:ilvl w:val="1"/>
          <w:numId w:val="1"/>
        </w:numPr>
        <w:jc w:val="both"/>
      </w:pPr>
      <w:r w:rsidRPr="00076485">
        <w:t>Виды профессиональной деятельности выпускника</w:t>
      </w:r>
    </w:p>
    <w:p w:rsidR="00076485" w:rsidRDefault="00076485" w:rsidP="00076485">
      <w:pPr>
        <w:pStyle w:val="a4"/>
        <w:numPr>
          <w:ilvl w:val="1"/>
          <w:numId w:val="1"/>
        </w:numPr>
        <w:jc w:val="both"/>
      </w:pPr>
      <w:r w:rsidRPr="00076485">
        <w:t>Задачи профессиональной деятельности выпускника</w:t>
      </w:r>
    </w:p>
    <w:p w:rsidR="00EC1A01" w:rsidRDefault="00EC1A01" w:rsidP="00EC1A01">
      <w:pPr>
        <w:pStyle w:val="a4"/>
        <w:ind w:left="1205"/>
        <w:jc w:val="both"/>
      </w:pPr>
    </w:p>
    <w:p w:rsidR="00EC1A01" w:rsidRPr="00EC1A01" w:rsidRDefault="00EC1A01" w:rsidP="00EC1A01">
      <w:pPr>
        <w:pStyle w:val="a4"/>
        <w:numPr>
          <w:ilvl w:val="0"/>
          <w:numId w:val="1"/>
        </w:numPr>
        <w:ind w:hanging="720"/>
        <w:rPr>
          <w:b/>
          <w:bCs/>
        </w:rPr>
      </w:pPr>
      <w:r w:rsidRPr="00EC1A01">
        <w:rPr>
          <w:b/>
        </w:rPr>
        <w:t>Компетенции выпускника, формируемые в результате освоения ППССЗ, как</w:t>
      </w:r>
      <w:r w:rsidRPr="00EC1A01">
        <w:t xml:space="preserve"> </w:t>
      </w:r>
      <w:r w:rsidRPr="00EC1A01">
        <w:rPr>
          <w:b/>
          <w:bCs/>
        </w:rPr>
        <w:t>совокупный ожидаемый результат образования по завершении освоения ППСС</w:t>
      </w:r>
      <w:r>
        <w:rPr>
          <w:b/>
          <w:bCs/>
        </w:rPr>
        <w:t>З</w:t>
      </w:r>
    </w:p>
    <w:p w:rsidR="00EC1A01" w:rsidRPr="00EC1A01" w:rsidRDefault="00EC1A01" w:rsidP="00EC1A01">
      <w:pPr>
        <w:pStyle w:val="a4"/>
        <w:rPr>
          <w:b/>
          <w:bCs/>
        </w:rPr>
      </w:pPr>
    </w:p>
    <w:p w:rsidR="00EC1A01" w:rsidRPr="00EC1A01" w:rsidRDefault="00EC1A01" w:rsidP="00EC1A01">
      <w:pPr>
        <w:pStyle w:val="20"/>
        <w:numPr>
          <w:ilvl w:val="0"/>
          <w:numId w:val="1"/>
        </w:numPr>
        <w:tabs>
          <w:tab w:val="left" w:pos="339"/>
        </w:tabs>
        <w:spacing w:line="278" w:lineRule="exact"/>
        <w:ind w:left="709" w:hanging="709"/>
        <w:rPr>
          <w:sz w:val="24"/>
          <w:szCs w:val="24"/>
        </w:rPr>
      </w:pPr>
      <w:r w:rsidRPr="00EC1A01">
        <w:rPr>
          <w:sz w:val="24"/>
          <w:szCs w:val="24"/>
        </w:rPr>
        <w:t xml:space="preserve">      Документы, регламентирующие содержание и организацию образовательного процесса при реализации ППССЗ</w:t>
      </w:r>
    </w:p>
    <w:p w:rsidR="00EC1A01" w:rsidRPr="00EC1A01" w:rsidRDefault="00F779A8" w:rsidP="00EC1A01">
      <w:pPr>
        <w:pStyle w:val="4"/>
        <w:numPr>
          <w:ilvl w:val="1"/>
          <w:numId w:val="1"/>
        </w:numPr>
        <w:rPr>
          <w:sz w:val="24"/>
          <w:szCs w:val="24"/>
        </w:rPr>
      </w:pPr>
      <w:hyperlink w:anchor="bookmark24" w:tooltip="Current Document">
        <w:r w:rsidR="00EC1A01" w:rsidRPr="00EC1A01">
          <w:rPr>
            <w:sz w:val="24"/>
            <w:szCs w:val="24"/>
          </w:rPr>
          <w:t>Календарный учебный график</w:t>
        </w:r>
      </w:hyperlink>
    </w:p>
    <w:p w:rsidR="00EC1A01" w:rsidRPr="00EC1A01" w:rsidRDefault="00F779A8" w:rsidP="00EC1A01">
      <w:pPr>
        <w:pStyle w:val="4"/>
        <w:numPr>
          <w:ilvl w:val="1"/>
          <w:numId w:val="1"/>
        </w:numPr>
        <w:rPr>
          <w:sz w:val="24"/>
          <w:szCs w:val="24"/>
        </w:rPr>
      </w:pPr>
      <w:hyperlink w:anchor="bookmark25" w:tooltip="Current Document">
        <w:r w:rsidR="00EC1A01" w:rsidRPr="00EC1A01">
          <w:rPr>
            <w:sz w:val="24"/>
            <w:szCs w:val="24"/>
          </w:rPr>
          <w:t>Учебный план</w:t>
        </w:r>
      </w:hyperlink>
    </w:p>
    <w:p w:rsidR="00EC1A01" w:rsidRPr="00EC1A01" w:rsidRDefault="00EC1A01" w:rsidP="00EC1A01">
      <w:pPr>
        <w:pStyle w:val="4"/>
        <w:numPr>
          <w:ilvl w:val="1"/>
          <w:numId w:val="1"/>
        </w:numPr>
        <w:rPr>
          <w:sz w:val="24"/>
          <w:szCs w:val="24"/>
        </w:rPr>
      </w:pPr>
      <w:r w:rsidRPr="00EC1A01">
        <w:rPr>
          <w:sz w:val="24"/>
          <w:szCs w:val="24"/>
        </w:rPr>
        <w:t>Рабочие программы учебных курсов, предметов, дисциплин (профессиональных модулей)</w:t>
      </w:r>
    </w:p>
    <w:p w:rsidR="00EC1A01" w:rsidRPr="00EC1A01" w:rsidRDefault="00EC1A01" w:rsidP="00EC1A01">
      <w:pPr>
        <w:pStyle w:val="4"/>
        <w:numPr>
          <w:ilvl w:val="1"/>
          <w:numId w:val="1"/>
        </w:numPr>
        <w:rPr>
          <w:sz w:val="24"/>
          <w:szCs w:val="24"/>
        </w:rPr>
      </w:pPr>
      <w:r w:rsidRPr="00EC1A01">
        <w:rPr>
          <w:sz w:val="24"/>
          <w:szCs w:val="24"/>
        </w:rPr>
        <w:t>Программы практик</w:t>
      </w:r>
    </w:p>
    <w:p w:rsidR="00EC1A01" w:rsidRPr="00EC1A01" w:rsidRDefault="00EC1A01" w:rsidP="00EC1A01">
      <w:pPr>
        <w:pStyle w:val="4"/>
        <w:numPr>
          <w:ilvl w:val="1"/>
          <w:numId w:val="1"/>
        </w:numPr>
        <w:rPr>
          <w:sz w:val="24"/>
          <w:szCs w:val="24"/>
        </w:rPr>
      </w:pPr>
      <w:r w:rsidRPr="00EC1A01">
        <w:rPr>
          <w:sz w:val="24"/>
          <w:szCs w:val="24"/>
        </w:rPr>
        <w:t>Программа государственной итоговой аттестации студентов-выпускников (Приложение 2)</w:t>
      </w:r>
    </w:p>
    <w:p w:rsidR="00EC1A01" w:rsidRDefault="00EC1A01" w:rsidP="00EC1A01">
      <w:pPr>
        <w:pStyle w:val="4"/>
        <w:numPr>
          <w:ilvl w:val="1"/>
          <w:numId w:val="1"/>
        </w:numPr>
        <w:rPr>
          <w:sz w:val="24"/>
          <w:szCs w:val="24"/>
        </w:rPr>
      </w:pPr>
      <w:r w:rsidRPr="00EC1A01">
        <w:rPr>
          <w:sz w:val="24"/>
          <w:szCs w:val="24"/>
        </w:rPr>
        <w:t>Условия реализации профессионального модуля ПМ «Выполнение работ по одной или нескольким профессиям рабочих, должностям служащих»</w:t>
      </w:r>
    </w:p>
    <w:p w:rsidR="00EC1A01" w:rsidRPr="00EC1A01" w:rsidRDefault="00EC1A01" w:rsidP="00EC1A01">
      <w:pPr>
        <w:pStyle w:val="4"/>
        <w:numPr>
          <w:ilvl w:val="0"/>
          <w:numId w:val="0"/>
        </w:numPr>
        <w:ind w:left="1205"/>
        <w:rPr>
          <w:sz w:val="24"/>
          <w:szCs w:val="24"/>
        </w:rPr>
      </w:pPr>
    </w:p>
    <w:p w:rsidR="00EC1A01" w:rsidRPr="00EC1A01" w:rsidRDefault="00EC1A01" w:rsidP="00EC1A01">
      <w:pPr>
        <w:pStyle w:val="4"/>
        <w:rPr>
          <w:b/>
          <w:sz w:val="24"/>
          <w:szCs w:val="24"/>
        </w:rPr>
      </w:pPr>
      <w:r w:rsidRPr="00EC1A01">
        <w:rPr>
          <w:b/>
          <w:sz w:val="24"/>
          <w:szCs w:val="24"/>
        </w:rPr>
        <w:t>Ресурсное обеспечение образовательного процесса по ППССЗ</w:t>
      </w:r>
    </w:p>
    <w:p w:rsidR="002E5997" w:rsidRDefault="002E5997" w:rsidP="002E5997">
      <w:pPr>
        <w:pStyle w:val="20"/>
        <w:numPr>
          <w:ilvl w:val="1"/>
          <w:numId w:val="1"/>
        </w:numPr>
        <w:shd w:val="clear" w:color="auto" w:fill="auto"/>
        <w:tabs>
          <w:tab w:val="left" w:pos="339"/>
        </w:tabs>
        <w:spacing w:line="278" w:lineRule="exact"/>
        <w:rPr>
          <w:b w:val="0"/>
          <w:sz w:val="24"/>
          <w:szCs w:val="24"/>
        </w:rPr>
      </w:pPr>
      <w:r w:rsidRPr="002E5997">
        <w:rPr>
          <w:b w:val="0"/>
          <w:sz w:val="24"/>
          <w:szCs w:val="24"/>
        </w:rPr>
        <w:t>Учебно-методическое и информационное обеспечение образовательного процесса при реализации ППССЗ</w:t>
      </w:r>
    </w:p>
    <w:p w:rsidR="002E5997" w:rsidRDefault="002E5997" w:rsidP="002E5997">
      <w:pPr>
        <w:pStyle w:val="20"/>
        <w:numPr>
          <w:ilvl w:val="1"/>
          <w:numId w:val="1"/>
        </w:numPr>
        <w:shd w:val="clear" w:color="auto" w:fill="auto"/>
        <w:tabs>
          <w:tab w:val="left" w:pos="339"/>
        </w:tabs>
        <w:spacing w:line="278" w:lineRule="exact"/>
        <w:rPr>
          <w:b w:val="0"/>
          <w:bCs w:val="0"/>
          <w:sz w:val="24"/>
          <w:szCs w:val="24"/>
        </w:rPr>
      </w:pPr>
      <w:r w:rsidRPr="002E5997">
        <w:rPr>
          <w:b w:val="0"/>
        </w:rPr>
        <w:t>Кадровое обеспечение реализации ППССЗ</w:t>
      </w:r>
    </w:p>
    <w:p w:rsidR="002E5997" w:rsidRPr="0000088B" w:rsidRDefault="002E5997" w:rsidP="0000088B">
      <w:pPr>
        <w:pStyle w:val="20"/>
        <w:numPr>
          <w:ilvl w:val="1"/>
          <w:numId w:val="1"/>
        </w:numPr>
        <w:tabs>
          <w:tab w:val="left" w:pos="339"/>
        </w:tabs>
        <w:spacing w:line="278" w:lineRule="exact"/>
        <w:rPr>
          <w:b w:val="0"/>
          <w:bCs w:val="0"/>
          <w:sz w:val="24"/>
          <w:szCs w:val="24"/>
        </w:rPr>
      </w:pPr>
      <w:r w:rsidRPr="002E5997">
        <w:rPr>
          <w:b w:val="0"/>
          <w:bCs w:val="0"/>
          <w:sz w:val="24"/>
          <w:szCs w:val="24"/>
        </w:rPr>
        <w:t>Основные материально-технические условия для реализации образовательного процесса в соответствии с ППССЗ</w:t>
      </w:r>
    </w:p>
    <w:p w:rsidR="0000088B" w:rsidRDefault="0000088B" w:rsidP="002E5997">
      <w:pPr>
        <w:pStyle w:val="20"/>
        <w:shd w:val="clear" w:color="auto" w:fill="auto"/>
        <w:tabs>
          <w:tab w:val="left" w:pos="339"/>
        </w:tabs>
        <w:spacing w:line="278" w:lineRule="exact"/>
        <w:ind w:left="1205"/>
        <w:rPr>
          <w:b w:val="0"/>
          <w:bCs w:val="0"/>
          <w:sz w:val="24"/>
          <w:szCs w:val="24"/>
        </w:rPr>
      </w:pPr>
    </w:p>
    <w:p w:rsidR="00EC1A01" w:rsidRPr="0000088B" w:rsidRDefault="0000088B" w:rsidP="002E5997">
      <w:pPr>
        <w:pStyle w:val="4"/>
      </w:pPr>
      <w:r>
        <w:rPr>
          <w:b/>
          <w:sz w:val="24"/>
          <w:szCs w:val="24"/>
        </w:rPr>
        <w:t xml:space="preserve">Характеристика </w:t>
      </w:r>
      <w:r w:rsidRPr="0000088B">
        <w:rPr>
          <w:b/>
          <w:sz w:val="24"/>
          <w:szCs w:val="24"/>
        </w:rPr>
        <w:t>социально – культурной среды Техникума,</w:t>
      </w:r>
      <w:r>
        <w:t xml:space="preserve"> </w:t>
      </w:r>
      <w:r w:rsidRPr="0000088B">
        <w:rPr>
          <w:b/>
          <w:sz w:val="24"/>
          <w:szCs w:val="24"/>
        </w:rPr>
        <w:t>обеспечивающей развитие общекультурных и социально – личностных компетенций выпускников</w:t>
      </w:r>
    </w:p>
    <w:p w:rsidR="0000088B" w:rsidRDefault="0000088B" w:rsidP="0000088B">
      <w:pPr>
        <w:pStyle w:val="4"/>
        <w:numPr>
          <w:ilvl w:val="0"/>
          <w:numId w:val="0"/>
        </w:numPr>
        <w:ind w:left="720"/>
        <w:rPr>
          <w:b/>
          <w:sz w:val="24"/>
          <w:szCs w:val="24"/>
        </w:rPr>
      </w:pPr>
    </w:p>
    <w:p w:rsidR="0000088B" w:rsidRPr="0000088B" w:rsidRDefault="0000088B" w:rsidP="0000088B">
      <w:pPr>
        <w:pStyle w:val="4"/>
      </w:pPr>
      <w:r>
        <w:rPr>
          <w:b/>
          <w:sz w:val="24"/>
          <w:szCs w:val="24"/>
        </w:rPr>
        <w:t xml:space="preserve">Нормативно – методическое обеспечение системы оценки качества освоения </w:t>
      </w:r>
      <w:proofErr w:type="gramStart"/>
      <w:r>
        <w:rPr>
          <w:b/>
          <w:sz w:val="24"/>
          <w:szCs w:val="24"/>
        </w:rPr>
        <w:t>обучающимися</w:t>
      </w:r>
      <w:proofErr w:type="gramEnd"/>
      <w:r>
        <w:rPr>
          <w:b/>
          <w:sz w:val="24"/>
          <w:szCs w:val="24"/>
        </w:rPr>
        <w:t xml:space="preserve"> ППССЗ</w:t>
      </w:r>
    </w:p>
    <w:p w:rsidR="0000088B" w:rsidRDefault="0000088B" w:rsidP="0000088B">
      <w:pPr>
        <w:pStyle w:val="a4"/>
        <w:numPr>
          <w:ilvl w:val="1"/>
          <w:numId w:val="1"/>
        </w:numPr>
      </w:pPr>
      <w:r>
        <w:t>Фонды оценочных сре</w:t>
      </w:r>
      <w:proofErr w:type="gramStart"/>
      <w:r>
        <w:t>дств дл</w:t>
      </w:r>
      <w:proofErr w:type="gramEnd"/>
      <w:r>
        <w:t>я проведения текущего контроля успеваемости и промежуточной аттестации</w:t>
      </w:r>
    </w:p>
    <w:p w:rsidR="0000088B" w:rsidRDefault="0000088B" w:rsidP="0000088B">
      <w:pPr>
        <w:pStyle w:val="a4"/>
        <w:numPr>
          <w:ilvl w:val="1"/>
          <w:numId w:val="1"/>
        </w:numPr>
      </w:pPr>
      <w:r>
        <w:t>Итоговая государственная аттестация выпускников</w:t>
      </w:r>
    </w:p>
    <w:p w:rsidR="0000088B" w:rsidRDefault="0000088B" w:rsidP="0000088B">
      <w:r>
        <w:t>Приложения</w:t>
      </w:r>
    </w:p>
    <w:p w:rsidR="0000088B" w:rsidRDefault="0000088B" w:rsidP="0000088B"/>
    <w:p w:rsidR="003F24A5" w:rsidRDefault="003F24A5" w:rsidP="0000088B"/>
    <w:p w:rsidR="0000088B" w:rsidRDefault="0000088B" w:rsidP="0000088B"/>
    <w:p w:rsidR="0000088B" w:rsidRDefault="0000088B" w:rsidP="0000088B"/>
    <w:p w:rsidR="00464A56" w:rsidRDefault="00464A56" w:rsidP="0000088B"/>
    <w:p w:rsidR="00464A56" w:rsidRDefault="00464A56" w:rsidP="0000088B"/>
    <w:p w:rsidR="00D2051B" w:rsidRDefault="00D2051B" w:rsidP="0000088B"/>
    <w:p w:rsidR="0000088B" w:rsidRDefault="0000088B" w:rsidP="0000088B"/>
    <w:p w:rsidR="0000088B" w:rsidRDefault="0000088B" w:rsidP="0000088B">
      <w:pPr>
        <w:pStyle w:val="a4"/>
        <w:numPr>
          <w:ilvl w:val="0"/>
          <w:numId w:val="6"/>
        </w:numPr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00088B" w:rsidRPr="0000088B" w:rsidRDefault="0000088B" w:rsidP="0000088B">
      <w:pPr>
        <w:pStyle w:val="a4"/>
        <w:ind w:left="0" w:firstLine="426"/>
        <w:jc w:val="both"/>
      </w:pPr>
      <w:r w:rsidRPr="0000088B">
        <w:t xml:space="preserve">Программа подготовки специалистов среднего звена (ППССЗ), реализуемая в </w:t>
      </w:r>
      <w:r>
        <w:t xml:space="preserve">Техникуме Пермского института (филиала) </w:t>
      </w:r>
      <w:r w:rsidRPr="0000088B">
        <w:t xml:space="preserve">ФГБОУ ВПО «РЭУ им. Г.В. Плеханова» </w:t>
      </w:r>
      <w:r w:rsidR="00E76B4B">
        <w:t>38</w:t>
      </w:r>
      <w:r w:rsidR="001E0256">
        <w:t>.02.0</w:t>
      </w:r>
      <w:r w:rsidR="00281BDB">
        <w:t>2</w:t>
      </w:r>
      <w:r w:rsidRPr="0000088B">
        <w:t xml:space="preserve"> «</w:t>
      </w:r>
      <w:r w:rsidR="00281BDB">
        <w:t>Страховое  дело</w:t>
      </w:r>
      <w:r w:rsidR="00464A56">
        <w:t xml:space="preserve"> (по отраслям)</w:t>
      </w:r>
      <w:r w:rsidRPr="0000088B">
        <w:t xml:space="preserve">»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образования. </w:t>
      </w:r>
    </w:p>
    <w:p w:rsidR="0000088B" w:rsidRDefault="0000088B" w:rsidP="0000088B">
      <w:pPr>
        <w:pStyle w:val="a4"/>
        <w:ind w:left="0" w:firstLine="426"/>
        <w:jc w:val="both"/>
      </w:pPr>
      <w:r w:rsidRPr="0000088B"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специальности </w:t>
      </w:r>
      <w:r w:rsidR="00E76B4B">
        <w:t>38</w:t>
      </w:r>
      <w:r w:rsidR="001E0256">
        <w:t>.02.0</w:t>
      </w:r>
      <w:r w:rsidR="00691FCF">
        <w:t>2</w:t>
      </w:r>
      <w:r w:rsidRPr="0000088B">
        <w:t xml:space="preserve"> «</w:t>
      </w:r>
      <w:r w:rsidR="00691FCF">
        <w:t>Страховое дело</w:t>
      </w:r>
      <w:r w:rsidR="00464A56">
        <w:t xml:space="preserve"> (по отраслям)</w:t>
      </w:r>
      <w:r w:rsidRPr="0000088B">
        <w:t>».</w:t>
      </w:r>
    </w:p>
    <w:p w:rsidR="005042FA" w:rsidRDefault="005042FA" w:rsidP="0000088B">
      <w:pPr>
        <w:pStyle w:val="a4"/>
        <w:ind w:left="0" w:firstLine="426"/>
        <w:jc w:val="both"/>
      </w:pPr>
    </w:p>
    <w:p w:rsidR="005042FA" w:rsidRPr="005042FA" w:rsidRDefault="005042FA" w:rsidP="005042FA">
      <w:pPr>
        <w:pStyle w:val="42"/>
        <w:keepNext/>
        <w:keepLines/>
        <w:numPr>
          <w:ilvl w:val="1"/>
          <w:numId w:val="7"/>
        </w:numPr>
        <w:shd w:val="clear" w:color="auto" w:fill="auto"/>
        <w:tabs>
          <w:tab w:val="left" w:pos="1430"/>
        </w:tabs>
        <w:spacing w:after="0" w:line="278" w:lineRule="exact"/>
        <w:ind w:left="1080"/>
        <w:rPr>
          <w:sz w:val="24"/>
          <w:szCs w:val="24"/>
        </w:rPr>
      </w:pPr>
      <w:bookmarkStart w:id="0" w:name="bookmark8"/>
      <w:r w:rsidRPr="005042FA">
        <w:rPr>
          <w:sz w:val="24"/>
          <w:szCs w:val="24"/>
        </w:rPr>
        <w:t>Нормативные документы для разработки ППССЗ по специальности</w:t>
      </w:r>
      <w:bookmarkEnd w:id="0"/>
    </w:p>
    <w:p w:rsidR="005042FA" w:rsidRPr="005042FA" w:rsidRDefault="00E76B4B" w:rsidP="005042FA">
      <w:pPr>
        <w:pStyle w:val="5"/>
        <w:shd w:val="clear" w:color="auto" w:fill="auto"/>
        <w:spacing w:line="278" w:lineRule="exact"/>
        <w:ind w:left="20" w:firstLine="6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38</w:t>
      </w:r>
      <w:r w:rsidR="00245B99">
        <w:rPr>
          <w:b/>
          <w:sz w:val="24"/>
          <w:szCs w:val="24"/>
        </w:rPr>
        <w:t>.02.0</w:t>
      </w:r>
      <w:r w:rsidR="00691FCF">
        <w:rPr>
          <w:b/>
          <w:sz w:val="24"/>
          <w:szCs w:val="24"/>
        </w:rPr>
        <w:t>2</w:t>
      </w:r>
      <w:r w:rsidR="005042FA" w:rsidRPr="005042FA">
        <w:rPr>
          <w:b/>
          <w:sz w:val="24"/>
          <w:szCs w:val="24"/>
        </w:rPr>
        <w:t xml:space="preserve"> «</w:t>
      </w:r>
      <w:r w:rsidR="00691FCF">
        <w:rPr>
          <w:b/>
          <w:sz w:val="24"/>
          <w:szCs w:val="24"/>
        </w:rPr>
        <w:t>Страховое дело</w:t>
      </w:r>
      <w:r w:rsidR="00882513">
        <w:rPr>
          <w:b/>
          <w:sz w:val="24"/>
          <w:szCs w:val="24"/>
        </w:rPr>
        <w:t xml:space="preserve"> (по отраслям)</w:t>
      </w:r>
      <w:r w:rsidR="005042FA" w:rsidRPr="005042FA">
        <w:rPr>
          <w:b/>
          <w:sz w:val="24"/>
          <w:szCs w:val="24"/>
        </w:rPr>
        <w:t>»</w:t>
      </w:r>
    </w:p>
    <w:p w:rsidR="005042FA" w:rsidRPr="005042FA" w:rsidRDefault="005042FA" w:rsidP="005042FA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Нормативную правовую базу разработки ППССЗ составляют: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Федеральный закон «Об образовании в Российской Федерации» №273-Ф3 от 29 декабря 2012 г.;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5042FA">
        <w:rPr>
          <w:sz w:val="24"/>
          <w:szCs w:val="24"/>
        </w:rPr>
        <w:t>Минобрнауки</w:t>
      </w:r>
      <w:proofErr w:type="spellEnd"/>
      <w:r w:rsidRPr="005042FA">
        <w:rPr>
          <w:sz w:val="24"/>
          <w:szCs w:val="24"/>
        </w:rPr>
        <w:t xml:space="preserve"> России) от 14 июня 2014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5042FA">
        <w:rPr>
          <w:sz w:val="24"/>
          <w:szCs w:val="24"/>
        </w:rPr>
        <w:t>Минобрнауки</w:t>
      </w:r>
      <w:proofErr w:type="spellEnd"/>
      <w:r w:rsidRPr="005042FA">
        <w:rPr>
          <w:sz w:val="24"/>
          <w:szCs w:val="24"/>
        </w:rPr>
        <w:t xml:space="preserve"> России) от 22 января 2014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31 г.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464»;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«Об утверждении перечней профессий и специальностей среднего профессионального образования» №1199 от 29 октября 2013 г.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proofErr w:type="gramStart"/>
      <w:r w:rsidRPr="005042FA">
        <w:rPr>
          <w:sz w:val="24"/>
          <w:szCs w:val="24"/>
        </w:rPr>
        <w:t>Приказ Министерства образования и науки Российской Федерации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</w:t>
      </w:r>
      <w:proofErr w:type="gramEnd"/>
      <w:r w:rsidRPr="005042FA">
        <w:rPr>
          <w:sz w:val="24"/>
          <w:szCs w:val="24"/>
        </w:rPr>
        <w:t xml:space="preserve"> Министерства образования и науки Российской Федерации от 28.сентября 2009г. №355» № 632 от 5 июня 2014г.;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Федерации.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 № 968.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от 31 января 2014г.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утвержденный приказом Министерства образования и науки Российской Федерации от 16 августа 2013г № 968;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Письмо Министерства образования и науки Российской Федерации от 20 октября 2010 № 12-696 «О разъяснениях по формированию учебного плана ОПОП НПО/СПО»;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4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</w:t>
      </w:r>
    </w:p>
    <w:p w:rsidR="005042FA" w:rsidRPr="005042FA" w:rsidRDefault="005042FA" w:rsidP="005042FA">
      <w:pPr>
        <w:pStyle w:val="5"/>
        <w:shd w:val="clear" w:color="auto" w:fill="auto"/>
        <w:spacing w:line="278" w:lineRule="exact"/>
        <w:ind w:left="120" w:right="160" w:firstLine="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политики в образовании Министерства образования и науки Российской Федерации 27 августа 2009 г.;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1058"/>
        </w:tabs>
        <w:spacing w:line="278" w:lineRule="exact"/>
        <w:ind w:left="120" w:right="160" w:firstLine="60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</w:t>
      </w:r>
      <w:r w:rsidRPr="005042FA">
        <w:rPr>
          <w:sz w:val="24"/>
          <w:szCs w:val="24"/>
        </w:rPr>
        <w:lastRenderedPageBreak/>
        <w:t>политики в образовании Министерства образования и науки Российской Федерации 27 августа 2009 г.;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1058"/>
        </w:tabs>
        <w:spacing w:line="278" w:lineRule="exact"/>
        <w:ind w:left="120" w:right="160" w:firstLine="60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 xml:space="preserve">Приказ </w:t>
      </w:r>
      <w:proofErr w:type="spellStart"/>
      <w:r w:rsidRPr="005042FA">
        <w:rPr>
          <w:sz w:val="24"/>
          <w:szCs w:val="24"/>
        </w:rPr>
        <w:t>Минобрнауки</w:t>
      </w:r>
      <w:proofErr w:type="spellEnd"/>
      <w:r w:rsidRPr="005042FA">
        <w:rPr>
          <w:sz w:val="24"/>
          <w:szCs w:val="24"/>
        </w:rPr>
        <w:t xml:space="preserve"> России от </w:t>
      </w:r>
      <w:r w:rsidR="00691FCF">
        <w:rPr>
          <w:sz w:val="24"/>
          <w:szCs w:val="24"/>
        </w:rPr>
        <w:t>24</w:t>
      </w:r>
      <w:r w:rsidR="007C2188">
        <w:rPr>
          <w:sz w:val="24"/>
          <w:szCs w:val="24"/>
        </w:rPr>
        <w:t>.0</w:t>
      </w:r>
      <w:r w:rsidR="00691FCF">
        <w:rPr>
          <w:sz w:val="24"/>
          <w:szCs w:val="24"/>
        </w:rPr>
        <w:t>6</w:t>
      </w:r>
      <w:r w:rsidR="007C2188">
        <w:rPr>
          <w:sz w:val="24"/>
          <w:szCs w:val="24"/>
        </w:rPr>
        <w:t>.201</w:t>
      </w:r>
      <w:r w:rsidR="002236F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882513">
        <w:rPr>
          <w:sz w:val="24"/>
          <w:szCs w:val="24"/>
        </w:rPr>
        <w:t xml:space="preserve">№ </w:t>
      </w:r>
      <w:r w:rsidR="00691FCF">
        <w:rPr>
          <w:sz w:val="24"/>
          <w:szCs w:val="24"/>
        </w:rPr>
        <w:t>709</w:t>
      </w:r>
      <w:r w:rsidRPr="005042FA">
        <w:rPr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2236F6">
        <w:rPr>
          <w:sz w:val="24"/>
          <w:szCs w:val="24"/>
        </w:rPr>
        <w:t>38</w:t>
      </w:r>
      <w:r w:rsidR="001E0256">
        <w:rPr>
          <w:sz w:val="24"/>
          <w:szCs w:val="24"/>
        </w:rPr>
        <w:t>.02.0</w:t>
      </w:r>
      <w:r w:rsidR="00691FCF">
        <w:rPr>
          <w:sz w:val="24"/>
          <w:szCs w:val="24"/>
        </w:rPr>
        <w:t>2</w:t>
      </w:r>
      <w:r w:rsidRPr="005042FA">
        <w:rPr>
          <w:sz w:val="24"/>
          <w:szCs w:val="24"/>
        </w:rPr>
        <w:t xml:space="preserve"> «</w:t>
      </w:r>
      <w:r w:rsidR="00691FCF">
        <w:rPr>
          <w:sz w:val="24"/>
          <w:szCs w:val="24"/>
        </w:rPr>
        <w:t>Страховое дело</w:t>
      </w:r>
      <w:r w:rsidR="00464A56">
        <w:rPr>
          <w:sz w:val="24"/>
          <w:szCs w:val="24"/>
        </w:rPr>
        <w:t xml:space="preserve"> (по отра</w:t>
      </w:r>
      <w:r w:rsidR="00882513">
        <w:rPr>
          <w:sz w:val="24"/>
          <w:szCs w:val="24"/>
        </w:rPr>
        <w:t>с</w:t>
      </w:r>
      <w:r w:rsidR="00464A56">
        <w:rPr>
          <w:sz w:val="24"/>
          <w:szCs w:val="24"/>
        </w:rPr>
        <w:t>лям)</w:t>
      </w:r>
      <w:r w:rsidRPr="005042FA">
        <w:rPr>
          <w:sz w:val="24"/>
          <w:szCs w:val="24"/>
        </w:rPr>
        <w:t>»;</w:t>
      </w:r>
    </w:p>
    <w:p w:rsid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1058"/>
        </w:tabs>
        <w:spacing w:after="300" w:line="278" w:lineRule="exact"/>
        <w:ind w:left="120" w:right="160" w:firstLine="60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Устав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Г.В. Плеханова».</w:t>
      </w:r>
    </w:p>
    <w:p w:rsidR="00957ADA" w:rsidRPr="005042FA" w:rsidRDefault="00957ADA" w:rsidP="00957ADA">
      <w:pPr>
        <w:pStyle w:val="5"/>
        <w:shd w:val="clear" w:color="auto" w:fill="auto"/>
        <w:tabs>
          <w:tab w:val="left" w:pos="1058"/>
        </w:tabs>
        <w:spacing w:after="300" w:line="278" w:lineRule="exact"/>
        <w:ind w:left="720" w:right="160" w:firstLine="0"/>
        <w:jc w:val="both"/>
        <w:rPr>
          <w:sz w:val="24"/>
          <w:szCs w:val="24"/>
        </w:rPr>
      </w:pPr>
    </w:p>
    <w:p w:rsidR="005042FA" w:rsidRDefault="005042FA" w:rsidP="00957ADA">
      <w:pPr>
        <w:pStyle w:val="a4"/>
        <w:numPr>
          <w:ilvl w:val="1"/>
          <w:numId w:val="7"/>
        </w:numPr>
        <w:ind w:left="0" w:right="-1"/>
        <w:jc w:val="center"/>
        <w:rPr>
          <w:b/>
        </w:rPr>
      </w:pPr>
      <w:r w:rsidRPr="005042FA">
        <w:rPr>
          <w:b/>
        </w:rPr>
        <w:t>Общая характеристика ППССЗ по специальности</w:t>
      </w:r>
      <w:r>
        <w:rPr>
          <w:b/>
        </w:rPr>
        <w:t xml:space="preserve"> </w:t>
      </w:r>
      <w:r w:rsidR="00691FCF">
        <w:rPr>
          <w:b/>
        </w:rPr>
        <w:t>38</w:t>
      </w:r>
      <w:r w:rsidR="00245B99">
        <w:rPr>
          <w:b/>
        </w:rPr>
        <w:t>.02.0</w:t>
      </w:r>
      <w:r w:rsidR="00233195">
        <w:rPr>
          <w:b/>
        </w:rPr>
        <w:t>2</w:t>
      </w:r>
      <w:r w:rsidRPr="005042FA">
        <w:rPr>
          <w:b/>
        </w:rPr>
        <w:t xml:space="preserve"> «</w:t>
      </w:r>
      <w:r w:rsidR="00691FCF">
        <w:rPr>
          <w:b/>
        </w:rPr>
        <w:t>Страховое дело</w:t>
      </w:r>
      <w:r w:rsidR="00882513">
        <w:rPr>
          <w:b/>
        </w:rPr>
        <w:t xml:space="preserve"> (по отраслям)</w:t>
      </w:r>
      <w:r w:rsidR="00245B99">
        <w:rPr>
          <w:b/>
        </w:rPr>
        <w:t>»</w:t>
      </w:r>
    </w:p>
    <w:p w:rsidR="005042FA" w:rsidRDefault="005042FA" w:rsidP="005042FA">
      <w:pPr>
        <w:pStyle w:val="a4"/>
        <w:ind w:left="0"/>
        <w:rPr>
          <w:b/>
        </w:rPr>
      </w:pPr>
    </w:p>
    <w:p w:rsidR="00957ADA" w:rsidRPr="005042FA" w:rsidRDefault="00957ADA" w:rsidP="005042FA">
      <w:pPr>
        <w:pStyle w:val="a4"/>
        <w:ind w:left="0"/>
        <w:rPr>
          <w:b/>
        </w:rPr>
      </w:pPr>
    </w:p>
    <w:p w:rsidR="005042FA" w:rsidRPr="005042FA" w:rsidRDefault="005042FA" w:rsidP="005042FA">
      <w:pPr>
        <w:keepNext/>
        <w:keepLines/>
        <w:widowControl w:val="0"/>
        <w:numPr>
          <w:ilvl w:val="0"/>
          <w:numId w:val="10"/>
        </w:numPr>
        <w:tabs>
          <w:tab w:val="left" w:pos="1272"/>
        </w:tabs>
        <w:spacing w:after="79" w:line="230" w:lineRule="exact"/>
        <w:jc w:val="both"/>
        <w:outlineLvl w:val="3"/>
        <w:rPr>
          <w:b/>
          <w:bCs/>
          <w:color w:val="000000"/>
        </w:rPr>
      </w:pPr>
      <w:bookmarkStart w:id="1" w:name="bookmark11"/>
      <w:r w:rsidRPr="005042FA">
        <w:rPr>
          <w:b/>
          <w:bCs/>
          <w:color w:val="000000"/>
        </w:rPr>
        <w:t>Цель (миссия) ППССЗ</w:t>
      </w:r>
      <w:bookmarkEnd w:id="1"/>
    </w:p>
    <w:p w:rsidR="005042FA" w:rsidRPr="005042FA" w:rsidRDefault="005042FA" w:rsidP="005042FA">
      <w:pPr>
        <w:widowControl w:val="0"/>
        <w:spacing w:line="278" w:lineRule="exact"/>
        <w:ind w:left="120" w:right="160" w:firstLine="600"/>
        <w:jc w:val="both"/>
        <w:rPr>
          <w:color w:val="000000"/>
        </w:rPr>
      </w:pPr>
      <w:r w:rsidRPr="005042FA">
        <w:rPr>
          <w:color w:val="000000"/>
        </w:rPr>
        <w:t xml:space="preserve">ППССЗ по специальности </w:t>
      </w:r>
      <w:r w:rsidR="002236F6">
        <w:rPr>
          <w:color w:val="000000"/>
        </w:rPr>
        <w:t>38</w:t>
      </w:r>
      <w:r w:rsidR="001E0256">
        <w:rPr>
          <w:color w:val="000000"/>
        </w:rPr>
        <w:t>.02.0</w:t>
      </w:r>
      <w:r w:rsidR="00691FCF">
        <w:rPr>
          <w:color w:val="000000"/>
        </w:rPr>
        <w:t>2</w:t>
      </w:r>
      <w:r w:rsidRPr="005042FA">
        <w:t xml:space="preserve"> «</w:t>
      </w:r>
      <w:r w:rsidR="00691FCF">
        <w:t>Страховое дело</w:t>
      </w:r>
      <w:r w:rsidR="00464A56">
        <w:t xml:space="preserve"> (по отраслям)</w:t>
      </w:r>
      <w:r w:rsidRPr="005042FA">
        <w:t>»</w:t>
      </w:r>
      <w:r w:rsidRPr="005042FA">
        <w:rPr>
          <w:color w:val="000000"/>
        </w:rPr>
        <w:t xml:space="preserve"> имеет своей целью:</w:t>
      </w:r>
    </w:p>
    <w:p w:rsidR="005042FA" w:rsidRPr="005042FA" w:rsidRDefault="005042FA" w:rsidP="005042FA">
      <w:pPr>
        <w:widowControl w:val="0"/>
        <w:numPr>
          <w:ilvl w:val="0"/>
          <w:numId w:val="9"/>
        </w:numPr>
        <w:tabs>
          <w:tab w:val="left" w:pos="1272"/>
        </w:tabs>
        <w:spacing w:line="278" w:lineRule="exact"/>
        <w:ind w:left="120" w:right="160" w:firstLine="600"/>
        <w:jc w:val="both"/>
        <w:rPr>
          <w:color w:val="000000"/>
        </w:rPr>
      </w:pPr>
      <w:r w:rsidRPr="005042FA">
        <w:rPr>
          <w:color w:val="000000"/>
        </w:rPr>
        <w:t xml:space="preserve">в области воспитания - развитие у </w:t>
      </w:r>
      <w:r>
        <w:rPr>
          <w:color w:val="000000"/>
        </w:rPr>
        <w:t>обучающихся</w:t>
      </w:r>
      <w:r w:rsidRPr="005042FA">
        <w:rPr>
          <w:color w:val="000000"/>
        </w:rPr>
        <w:t xml:space="preserve"> личностных качеств, формирование общекультурных и профессиональных компетенций в соответствии с требованиями ФГОС СПО по данной специальности;</w:t>
      </w:r>
    </w:p>
    <w:p w:rsidR="005042FA" w:rsidRPr="005042FA" w:rsidRDefault="005042FA" w:rsidP="005042FA">
      <w:pPr>
        <w:widowControl w:val="0"/>
        <w:numPr>
          <w:ilvl w:val="0"/>
          <w:numId w:val="9"/>
        </w:numPr>
        <w:tabs>
          <w:tab w:val="left" w:pos="1272"/>
        </w:tabs>
        <w:spacing w:after="484" w:line="278" w:lineRule="exact"/>
        <w:ind w:left="120" w:right="160" w:firstLine="600"/>
        <w:jc w:val="both"/>
        <w:rPr>
          <w:color w:val="000000"/>
        </w:rPr>
      </w:pPr>
      <w:r w:rsidRPr="005042FA">
        <w:rPr>
          <w:color w:val="000000"/>
        </w:rPr>
        <w:t>в области обучения - приобретение практико-ориентированных знаний; ориентация на развитие местного регионального сообщества; формирование готовности принимать решение и профессионально действовать; формирование потребности к постоянному развитию и инновационной деятельности в профессиональной сфере.</w:t>
      </w:r>
    </w:p>
    <w:p w:rsidR="005042FA" w:rsidRPr="005042FA" w:rsidRDefault="005042FA" w:rsidP="005042FA">
      <w:pPr>
        <w:keepNext/>
        <w:keepLines/>
        <w:widowControl w:val="0"/>
        <w:numPr>
          <w:ilvl w:val="0"/>
          <w:numId w:val="11"/>
        </w:numPr>
        <w:tabs>
          <w:tab w:val="left" w:pos="1272"/>
        </w:tabs>
        <w:spacing w:line="274" w:lineRule="exact"/>
        <w:jc w:val="both"/>
        <w:outlineLvl w:val="3"/>
        <w:rPr>
          <w:b/>
          <w:bCs/>
          <w:color w:val="000000"/>
        </w:rPr>
      </w:pPr>
      <w:bookmarkStart w:id="2" w:name="bookmark12"/>
      <w:r w:rsidRPr="005042FA">
        <w:rPr>
          <w:b/>
          <w:bCs/>
          <w:color w:val="000000"/>
        </w:rPr>
        <w:t>Срок освоения ППССЗ</w:t>
      </w:r>
      <w:bookmarkEnd w:id="2"/>
    </w:p>
    <w:p w:rsidR="005042FA" w:rsidRPr="005042FA" w:rsidRDefault="005042FA" w:rsidP="005042FA">
      <w:pPr>
        <w:widowControl w:val="0"/>
        <w:spacing w:line="274" w:lineRule="exact"/>
        <w:ind w:left="120" w:firstLine="600"/>
        <w:jc w:val="both"/>
        <w:rPr>
          <w:color w:val="000000"/>
        </w:rPr>
      </w:pPr>
      <w:r w:rsidRPr="005042FA">
        <w:rPr>
          <w:color w:val="000000"/>
        </w:rPr>
        <w:t>Нормативный срок освоения ППССЗ при очной форме обучения:</w:t>
      </w:r>
    </w:p>
    <w:p w:rsidR="005042FA" w:rsidRPr="00957ADA" w:rsidRDefault="00957ADA" w:rsidP="00957ADA">
      <w:pPr>
        <w:widowControl w:val="0"/>
        <w:tabs>
          <w:tab w:val="left" w:pos="1058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>1.</w:t>
      </w:r>
      <w:r w:rsidR="005042FA" w:rsidRPr="00957ADA">
        <w:rPr>
          <w:color w:val="000000"/>
        </w:rPr>
        <w:t xml:space="preserve">на базе среднего (полного) общего образования - </w:t>
      </w:r>
      <w:r w:rsidR="002236F6">
        <w:rPr>
          <w:color w:val="000000"/>
        </w:rPr>
        <w:t>1</w:t>
      </w:r>
      <w:r w:rsidR="005042FA" w:rsidRPr="00957ADA">
        <w:rPr>
          <w:color w:val="000000"/>
        </w:rPr>
        <w:t xml:space="preserve"> год 10 месяцев;</w:t>
      </w:r>
    </w:p>
    <w:p w:rsidR="005A108A" w:rsidRPr="00957ADA" w:rsidRDefault="00957ADA" w:rsidP="00957ADA">
      <w:pPr>
        <w:widowControl w:val="0"/>
        <w:tabs>
          <w:tab w:val="left" w:pos="1058"/>
        </w:tabs>
        <w:spacing w:after="515" w:line="274" w:lineRule="exact"/>
        <w:jc w:val="both"/>
        <w:rPr>
          <w:color w:val="000000"/>
        </w:rPr>
      </w:pPr>
      <w:r>
        <w:rPr>
          <w:color w:val="000000"/>
        </w:rPr>
        <w:t>2.</w:t>
      </w:r>
      <w:r w:rsidR="005042FA" w:rsidRPr="00957ADA">
        <w:rPr>
          <w:color w:val="000000"/>
        </w:rPr>
        <w:t xml:space="preserve">на базе основного общего образования - </w:t>
      </w:r>
      <w:r w:rsidR="002236F6">
        <w:rPr>
          <w:color w:val="000000"/>
        </w:rPr>
        <w:t>2</w:t>
      </w:r>
      <w:r w:rsidR="005042FA" w:rsidRPr="00957ADA">
        <w:rPr>
          <w:color w:val="000000"/>
        </w:rPr>
        <w:t xml:space="preserve"> года 10 месяцев.</w:t>
      </w:r>
    </w:p>
    <w:p w:rsidR="00076485" w:rsidRDefault="00076485" w:rsidP="00076485">
      <w:pPr>
        <w:rPr>
          <w:b/>
        </w:rPr>
      </w:pPr>
      <w:r>
        <w:rPr>
          <w:b/>
        </w:rPr>
        <w:t>1.2.3 Трудоемкость ППССЗ</w:t>
      </w:r>
    </w:p>
    <w:p w:rsidR="00076485" w:rsidRDefault="00076485" w:rsidP="00076485">
      <w:pPr>
        <w:ind w:firstLine="426"/>
        <w:jc w:val="both"/>
      </w:pPr>
      <w:r>
        <w:t xml:space="preserve">Трудоемкость освоения </w:t>
      </w:r>
      <w:proofErr w:type="gramStart"/>
      <w:r>
        <w:t>обучающимися</w:t>
      </w:r>
      <w:proofErr w:type="gramEnd"/>
      <w:r>
        <w:t xml:space="preserve"> данной ППССЗ за весь период обучения в соответствии с ФГОС СПО по специальности </w:t>
      </w:r>
      <w:r w:rsidR="002236F6">
        <w:t>38</w:t>
      </w:r>
      <w:r w:rsidR="00900646">
        <w:t>.02.0</w:t>
      </w:r>
      <w:r w:rsidR="00691FCF">
        <w:t>2</w:t>
      </w:r>
      <w:r>
        <w:t xml:space="preserve"> «</w:t>
      </w:r>
      <w:r w:rsidR="00691FCF">
        <w:t>Страховое дело</w:t>
      </w:r>
      <w:r w:rsidR="00882513">
        <w:t xml:space="preserve"> (по отраслям)</w:t>
      </w:r>
      <w:r>
        <w:t>» составляет:</w:t>
      </w:r>
    </w:p>
    <w:p w:rsidR="00900646" w:rsidRDefault="00900646" w:rsidP="00076485">
      <w:pPr>
        <w:ind w:firstLine="426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076485" w:rsidTr="007A4F1A">
        <w:tc>
          <w:tcPr>
            <w:tcW w:w="5070" w:type="dxa"/>
          </w:tcPr>
          <w:p w:rsidR="00076485" w:rsidRPr="00EF7E81" w:rsidRDefault="00076485" w:rsidP="007A4F1A">
            <w:pPr>
              <w:jc w:val="center"/>
              <w:rPr>
                <w:b/>
              </w:rPr>
            </w:pPr>
            <w:r>
              <w:rPr>
                <w:b/>
              </w:rPr>
              <w:t>Учебные циклы</w:t>
            </w:r>
          </w:p>
        </w:tc>
        <w:tc>
          <w:tcPr>
            <w:tcW w:w="2409" w:type="dxa"/>
          </w:tcPr>
          <w:p w:rsidR="00076485" w:rsidRPr="00EF7E81" w:rsidRDefault="00076485" w:rsidP="007A4F1A">
            <w:pPr>
              <w:jc w:val="center"/>
              <w:rPr>
                <w:b/>
              </w:rPr>
            </w:pPr>
            <w:r>
              <w:rPr>
                <w:b/>
              </w:rPr>
              <w:t>Число недель</w:t>
            </w:r>
          </w:p>
        </w:tc>
        <w:tc>
          <w:tcPr>
            <w:tcW w:w="2092" w:type="dxa"/>
          </w:tcPr>
          <w:p w:rsidR="00076485" w:rsidRPr="00EF7E81" w:rsidRDefault="00076485" w:rsidP="007A4F1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Аудиторная нагрузка</w:t>
            </w:r>
          </w:p>
        </w:tc>
        <w:tc>
          <w:tcPr>
            <w:tcW w:w="2409" w:type="dxa"/>
            <w:vMerge w:val="restart"/>
          </w:tcPr>
          <w:p w:rsidR="00076485" w:rsidRPr="007A3A4F" w:rsidRDefault="002236F6" w:rsidP="007A4F1A">
            <w:pPr>
              <w:jc w:val="center"/>
            </w:pPr>
            <w:r w:rsidRPr="007A3A4F">
              <w:t>98</w:t>
            </w:r>
          </w:p>
        </w:tc>
        <w:tc>
          <w:tcPr>
            <w:tcW w:w="2092" w:type="dxa"/>
          </w:tcPr>
          <w:p w:rsidR="00076485" w:rsidRPr="007A3A4F" w:rsidRDefault="002236F6" w:rsidP="007A4F1A">
            <w:pPr>
              <w:jc w:val="center"/>
            </w:pPr>
            <w:r w:rsidRPr="007A3A4F">
              <w:t>3528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Самостоятельная работа</w:t>
            </w:r>
          </w:p>
        </w:tc>
        <w:tc>
          <w:tcPr>
            <w:tcW w:w="2409" w:type="dxa"/>
            <w:vMerge/>
          </w:tcPr>
          <w:p w:rsidR="00076485" w:rsidRPr="007A3A4F" w:rsidRDefault="00076485" w:rsidP="007A4F1A">
            <w:pPr>
              <w:jc w:val="center"/>
            </w:pPr>
          </w:p>
        </w:tc>
        <w:tc>
          <w:tcPr>
            <w:tcW w:w="2092" w:type="dxa"/>
          </w:tcPr>
          <w:p w:rsidR="00076485" w:rsidRPr="007A3A4F" w:rsidRDefault="002236F6" w:rsidP="007A4F1A">
            <w:pPr>
              <w:jc w:val="center"/>
            </w:pPr>
            <w:r w:rsidRPr="007A3A4F">
              <w:t>1735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Учебная практика</w:t>
            </w:r>
          </w:p>
        </w:tc>
        <w:tc>
          <w:tcPr>
            <w:tcW w:w="2409" w:type="dxa"/>
          </w:tcPr>
          <w:p w:rsidR="00076485" w:rsidRPr="007A3A4F" w:rsidRDefault="002236F6" w:rsidP="007A4F1A">
            <w:pPr>
              <w:jc w:val="center"/>
            </w:pPr>
            <w:r w:rsidRPr="007A3A4F">
              <w:t>6</w:t>
            </w:r>
          </w:p>
        </w:tc>
        <w:tc>
          <w:tcPr>
            <w:tcW w:w="2092" w:type="dxa"/>
          </w:tcPr>
          <w:p w:rsidR="00076485" w:rsidRPr="007A3A4F" w:rsidRDefault="002236F6" w:rsidP="007A4F1A">
            <w:pPr>
              <w:jc w:val="center"/>
            </w:pPr>
            <w:r w:rsidRPr="007A3A4F">
              <w:t>216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Производственная практика (по профилю специальности)</w:t>
            </w:r>
          </w:p>
        </w:tc>
        <w:tc>
          <w:tcPr>
            <w:tcW w:w="2409" w:type="dxa"/>
          </w:tcPr>
          <w:p w:rsidR="00076485" w:rsidRPr="007A3A4F" w:rsidRDefault="002236F6" w:rsidP="007A4F1A">
            <w:pPr>
              <w:jc w:val="center"/>
            </w:pPr>
            <w:r w:rsidRPr="007A3A4F">
              <w:t>4</w:t>
            </w:r>
          </w:p>
        </w:tc>
        <w:tc>
          <w:tcPr>
            <w:tcW w:w="2092" w:type="dxa"/>
          </w:tcPr>
          <w:p w:rsidR="00076485" w:rsidRPr="007A3A4F" w:rsidRDefault="002236F6" w:rsidP="007A4F1A">
            <w:pPr>
              <w:jc w:val="center"/>
            </w:pPr>
            <w:r w:rsidRPr="007A3A4F">
              <w:t>144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2409" w:type="dxa"/>
          </w:tcPr>
          <w:p w:rsidR="00076485" w:rsidRPr="007A3A4F" w:rsidRDefault="00076485" w:rsidP="007A4F1A">
            <w:pPr>
              <w:jc w:val="center"/>
            </w:pPr>
            <w:r w:rsidRPr="007A3A4F">
              <w:t>4</w:t>
            </w:r>
          </w:p>
        </w:tc>
        <w:tc>
          <w:tcPr>
            <w:tcW w:w="2092" w:type="dxa"/>
          </w:tcPr>
          <w:p w:rsidR="00076485" w:rsidRPr="007A3A4F" w:rsidRDefault="00076485" w:rsidP="007A4F1A">
            <w:pPr>
              <w:jc w:val="center"/>
            </w:pPr>
            <w:r w:rsidRPr="007A3A4F">
              <w:t>144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Промежуточная аттестация</w:t>
            </w:r>
          </w:p>
        </w:tc>
        <w:tc>
          <w:tcPr>
            <w:tcW w:w="2409" w:type="dxa"/>
          </w:tcPr>
          <w:p w:rsidR="00076485" w:rsidRPr="007A3A4F" w:rsidRDefault="000C79F3" w:rsidP="007A4F1A">
            <w:pPr>
              <w:jc w:val="center"/>
            </w:pPr>
            <w:r w:rsidRPr="007A3A4F">
              <w:t>5</w:t>
            </w:r>
          </w:p>
        </w:tc>
        <w:tc>
          <w:tcPr>
            <w:tcW w:w="2092" w:type="dxa"/>
          </w:tcPr>
          <w:p w:rsidR="00076485" w:rsidRPr="007A3A4F" w:rsidRDefault="000C79F3" w:rsidP="007A4F1A">
            <w:pPr>
              <w:jc w:val="center"/>
            </w:pPr>
            <w:r w:rsidRPr="007A3A4F">
              <w:t>180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2409" w:type="dxa"/>
          </w:tcPr>
          <w:p w:rsidR="00076485" w:rsidRPr="007A3A4F" w:rsidRDefault="00076485" w:rsidP="007A4F1A">
            <w:pPr>
              <w:jc w:val="center"/>
            </w:pPr>
            <w:r w:rsidRPr="007A3A4F">
              <w:t>6</w:t>
            </w:r>
          </w:p>
        </w:tc>
        <w:tc>
          <w:tcPr>
            <w:tcW w:w="2092" w:type="dxa"/>
          </w:tcPr>
          <w:p w:rsidR="00076485" w:rsidRPr="007A3A4F" w:rsidRDefault="00076485" w:rsidP="007A4F1A">
            <w:pPr>
              <w:jc w:val="center"/>
            </w:pPr>
            <w:r w:rsidRPr="007A3A4F">
              <w:t>216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Каникулярное время</w:t>
            </w:r>
          </w:p>
        </w:tc>
        <w:tc>
          <w:tcPr>
            <w:tcW w:w="2409" w:type="dxa"/>
          </w:tcPr>
          <w:p w:rsidR="00076485" w:rsidRPr="007A3A4F" w:rsidRDefault="002236F6" w:rsidP="007A4F1A">
            <w:pPr>
              <w:jc w:val="center"/>
            </w:pPr>
            <w:r w:rsidRPr="007A3A4F">
              <w:t>24</w:t>
            </w:r>
          </w:p>
        </w:tc>
        <w:tc>
          <w:tcPr>
            <w:tcW w:w="2092" w:type="dxa"/>
          </w:tcPr>
          <w:p w:rsidR="00076485" w:rsidRPr="007A3A4F" w:rsidRDefault="00076485" w:rsidP="007A4F1A">
            <w:pPr>
              <w:jc w:val="center"/>
            </w:pPr>
            <w:r w:rsidRPr="007A3A4F">
              <w:t>468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ИТОГО</w:t>
            </w:r>
          </w:p>
        </w:tc>
        <w:tc>
          <w:tcPr>
            <w:tcW w:w="2409" w:type="dxa"/>
          </w:tcPr>
          <w:p w:rsidR="00076485" w:rsidRPr="007A3A4F" w:rsidRDefault="002236F6" w:rsidP="007A4F1A">
            <w:pPr>
              <w:jc w:val="center"/>
            </w:pPr>
            <w:r w:rsidRPr="007A3A4F">
              <w:t>147</w:t>
            </w:r>
          </w:p>
        </w:tc>
        <w:tc>
          <w:tcPr>
            <w:tcW w:w="2092" w:type="dxa"/>
          </w:tcPr>
          <w:p w:rsidR="00076485" w:rsidRPr="007A3A4F" w:rsidRDefault="000C79F3" w:rsidP="007A4F1A">
            <w:pPr>
              <w:jc w:val="center"/>
            </w:pPr>
            <w:r w:rsidRPr="007A3A4F">
              <w:t>6631</w:t>
            </w:r>
          </w:p>
        </w:tc>
      </w:tr>
    </w:tbl>
    <w:p w:rsidR="00957ADA" w:rsidRDefault="00957ADA" w:rsidP="00957ADA">
      <w:pPr>
        <w:pStyle w:val="a4"/>
        <w:ind w:left="0"/>
        <w:jc w:val="both"/>
        <w:rPr>
          <w:b/>
        </w:rPr>
      </w:pPr>
    </w:p>
    <w:p w:rsidR="009719FF" w:rsidRDefault="009719FF" w:rsidP="00957ADA">
      <w:pPr>
        <w:pStyle w:val="a4"/>
        <w:ind w:left="0"/>
        <w:jc w:val="both"/>
        <w:rPr>
          <w:b/>
        </w:rPr>
      </w:pPr>
    </w:p>
    <w:p w:rsidR="00076485" w:rsidRPr="00957ADA" w:rsidRDefault="00957ADA" w:rsidP="00957ADA">
      <w:pPr>
        <w:pStyle w:val="a4"/>
        <w:numPr>
          <w:ilvl w:val="1"/>
          <w:numId w:val="6"/>
        </w:numPr>
        <w:ind w:left="0" w:firstLine="0"/>
        <w:jc w:val="both"/>
        <w:rPr>
          <w:b/>
        </w:rPr>
      </w:pPr>
      <w:r w:rsidRPr="00957ADA">
        <w:rPr>
          <w:b/>
        </w:rPr>
        <w:t>Требования к уровню подготовки, необходимому для освоения ППССЗ</w:t>
      </w:r>
    </w:p>
    <w:p w:rsidR="00957ADA" w:rsidRDefault="00957ADA" w:rsidP="00957ADA">
      <w:pPr>
        <w:jc w:val="both"/>
      </w:pPr>
      <w:r>
        <w:t>Абитуриент должен иметь один из документов:</w:t>
      </w:r>
    </w:p>
    <w:p w:rsidR="00957ADA" w:rsidRDefault="00957ADA" w:rsidP="00957ADA">
      <w:pPr>
        <w:jc w:val="both"/>
      </w:pPr>
      <w:r>
        <w:t>- аттестат о среднем (полном) общем образовании;</w:t>
      </w:r>
    </w:p>
    <w:p w:rsidR="00957ADA" w:rsidRDefault="00957ADA" w:rsidP="00957ADA">
      <w:pPr>
        <w:jc w:val="both"/>
      </w:pPr>
      <w:r>
        <w:t>- аттестат об основном общем образовании;</w:t>
      </w:r>
    </w:p>
    <w:p w:rsidR="00957ADA" w:rsidRDefault="00957ADA" w:rsidP="00957ADA">
      <w:pPr>
        <w:jc w:val="both"/>
      </w:pPr>
      <w:r>
        <w:lastRenderedPageBreak/>
        <w:t>-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957ADA" w:rsidRDefault="00957ADA" w:rsidP="00957ADA">
      <w:pPr>
        <w:jc w:val="both"/>
      </w:pPr>
      <w:r>
        <w:t>- документ об образовании более высокого уровня.</w:t>
      </w:r>
    </w:p>
    <w:p w:rsidR="00957ADA" w:rsidRDefault="00957ADA" w:rsidP="00957ADA">
      <w:pPr>
        <w:jc w:val="both"/>
      </w:pPr>
    </w:p>
    <w:p w:rsidR="00957ADA" w:rsidRPr="00957ADA" w:rsidRDefault="00957ADA" w:rsidP="00957ADA">
      <w:pPr>
        <w:pStyle w:val="a4"/>
        <w:numPr>
          <w:ilvl w:val="0"/>
          <w:numId w:val="6"/>
        </w:numPr>
        <w:jc w:val="center"/>
        <w:rPr>
          <w:b/>
        </w:rPr>
      </w:pPr>
      <w:r w:rsidRPr="00957ADA">
        <w:rPr>
          <w:b/>
        </w:rPr>
        <w:t>Характеристика профессиональной деятельности</w:t>
      </w:r>
    </w:p>
    <w:p w:rsidR="00957ADA" w:rsidRPr="00957ADA" w:rsidRDefault="00957ADA" w:rsidP="00957ADA">
      <w:pPr>
        <w:pStyle w:val="a4"/>
        <w:rPr>
          <w:b/>
        </w:rPr>
      </w:pPr>
    </w:p>
    <w:p w:rsidR="00076485" w:rsidRDefault="00076485" w:rsidP="00076485">
      <w:pPr>
        <w:jc w:val="both"/>
        <w:rPr>
          <w:b/>
        </w:rPr>
      </w:pPr>
      <w:r>
        <w:rPr>
          <w:b/>
        </w:rPr>
        <w:t>2.1 Область профессиональной деятельности выпускника</w:t>
      </w:r>
    </w:p>
    <w:p w:rsidR="00691FCF" w:rsidRDefault="00076485" w:rsidP="00076485">
      <w:pPr>
        <w:ind w:firstLine="426"/>
        <w:jc w:val="both"/>
      </w:pPr>
      <w:r>
        <w:t xml:space="preserve">Областью профессиональной деятельности выпускника среднего профессионального образования по специальности  </w:t>
      </w:r>
      <w:r w:rsidR="000C79F3">
        <w:t>38</w:t>
      </w:r>
      <w:r w:rsidR="00900646">
        <w:t>.02.0</w:t>
      </w:r>
      <w:r w:rsidR="00691FCF">
        <w:t>2</w:t>
      </w:r>
      <w:r>
        <w:t xml:space="preserve"> «</w:t>
      </w:r>
      <w:r w:rsidR="00691FCF">
        <w:t>Страховое дело</w:t>
      </w:r>
      <w:r w:rsidR="009719FF">
        <w:t xml:space="preserve"> (по отраслям)</w:t>
      </w:r>
      <w:r>
        <w:t xml:space="preserve">» является </w:t>
      </w:r>
      <w:r w:rsidR="00691FCF">
        <w:t>заключение и сопровождение договоров страхования физических и юридических лиц, оформление и сопровождение страховых случаев (урегулирование убытков) от лица и за счет страховых организаций.</w:t>
      </w:r>
    </w:p>
    <w:p w:rsidR="00076485" w:rsidRDefault="00EC148F" w:rsidP="00076485">
      <w:pPr>
        <w:ind w:firstLine="426"/>
        <w:jc w:val="both"/>
      </w:pPr>
      <w:r>
        <w:t>.</w:t>
      </w:r>
      <w:r w:rsidR="00BD47A1">
        <w:t xml:space="preserve"> </w:t>
      </w:r>
    </w:p>
    <w:p w:rsidR="00076485" w:rsidRDefault="00076485" w:rsidP="00076485">
      <w:pPr>
        <w:jc w:val="both"/>
        <w:rPr>
          <w:b/>
        </w:rPr>
      </w:pPr>
      <w:r>
        <w:rPr>
          <w:b/>
        </w:rPr>
        <w:t>2.2 Объекты профессиональной деятельности выпускника</w:t>
      </w:r>
    </w:p>
    <w:p w:rsidR="00076485" w:rsidRDefault="00076485" w:rsidP="00076485">
      <w:pPr>
        <w:ind w:firstLine="426"/>
        <w:jc w:val="both"/>
      </w:pPr>
      <w:r>
        <w:t>Объектами профессиональной деятельности выпускников являются:</w:t>
      </w:r>
    </w:p>
    <w:p w:rsidR="00076485" w:rsidRDefault="00691FCF" w:rsidP="00076485">
      <w:pPr>
        <w:pStyle w:val="a4"/>
        <w:numPr>
          <w:ilvl w:val="0"/>
          <w:numId w:val="2"/>
        </w:numPr>
        <w:ind w:left="851"/>
        <w:jc w:val="both"/>
      </w:pPr>
      <w:r>
        <w:t>процесс продаж страховых продуктов</w:t>
      </w:r>
      <w:r w:rsidR="00BD47A1">
        <w:t>;</w:t>
      </w:r>
    </w:p>
    <w:p w:rsidR="00076485" w:rsidRDefault="000308AC" w:rsidP="00076485">
      <w:pPr>
        <w:pStyle w:val="a4"/>
        <w:numPr>
          <w:ilvl w:val="0"/>
          <w:numId w:val="2"/>
        </w:numPr>
        <w:ind w:left="851"/>
        <w:jc w:val="both"/>
      </w:pPr>
      <w:r>
        <w:t>документы, сопутствующие заключению договора страхования и оформлению страхового случая</w:t>
      </w:r>
      <w:r w:rsidR="00BD47A1">
        <w:t>;</w:t>
      </w:r>
    </w:p>
    <w:p w:rsidR="00076485" w:rsidRDefault="000308AC" w:rsidP="00076485">
      <w:pPr>
        <w:pStyle w:val="a4"/>
        <w:numPr>
          <w:ilvl w:val="0"/>
          <w:numId w:val="2"/>
        </w:numPr>
        <w:ind w:left="851"/>
        <w:jc w:val="both"/>
      </w:pPr>
      <w:r>
        <w:t>документы внутренней и внешней отчетности</w:t>
      </w:r>
      <w:proofErr w:type="gramStart"/>
      <w:r>
        <w:t xml:space="preserve"> </w:t>
      </w:r>
      <w:r w:rsidR="00076485">
        <w:t>;</w:t>
      </w:r>
      <w:proofErr w:type="gramEnd"/>
    </w:p>
    <w:p w:rsidR="00076485" w:rsidRDefault="000308AC" w:rsidP="00076485">
      <w:pPr>
        <w:pStyle w:val="a4"/>
        <w:numPr>
          <w:ilvl w:val="0"/>
          <w:numId w:val="2"/>
        </w:numPr>
        <w:ind w:left="851"/>
        <w:jc w:val="both"/>
      </w:pPr>
      <w:r>
        <w:t>правила страхования и методические документы по страхованию</w:t>
      </w:r>
      <w:r w:rsidR="00076485">
        <w:t>;</w:t>
      </w:r>
    </w:p>
    <w:p w:rsidR="00BD47A1" w:rsidRDefault="000308AC" w:rsidP="00076485">
      <w:pPr>
        <w:pStyle w:val="a4"/>
        <w:numPr>
          <w:ilvl w:val="0"/>
          <w:numId w:val="2"/>
        </w:numPr>
        <w:ind w:left="851"/>
        <w:jc w:val="both"/>
      </w:pPr>
      <w:r>
        <w:t>финансовые потоки между участниками страхования</w:t>
      </w:r>
      <w:r w:rsidR="00BD47A1">
        <w:t>;</w:t>
      </w:r>
    </w:p>
    <w:p w:rsidR="00076485" w:rsidRDefault="000308AC" w:rsidP="00076485">
      <w:pPr>
        <w:pStyle w:val="a4"/>
        <w:numPr>
          <w:ilvl w:val="0"/>
          <w:numId w:val="2"/>
        </w:numPr>
        <w:ind w:left="851"/>
        <w:jc w:val="both"/>
      </w:pPr>
      <w:r>
        <w:t>внутренняя информация (административные приказы, методические рекомендации по расчету страхового возмещения)</w:t>
      </w:r>
    </w:p>
    <w:p w:rsidR="000308AC" w:rsidRDefault="000308AC" w:rsidP="00076485">
      <w:pPr>
        <w:pStyle w:val="a4"/>
        <w:numPr>
          <w:ilvl w:val="0"/>
          <w:numId w:val="2"/>
        </w:numPr>
        <w:ind w:left="851"/>
        <w:jc w:val="both"/>
      </w:pPr>
      <w:r>
        <w:t>внешняя информация (нормативно-правовая база, рекомендации, изменения на страховом рынке).</w:t>
      </w:r>
    </w:p>
    <w:p w:rsidR="00076485" w:rsidRDefault="00076485" w:rsidP="00076485">
      <w:pPr>
        <w:jc w:val="both"/>
      </w:pPr>
    </w:p>
    <w:p w:rsidR="00076485" w:rsidRDefault="00076485" w:rsidP="00076485">
      <w:pPr>
        <w:jc w:val="both"/>
        <w:rPr>
          <w:b/>
        </w:rPr>
      </w:pPr>
      <w:r>
        <w:rPr>
          <w:b/>
        </w:rPr>
        <w:t>2.3. Виды профессиональной деятельности выпускника</w:t>
      </w:r>
    </w:p>
    <w:p w:rsidR="00076485" w:rsidRDefault="00076485" w:rsidP="00076485">
      <w:pPr>
        <w:ind w:firstLine="426"/>
        <w:jc w:val="both"/>
      </w:pPr>
      <w:r>
        <w:t>В соответствии с ФГОС СПО по данной специальности выпускник подготовлен к следующим видам профессиональной деятельности:</w:t>
      </w:r>
    </w:p>
    <w:p w:rsidR="00076485" w:rsidRDefault="00076485" w:rsidP="00076485">
      <w:pPr>
        <w:ind w:firstLine="426"/>
        <w:jc w:val="both"/>
      </w:pPr>
      <w:r>
        <w:t xml:space="preserve">2.3.1. </w:t>
      </w:r>
      <w:r w:rsidR="000308AC">
        <w:t>Реализация различных технологий розничных продаж в страховании</w:t>
      </w:r>
      <w:r>
        <w:t>.</w:t>
      </w:r>
    </w:p>
    <w:p w:rsidR="00076485" w:rsidRDefault="00076485" w:rsidP="00076485">
      <w:pPr>
        <w:ind w:firstLine="426"/>
        <w:jc w:val="both"/>
      </w:pPr>
      <w:r>
        <w:t xml:space="preserve">2.3.2. </w:t>
      </w:r>
      <w:r w:rsidR="000308AC">
        <w:t>Организация продаж страховых продуктов</w:t>
      </w:r>
      <w:r w:rsidR="00EC148F">
        <w:t>.</w:t>
      </w:r>
    </w:p>
    <w:p w:rsidR="00076485" w:rsidRDefault="00076485" w:rsidP="00076485">
      <w:pPr>
        <w:ind w:firstLine="426"/>
        <w:jc w:val="both"/>
      </w:pPr>
      <w:r>
        <w:t>2.3.3.</w:t>
      </w:r>
      <w:r w:rsidR="00E50EA4">
        <w:t xml:space="preserve"> </w:t>
      </w:r>
      <w:r w:rsidR="000308AC">
        <w:t xml:space="preserve">Сопровождение договоров страхования (определение страховой стоимости </w:t>
      </w:r>
      <w:r w:rsidR="00F650FB">
        <w:t>и премии)</w:t>
      </w:r>
      <w:r w:rsidR="00E954DA">
        <w:t>.</w:t>
      </w:r>
    </w:p>
    <w:p w:rsidR="00F650FB" w:rsidRDefault="00E954DA" w:rsidP="00076485">
      <w:pPr>
        <w:ind w:firstLine="426"/>
        <w:jc w:val="both"/>
      </w:pPr>
      <w:r>
        <w:t xml:space="preserve">2.3.4. </w:t>
      </w:r>
      <w:r w:rsidR="00F650FB">
        <w:t>Оформление и сопровождение страхового случая (оценка страхового ущерба, урегулирование убытков)</w:t>
      </w:r>
    </w:p>
    <w:p w:rsidR="00E954DA" w:rsidRDefault="00E954DA" w:rsidP="00076485">
      <w:pPr>
        <w:ind w:firstLine="426"/>
        <w:jc w:val="both"/>
      </w:pPr>
      <w:r>
        <w:t>2.3.5. Выполнение работ по одной или нескольким профессиям рабочих, должностям служащих (</w:t>
      </w:r>
      <w:r w:rsidR="00F650FB">
        <w:t>агент страховой</w:t>
      </w:r>
      <w:r>
        <w:t>).</w:t>
      </w:r>
    </w:p>
    <w:p w:rsidR="00957ADA" w:rsidRDefault="00957ADA" w:rsidP="00076485">
      <w:pPr>
        <w:ind w:firstLine="426"/>
        <w:jc w:val="both"/>
      </w:pPr>
    </w:p>
    <w:p w:rsidR="00957ADA" w:rsidRDefault="00957ADA" w:rsidP="00957ADA">
      <w:pPr>
        <w:jc w:val="both"/>
        <w:rPr>
          <w:b/>
        </w:rPr>
      </w:pPr>
      <w:r>
        <w:rPr>
          <w:b/>
        </w:rPr>
        <w:t>2.4. Задачи профессиональной деятельности выпускника</w:t>
      </w:r>
    </w:p>
    <w:p w:rsidR="00957ADA" w:rsidRDefault="00957ADA" w:rsidP="00957ADA">
      <w:pPr>
        <w:ind w:firstLine="426"/>
        <w:jc w:val="both"/>
      </w:pPr>
      <w:r>
        <w:t>Выпускник по специальности</w:t>
      </w:r>
      <w:r w:rsidR="003B6A73">
        <w:t xml:space="preserve"> </w:t>
      </w:r>
      <w:r w:rsidR="00F650FB">
        <w:t>38</w:t>
      </w:r>
      <w:r w:rsidR="003B6A73">
        <w:t>.02.0</w:t>
      </w:r>
      <w:r w:rsidR="00F650FB">
        <w:t>2</w:t>
      </w:r>
      <w:r>
        <w:t xml:space="preserve"> «</w:t>
      </w:r>
      <w:r w:rsidR="00F650FB">
        <w:t>Страховое дело</w:t>
      </w:r>
      <w:r w:rsidR="00E50EA4">
        <w:t xml:space="preserve"> (по отраслям)</w:t>
      </w:r>
      <w:r>
        <w:t>» должен решать следующие профессиональные задачи в соответствии с видами профессиональной деятельности ППССЗ:</w:t>
      </w:r>
    </w:p>
    <w:p w:rsidR="00E954DA" w:rsidRDefault="000A54E1" w:rsidP="00E954DA">
      <w:pPr>
        <w:ind w:firstLine="426"/>
        <w:jc w:val="both"/>
      </w:pPr>
      <w:r>
        <w:t>-</w:t>
      </w:r>
      <w:r w:rsidR="00E50EA4" w:rsidRPr="00E50EA4">
        <w:t xml:space="preserve"> </w:t>
      </w:r>
      <w:r>
        <w:t xml:space="preserve"> </w:t>
      </w:r>
      <w:r w:rsidR="00E954DA">
        <w:t>документирование хозяйственных операций и ведение бухгалтерского учета имущества организации.</w:t>
      </w:r>
    </w:p>
    <w:p w:rsidR="00E954DA" w:rsidRDefault="000A54E1" w:rsidP="00E954DA">
      <w:pPr>
        <w:ind w:firstLine="426"/>
        <w:jc w:val="both"/>
      </w:pPr>
      <w:r>
        <w:t>-</w:t>
      </w:r>
      <w:r w:rsidR="00E954DA" w:rsidRPr="00E954DA">
        <w:t xml:space="preserve"> </w:t>
      </w:r>
      <w:r w:rsidR="00E954DA"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954DA" w:rsidRDefault="003B6A73" w:rsidP="00E954DA">
      <w:pPr>
        <w:ind w:firstLine="426"/>
        <w:jc w:val="both"/>
      </w:pPr>
      <w:r>
        <w:t>-</w:t>
      </w:r>
      <w:r w:rsidRPr="003B6A73">
        <w:t xml:space="preserve"> </w:t>
      </w:r>
      <w:r w:rsidR="00E954DA">
        <w:t>проведение расчетов  с бюджетом и внебюджетными фондами.</w:t>
      </w:r>
    </w:p>
    <w:p w:rsidR="00E954DA" w:rsidRDefault="00E954DA" w:rsidP="00E954DA">
      <w:pPr>
        <w:ind w:firstLine="426"/>
        <w:jc w:val="both"/>
      </w:pPr>
      <w:r>
        <w:t>-</w:t>
      </w:r>
      <w:r w:rsidRPr="00E954DA">
        <w:t xml:space="preserve"> </w:t>
      </w:r>
      <w:r>
        <w:t>составление и использование бухгалтерской отчетности.</w:t>
      </w:r>
    </w:p>
    <w:p w:rsidR="00E954DA" w:rsidRDefault="00E954DA" w:rsidP="00E954DA">
      <w:pPr>
        <w:ind w:firstLine="426"/>
        <w:jc w:val="both"/>
      </w:pPr>
      <w:r>
        <w:t>-</w:t>
      </w:r>
      <w:r w:rsidRPr="00E954DA">
        <w:t xml:space="preserve"> </w:t>
      </w:r>
      <w:r>
        <w:t>выполнение работ по одной или нескольким профессиям рабочих, должностям служащих (</w:t>
      </w:r>
      <w:r w:rsidR="00F650FB">
        <w:t>агент страховой</w:t>
      </w:r>
      <w:r>
        <w:t>).</w:t>
      </w:r>
    </w:p>
    <w:p w:rsidR="000A54E1" w:rsidRDefault="000A54E1" w:rsidP="003B6A73">
      <w:pPr>
        <w:ind w:firstLine="426"/>
        <w:jc w:val="both"/>
      </w:pPr>
    </w:p>
    <w:p w:rsidR="000A54E1" w:rsidRDefault="000A54E1" w:rsidP="00957ADA">
      <w:pPr>
        <w:ind w:firstLine="426"/>
        <w:jc w:val="both"/>
      </w:pPr>
    </w:p>
    <w:p w:rsidR="000A54E1" w:rsidRDefault="000A54E1" w:rsidP="000A54E1">
      <w:pPr>
        <w:pStyle w:val="a4"/>
        <w:ind w:left="0"/>
        <w:jc w:val="center"/>
        <w:rPr>
          <w:b/>
        </w:rPr>
      </w:pPr>
      <w:r>
        <w:rPr>
          <w:b/>
        </w:rPr>
        <w:t>3.Компетенции выпускника, формируемые в результате освоения ППССЗ, как совокупный ожидаемый результат образования по завершении освоения ППССЗ.</w:t>
      </w:r>
    </w:p>
    <w:p w:rsidR="000A54E1" w:rsidRDefault="000A54E1" w:rsidP="000A54E1">
      <w:pPr>
        <w:pStyle w:val="a4"/>
        <w:ind w:left="0"/>
        <w:jc w:val="center"/>
        <w:rPr>
          <w:b/>
        </w:rPr>
      </w:pPr>
    </w:p>
    <w:p w:rsidR="000A54E1" w:rsidRDefault="000A54E1" w:rsidP="000A54E1">
      <w:pPr>
        <w:pStyle w:val="a4"/>
        <w:ind w:left="0" w:firstLine="426"/>
        <w:jc w:val="both"/>
      </w:pPr>
      <w:r>
        <w:lastRenderedPageBreak/>
        <w:t>Результаты освоения ППССЗ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0A54E1" w:rsidRDefault="000A54E1" w:rsidP="000A54E1">
      <w:pPr>
        <w:pStyle w:val="a4"/>
        <w:ind w:left="0" w:firstLine="426"/>
        <w:jc w:val="both"/>
      </w:pPr>
      <w:r>
        <w:t xml:space="preserve">В результате освоения данной ППССЗ выпускник специальности </w:t>
      </w:r>
      <w:r w:rsidR="005A180B">
        <w:t>38</w:t>
      </w:r>
      <w:r w:rsidR="003B6A73">
        <w:t>.02.0</w:t>
      </w:r>
      <w:r w:rsidR="00F650FB">
        <w:t>2</w:t>
      </w:r>
      <w:r w:rsidR="005A180B">
        <w:t xml:space="preserve"> </w:t>
      </w:r>
      <w:r>
        <w:t>«</w:t>
      </w:r>
      <w:r w:rsidR="00F650FB">
        <w:t>Страховое дело</w:t>
      </w:r>
      <w:r w:rsidR="00E50EA4">
        <w:t xml:space="preserve"> (по отраслям)</w:t>
      </w:r>
      <w:r>
        <w:t>» должен обладать следующими компетенциями:</w:t>
      </w:r>
    </w:p>
    <w:p w:rsidR="00E50EA4" w:rsidRDefault="00E50EA4" w:rsidP="000A54E1">
      <w:pPr>
        <w:pStyle w:val="a4"/>
        <w:ind w:left="0" w:firstLine="426"/>
        <w:jc w:val="both"/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536"/>
        <w:gridCol w:w="3118"/>
      </w:tblGrid>
      <w:tr w:rsidR="000B65D1" w:rsidTr="0027105B">
        <w:tc>
          <w:tcPr>
            <w:tcW w:w="1277" w:type="dxa"/>
          </w:tcPr>
          <w:p w:rsidR="000A54E1" w:rsidRPr="0027105B" w:rsidRDefault="000A54E1" w:rsidP="000A54E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27105B">
              <w:rPr>
                <w:b/>
                <w:sz w:val="20"/>
                <w:szCs w:val="20"/>
              </w:rPr>
              <w:t>Виды профессиональной деятельности</w:t>
            </w:r>
          </w:p>
        </w:tc>
        <w:tc>
          <w:tcPr>
            <w:tcW w:w="1134" w:type="dxa"/>
          </w:tcPr>
          <w:p w:rsidR="000A54E1" w:rsidRPr="0027105B" w:rsidRDefault="000A54E1" w:rsidP="000A54E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27105B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4536" w:type="dxa"/>
          </w:tcPr>
          <w:p w:rsidR="000A54E1" w:rsidRPr="0027105B" w:rsidRDefault="000A54E1" w:rsidP="000A54E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27105B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18" w:type="dxa"/>
          </w:tcPr>
          <w:p w:rsidR="000A54E1" w:rsidRPr="0027105B" w:rsidRDefault="000A54E1" w:rsidP="000A54E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27105B">
              <w:rPr>
                <w:b/>
                <w:sz w:val="20"/>
                <w:szCs w:val="20"/>
              </w:rPr>
              <w:t>Результат освоения</w:t>
            </w:r>
          </w:p>
        </w:tc>
      </w:tr>
      <w:tr w:rsidR="003D1EEA" w:rsidTr="000B65D1">
        <w:tc>
          <w:tcPr>
            <w:tcW w:w="10065" w:type="dxa"/>
            <w:gridSpan w:val="4"/>
          </w:tcPr>
          <w:p w:rsidR="003D1EEA" w:rsidRPr="0027105B" w:rsidRDefault="003D1EEA" w:rsidP="003D1EEA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27105B">
              <w:rPr>
                <w:b/>
                <w:sz w:val="20"/>
                <w:szCs w:val="20"/>
              </w:rPr>
              <w:t>Общие компетенции</w:t>
            </w:r>
          </w:p>
        </w:tc>
      </w:tr>
      <w:tr w:rsidR="006C6795" w:rsidTr="0027105B">
        <w:tc>
          <w:tcPr>
            <w:tcW w:w="1277" w:type="dxa"/>
            <w:vMerge w:val="restart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795" w:rsidRPr="0027105B" w:rsidRDefault="006C6795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27105B">
              <w:rPr>
                <w:sz w:val="20"/>
                <w:szCs w:val="20"/>
              </w:rPr>
              <w:t>ОК</w:t>
            </w:r>
            <w:proofErr w:type="gramEnd"/>
            <w:r w:rsidRPr="0027105B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4536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18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C6795" w:rsidTr="0027105B">
        <w:tc>
          <w:tcPr>
            <w:tcW w:w="1277" w:type="dxa"/>
            <w:vMerge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795" w:rsidRPr="0027105B" w:rsidRDefault="006C6795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27105B">
              <w:rPr>
                <w:sz w:val="20"/>
                <w:szCs w:val="20"/>
              </w:rPr>
              <w:t>ОК</w:t>
            </w:r>
            <w:proofErr w:type="gramEnd"/>
            <w:r w:rsidRPr="0027105B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536" w:type="dxa"/>
          </w:tcPr>
          <w:p w:rsidR="006C6795" w:rsidRPr="0027105B" w:rsidRDefault="006C6795" w:rsidP="00245B99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 xml:space="preserve">Организовывать собственную деятельность, </w:t>
            </w:r>
            <w:r w:rsidR="00245B99">
              <w:rPr>
                <w:sz w:val="20"/>
                <w:szCs w:val="20"/>
              </w:rPr>
              <w:t xml:space="preserve">выбирать типовые </w:t>
            </w:r>
            <w:r w:rsidRPr="0027105B">
              <w:rPr>
                <w:sz w:val="20"/>
                <w:szCs w:val="20"/>
              </w:rPr>
              <w:t>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118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C6795" w:rsidTr="0027105B">
        <w:tc>
          <w:tcPr>
            <w:tcW w:w="1277" w:type="dxa"/>
            <w:vMerge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795" w:rsidRPr="0027105B" w:rsidRDefault="006C6795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27105B">
              <w:rPr>
                <w:sz w:val="20"/>
                <w:szCs w:val="20"/>
              </w:rPr>
              <w:t>ОК</w:t>
            </w:r>
            <w:proofErr w:type="gramEnd"/>
            <w:r w:rsidRPr="0027105B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4536" w:type="dxa"/>
          </w:tcPr>
          <w:p w:rsidR="006C6795" w:rsidRPr="0027105B" w:rsidRDefault="00245B99" w:rsidP="00245B99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C6795" w:rsidRPr="0027105B">
              <w:rPr>
                <w:sz w:val="20"/>
                <w:szCs w:val="20"/>
              </w:rPr>
              <w:t>ринимать решения в</w:t>
            </w:r>
            <w:r>
              <w:rPr>
                <w:sz w:val="20"/>
                <w:szCs w:val="20"/>
              </w:rPr>
              <w:t xml:space="preserve"> стандартных и </w:t>
            </w:r>
            <w:r w:rsidR="006C6795" w:rsidRPr="0027105B">
              <w:rPr>
                <w:sz w:val="20"/>
                <w:szCs w:val="20"/>
              </w:rPr>
              <w:t xml:space="preserve"> нестандартных ситуациях</w:t>
            </w:r>
            <w:r>
              <w:rPr>
                <w:sz w:val="20"/>
                <w:szCs w:val="20"/>
              </w:rPr>
              <w:t xml:space="preserve"> и нести за них ответствен</w:t>
            </w:r>
            <w:r w:rsidR="009E025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ость.</w:t>
            </w:r>
          </w:p>
        </w:tc>
        <w:tc>
          <w:tcPr>
            <w:tcW w:w="3118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C6795" w:rsidTr="0027105B">
        <w:tc>
          <w:tcPr>
            <w:tcW w:w="1277" w:type="dxa"/>
            <w:vMerge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795" w:rsidRPr="0027105B" w:rsidRDefault="006C6795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27105B">
              <w:rPr>
                <w:sz w:val="20"/>
                <w:szCs w:val="20"/>
              </w:rPr>
              <w:t>ОК</w:t>
            </w:r>
            <w:proofErr w:type="gramEnd"/>
            <w:r w:rsidRPr="0027105B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4536" w:type="dxa"/>
          </w:tcPr>
          <w:p w:rsidR="006C6795" w:rsidRPr="0027105B" w:rsidRDefault="006C6795" w:rsidP="008E7A2C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Осуществлять поиск</w:t>
            </w:r>
            <w:r w:rsidR="008E7A2C">
              <w:rPr>
                <w:sz w:val="20"/>
                <w:szCs w:val="20"/>
              </w:rPr>
              <w:t xml:space="preserve"> и использование</w:t>
            </w:r>
            <w:r w:rsidRPr="0027105B">
              <w:rPr>
                <w:sz w:val="20"/>
                <w:szCs w:val="20"/>
              </w:rPr>
              <w:t xml:space="preserve"> информации, необходимой для </w:t>
            </w:r>
            <w:r w:rsidR="008E7A2C">
              <w:rPr>
                <w:sz w:val="20"/>
                <w:szCs w:val="20"/>
              </w:rPr>
              <w:t xml:space="preserve">эффективного выполнения </w:t>
            </w:r>
            <w:r w:rsidRPr="0027105B">
              <w:rPr>
                <w:sz w:val="20"/>
                <w:szCs w:val="20"/>
              </w:rPr>
              <w:t xml:space="preserve"> профессиональных задач, профессионального и личностного развития</w:t>
            </w:r>
          </w:p>
        </w:tc>
        <w:tc>
          <w:tcPr>
            <w:tcW w:w="3118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C6795" w:rsidTr="0027105B">
        <w:tc>
          <w:tcPr>
            <w:tcW w:w="1277" w:type="dxa"/>
            <w:vMerge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795" w:rsidRPr="0027105B" w:rsidRDefault="006C6795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27105B">
              <w:rPr>
                <w:sz w:val="20"/>
                <w:szCs w:val="20"/>
              </w:rPr>
              <w:t>ОК</w:t>
            </w:r>
            <w:proofErr w:type="gramEnd"/>
            <w:r w:rsidRPr="0027105B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4536" w:type="dxa"/>
          </w:tcPr>
          <w:p w:rsidR="006C6795" w:rsidRPr="0027105B" w:rsidRDefault="00A13DF2" w:rsidP="00A13DF2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  <w:r w:rsidR="009E025B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C6795" w:rsidTr="0027105B">
        <w:tc>
          <w:tcPr>
            <w:tcW w:w="1277" w:type="dxa"/>
            <w:vMerge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795" w:rsidRPr="0027105B" w:rsidRDefault="006C6795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27105B">
              <w:rPr>
                <w:sz w:val="20"/>
                <w:szCs w:val="20"/>
              </w:rPr>
              <w:t>ОК</w:t>
            </w:r>
            <w:proofErr w:type="gramEnd"/>
            <w:r w:rsidRPr="0027105B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4536" w:type="dxa"/>
          </w:tcPr>
          <w:p w:rsidR="006C6795" w:rsidRPr="0027105B" w:rsidRDefault="006C6795" w:rsidP="003B6A7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Работать в коллективе и команде,  эффективно общаться с коллегами, руководством, потребителями</w:t>
            </w:r>
          </w:p>
        </w:tc>
        <w:tc>
          <w:tcPr>
            <w:tcW w:w="3118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C6795" w:rsidTr="0027105B">
        <w:tc>
          <w:tcPr>
            <w:tcW w:w="1277" w:type="dxa"/>
            <w:vMerge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795" w:rsidRPr="0027105B" w:rsidRDefault="006C6795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27105B">
              <w:rPr>
                <w:sz w:val="20"/>
                <w:szCs w:val="20"/>
              </w:rPr>
              <w:t>ОК</w:t>
            </w:r>
            <w:proofErr w:type="gramEnd"/>
            <w:r w:rsidRPr="0027105B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4536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3118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C6795" w:rsidTr="0027105B">
        <w:tc>
          <w:tcPr>
            <w:tcW w:w="1277" w:type="dxa"/>
            <w:vMerge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795" w:rsidRPr="0027105B" w:rsidRDefault="006C6795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27105B">
              <w:rPr>
                <w:sz w:val="20"/>
                <w:szCs w:val="20"/>
              </w:rPr>
              <w:t>ОК</w:t>
            </w:r>
            <w:proofErr w:type="gramEnd"/>
            <w:r w:rsidRPr="0027105B">
              <w:rPr>
                <w:sz w:val="20"/>
                <w:szCs w:val="20"/>
              </w:rPr>
              <w:t xml:space="preserve"> 8.</w:t>
            </w:r>
          </w:p>
        </w:tc>
        <w:tc>
          <w:tcPr>
            <w:tcW w:w="4536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определять 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118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C6795" w:rsidTr="0027105B">
        <w:tc>
          <w:tcPr>
            <w:tcW w:w="1277" w:type="dxa"/>
            <w:vMerge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795" w:rsidRPr="0027105B" w:rsidRDefault="006C6795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27105B">
              <w:rPr>
                <w:sz w:val="20"/>
                <w:szCs w:val="20"/>
              </w:rPr>
              <w:t>ОК</w:t>
            </w:r>
            <w:proofErr w:type="gramEnd"/>
            <w:r w:rsidRPr="0027105B">
              <w:rPr>
                <w:sz w:val="20"/>
                <w:szCs w:val="20"/>
              </w:rPr>
              <w:t xml:space="preserve"> 9.</w:t>
            </w:r>
          </w:p>
        </w:tc>
        <w:tc>
          <w:tcPr>
            <w:tcW w:w="4536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118" w:type="dxa"/>
          </w:tcPr>
          <w:p w:rsidR="006C6795" w:rsidRPr="0027105B" w:rsidRDefault="006C679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B65D1" w:rsidTr="007A4F1A">
        <w:tc>
          <w:tcPr>
            <w:tcW w:w="10065" w:type="dxa"/>
            <w:gridSpan w:val="4"/>
          </w:tcPr>
          <w:p w:rsidR="000B65D1" w:rsidRPr="0027105B" w:rsidRDefault="000B65D1" w:rsidP="000B65D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  <w:p w:rsidR="000B65D1" w:rsidRDefault="000B65D1" w:rsidP="000B65D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27105B">
              <w:rPr>
                <w:b/>
                <w:sz w:val="20"/>
                <w:szCs w:val="20"/>
              </w:rPr>
              <w:t>Профессиональные компетенции</w:t>
            </w:r>
          </w:p>
          <w:p w:rsidR="000B65D1" w:rsidRPr="0027105B" w:rsidRDefault="000B65D1" w:rsidP="000B65D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95B05" w:rsidTr="00A065DB">
        <w:trPr>
          <w:trHeight w:val="1977"/>
        </w:trPr>
        <w:tc>
          <w:tcPr>
            <w:tcW w:w="1277" w:type="dxa"/>
            <w:vMerge w:val="restart"/>
            <w:textDirection w:val="btLr"/>
          </w:tcPr>
          <w:p w:rsidR="00795B05" w:rsidRPr="0027105B" w:rsidRDefault="00795B05" w:rsidP="00A13DF2">
            <w:pPr>
              <w:pStyle w:val="a4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различных технологий  розничных продаж в страховании</w:t>
            </w:r>
          </w:p>
        </w:tc>
        <w:tc>
          <w:tcPr>
            <w:tcW w:w="1134" w:type="dxa"/>
          </w:tcPr>
          <w:p w:rsidR="00795B05" w:rsidRPr="0027105B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795B05" w:rsidRPr="0027105B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 xml:space="preserve"> </w:t>
            </w:r>
          </w:p>
          <w:p w:rsidR="00795B05" w:rsidRPr="0027105B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795B05" w:rsidRPr="0027105B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ПК 1.1.</w:t>
            </w:r>
          </w:p>
        </w:tc>
        <w:tc>
          <w:tcPr>
            <w:tcW w:w="4536" w:type="dxa"/>
          </w:tcPr>
          <w:p w:rsidR="00795B05" w:rsidRPr="0027105B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Pr="0027105B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Pr="0027105B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Реализовывать технологии агентских продаж</w:t>
            </w: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Pr="0027105B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795B05" w:rsidRPr="000F21FB" w:rsidRDefault="00795B05" w:rsidP="0011439A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0F21FB">
              <w:rPr>
                <w:b/>
                <w:sz w:val="20"/>
                <w:szCs w:val="20"/>
              </w:rPr>
              <w:t>Уметь:</w:t>
            </w:r>
          </w:p>
          <w:p w:rsidR="00795B05" w:rsidRDefault="00795B05" w:rsidP="005E355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233195">
              <w:rPr>
                <w:sz w:val="20"/>
                <w:szCs w:val="20"/>
              </w:rPr>
              <w:t>определять организационно-правовые формы организаций</w:t>
            </w:r>
            <w:r>
              <w:rPr>
                <w:sz w:val="20"/>
                <w:szCs w:val="20"/>
              </w:rPr>
              <w:t>;</w:t>
            </w:r>
          </w:p>
          <w:p w:rsidR="00795B05" w:rsidRDefault="00795B05" w:rsidP="005E355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33195">
              <w:rPr>
                <w:sz w:val="20"/>
                <w:szCs w:val="20"/>
              </w:rPr>
              <w:t>собирать и регистрировать статистическую информацию</w:t>
            </w:r>
            <w:r>
              <w:rPr>
                <w:sz w:val="20"/>
                <w:szCs w:val="20"/>
              </w:rPr>
              <w:t>;</w:t>
            </w:r>
          </w:p>
          <w:p w:rsidR="00795B05" w:rsidRDefault="00795B05" w:rsidP="005E355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33195">
              <w:rPr>
                <w:sz w:val="20"/>
                <w:szCs w:val="20"/>
              </w:rPr>
              <w:t>планировать и организовывать работу подразделения</w:t>
            </w:r>
            <w:r>
              <w:rPr>
                <w:sz w:val="20"/>
                <w:szCs w:val="20"/>
              </w:rPr>
              <w:t>;</w:t>
            </w:r>
          </w:p>
          <w:p w:rsidR="00795B05" w:rsidRDefault="00795B05" w:rsidP="005E355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3195">
              <w:rPr>
                <w:sz w:val="20"/>
                <w:szCs w:val="20"/>
              </w:rPr>
              <w:t xml:space="preserve"> оформлять документацию в соответствии с нормативной базой, в </w:t>
            </w:r>
            <w:proofErr w:type="spellStart"/>
            <w:r w:rsidR="00233195">
              <w:rPr>
                <w:sz w:val="20"/>
                <w:szCs w:val="20"/>
              </w:rPr>
              <w:t>т.ч</w:t>
            </w:r>
            <w:proofErr w:type="spellEnd"/>
            <w:r w:rsidR="00233195">
              <w:rPr>
                <w:sz w:val="20"/>
                <w:szCs w:val="20"/>
              </w:rPr>
              <w:t>. используя информационные технологии;</w:t>
            </w:r>
          </w:p>
          <w:p w:rsidR="00795B05" w:rsidRDefault="00795B05" w:rsidP="005E355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3195">
              <w:rPr>
                <w:sz w:val="20"/>
                <w:szCs w:val="20"/>
              </w:rPr>
              <w:t xml:space="preserve"> использовать необходимые нормативно-правовые документы;</w:t>
            </w:r>
          </w:p>
          <w:p w:rsidR="00795B05" w:rsidRDefault="00795B05" w:rsidP="005E355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56570">
              <w:rPr>
                <w:sz w:val="20"/>
                <w:szCs w:val="20"/>
              </w:rPr>
              <w:t>оперировать кредитно-финансовыми понятиями, ориентироваться в схемах построения и взаимодействия различных сегментов финансового рынка</w:t>
            </w:r>
            <w:proofErr w:type="gramStart"/>
            <w:r w:rsidR="008565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795B05" w:rsidRDefault="00795B05" w:rsidP="005E355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56570">
              <w:rPr>
                <w:sz w:val="20"/>
                <w:szCs w:val="20"/>
              </w:rPr>
              <w:t xml:space="preserve">использовать данные </w:t>
            </w:r>
            <w:r w:rsidR="00856570">
              <w:rPr>
                <w:sz w:val="20"/>
                <w:szCs w:val="20"/>
              </w:rPr>
              <w:lastRenderedPageBreak/>
              <w:t>бухгалтерской отчетности в страховой деятельности</w:t>
            </w:r>
            <w:r>
              <w:rPr>
                <w:sz w:val="20"/>
                <w:szCs w:val="20"/>
              </w:rPr>
              <w:t>;</w:t>
            </w:r>
          </w:p>
          <w:p w:rsidR="00795B05" w:rsidRDefault="00795B05" w:rsidP="005E355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56570">
              <w:rPr>
                <w:sz w:val="20"/>
                <w:szCs w:val="20"/>
              </w:rPr>
              <w:t>использовать в речи профессиональную терминологию, ориентироваться в видах страхования</w:t>
            </w:r>
            <w:r>
              <w:rPr>
                <w:sz w:val="20"/>
                <w:szCs w:val="20"/>
              </w:rPr>
              <w:t>;</w:t>
            </w:r>
            <w:r w:rsidR="00856570">
              <w:rPr>
                <w:sz w:val="20"/>
                <w:szCs w:val="20"/>
              </w:rPr>
              <w:t xml:space="preserve"> </w:t>
            </w:r>
          </w:p>
          <w:p w:rsidR="00795B05" w:rsidRDefault="00795B05" w:rsidP="005E355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56570">
              <w:rPr>
                <w:sz w:val="20"/>
                <w:szCs w:val="20"/>
              </w:rPr>
              <w:t>разрабатывать агентский план продаж</w:t>
            </w:r>
            <w:r>
              <w:rPr>
                <w:sz w:val="20"/>
                <w:szCs w:val="20"/>
              </w:rPr>
              <w:t>;</w:t>
            </w:r>
          </w:p>
          <w:p w:rsidR="00795B05" w:rsidRDefault="00795B05" w:rsidP="005E355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56570">
              <w:rPr>
                <w:sz w:val="20"/>
                <w:szCs w:val="20"/>
              </w:rPr>
              <w:t>рассчитывать производительность и эффективность работы страховых агентов</w:t>
            </w:r>
            <w:proofErr w:type="gramStart"/>
            <w:r w:rsidR="008565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795B05" w:rsidRDefault="00795B05" w:rsidP="005E355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D1CCC">
              <w:rPr>
                <w:sz w:val="20"/>
                <w:szCs w:val="20"/>
              </w:rPr>
              <w:t>разрабатывать системы стимулирования агентов</w:t>
            </w:r>
            <w:proofErr w:type="gramStart"/>
            <w:r w:rsidR="005D1C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795B05" w:rsidRPr="000F21FB" w:rsidRDefault="00795B05" w:rsidP="005E355E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0F21FB">
              <w:rPr>
                <w:b/>
                <w:sz w:val="20"/>
                <w:szCs w:val="20"/>
              </w:rPr>
              <w:t>Знать:</w:t>
            </w:r>
          </w:p>
          <w:p w:rsidR="00795B05" w:rsidRDefault="00795B05" w:rsidP="000F21F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D1CCC">
              <w:rPr>
                <w:sz w:val="20"/>
                <w:szCs w:val="20"/>
              </w:rPr>
              <w:t>способы планирования развития агентской сети в компании</w:t>
            </w:r>
            <w:r>
              <w:rPr>
                <w:sz w:val="20"/>
                <w:szCs w:val="20"/>
              </w:rPr>
              <w:t>;</w:t>
            </w:r>
          </w:p>
          <w:p w:rsidR="00795B05" w:rsidRDefault="00795B05" w:rsidP="000F21F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D1CCC">
              <w:rPr>
                <w:sz w:val="20"/>
                <w:szCs w:val="20"/>
              </w:rPr>
              <w:t>порядок расчета производительности</w:t>
            </w:r>
            <w:r>
              <w:rPr>
                <w:sz w:val="20"/>
                <w:szCs w:val="20"/>
              </w:rPr>
              <w:t>;</w:t>
            </w:r>
          </w:p>
          <w:p w:rsidR="00795B05" w:rsidRPr="0027105B" w:rsidRDefault="005D1CCC" w:rsidP="005D1CCC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агентов.</w:t>
            </w:r>
          </w:p>
        </w:tc>
      </w:tr>
      <w:tr w:rsidR="00795B05" w:rsidTr="0027105B">
        <w:tc>
          <w:tcPr>
            <w:tcW w:w="1277" w:type="dxa"/>
            <w:vMerge/>
          </w:tcPr>
          <w:p w:rsidR="00795B05" w:rsidRPr="0027105B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5B05" w:rsidRPr="0027105B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795B05" w:rsidRPr="0027105B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ПК 1.2.</w:t>
            </w:r>
          </w:p>
          <w:p w:rsidR="00795B05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795B05" w:rsidRPr="0027105B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795B05" w:rsidRPr="0027105B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795B05" w:rsidRPr="0027105B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lastRenderedPageBreak/>
              <w:t>ПК 1.3</w:t>
            </w:r>
          </w:p>
        </w:tc>
        <w:tc>
          <w:tcPr>
            <w:tcW w:w="4536" w:type="dxa"/>
          </w:tcPr>
          <w:p w:rsidR="00795B05" w:rsidRPr="0027105B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Pr="0027105B" w:rsidRDefault="00795B05" w:rsidP="00A065D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Реализовывать технологии брокерских продаж и продаж финансовыми консультантами</w:t>
            </w: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Pr="0027105B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Pr="0027105B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Реализовывать технологии банковских продаж</w:t>
            </w:r>
          </w:p>
          <w:p w:rsidR="00795B05" w:rsidRPr="0027105B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Pr="0027105B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Pr="0027105B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Pr="0027105B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95B05" w:rsidRPr="0027105B" w:rsidRDefault="00795B05" w:rsidP="0011439A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795B05" w:rsidTr="00795B05">
        <w:trPr>
          <w:trHeight w:val="1163"/>
        </w:trPr>
        <w:tc>
          <w:tcPr>
            <w:tcW w:w="1277" w:type="dxa"/>
            <w:vMerge/>
          </w:tcPr>
          <w:p w:rsidR="00795B05" w:rsidRPr="0027105B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5B05" w:rsidRPr="0027105B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795B05" w:rsidRPr="0027105B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ПК.1.4</w:t>
            </w:r>
          </w:p>
          <w:p w:rsidR="00795B05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795B05" w:rsidRPr="0027105B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95B05" w:rsidRPr="0027105B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Pr="0027105B" w:rsidRDefault="00795B05" w:rsidP="00795B0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Реализовывать технологии сетевых посреднических продаж</w:t>
            </w:r>
          </w:p>
        </w:tc>
        <w:tc>
          <w:tcPr>
            <w:tcW w:w="3118" w:type="dxa"/>
            <w:vMerge/>
          </w:tcPr>
          <w:p w:rsidR="00795B05" w:rsidRPr="0027105B" w:rsidRDefault="00795B05" w:rsidP="0011439A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795B05" w:rsidTr="00795B05">
        <w:trPr>
          <w:trHeight w:val="891"/>
        </w:trPr>
        <w:tc>
          <w:tcPr>
            <w:tcW w:w="1277" w:type="dxa"/>
            <w:vMerge/>
          </w:tcPr>
          <w:p w:rsidR="00795B05" w:rsidRPr="0027105B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5B05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ПК.1.5</w:t>
            </w:r>
          </w:p>
          <w:p w:rsidR="00795B05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795B05" w:rsidRPr="0027105B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95B05" w:rsidRDefault="00795B05" w:rsidP="00795B05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Pr="0027105B" w:rsidRDefault="00795B05" w:rsidP="00795B0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Реализовывать технологии прямых офисных продаж</w:t>
            </w:r>
          </w:p>
        </w:tc>
        <w:tc>
          <w:tcPr>
            <w:tcW w:w="3118" w:type="dxa"/>
            <w:vMerge/>
          </w:tcPr>
          <w:p w:rsidR="00795B05" w:rsidRPr="0027105B" w:rsidRDefault="00795B05" w:rsidP="0011439A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795B05" w:rsidTr="00795B05">
        <w:trPr>
          <w:trHeight w:val="573"/>
        </w:trPr>
        <w:tc>
          <w:tcPr>
            <w:tcW w:w="1277" w:type="dxa"/>
            <w:vMerge/>
          </w:tcPr>
          <w:p w:rsidR="00795B05" w:rsidRPr="0027105B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5B05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ПК.1.6</w:t>
            </w:r>
          </w:p>
          <w:p w:rsidR="00795B05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95B05" w:rsidRDefault="00795B05" w:rsidP="00795B05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Pr="0027105B" w:rsidRDefault="00795B05" w:rsidP="00795B0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Реализовывать технологии продажи полисов на рабочих местах</w:t>
            </w:r>
          </w:p>
        </w:tc>
        <w:tc>
          <w:tcPr>
            <w:tcW w:w="3118" w:type="dxa"/>
            <w:vMerge/>
          </w:tcPr>
          <w:p w:rsidR="00795B05" w:rsidRPr="0027105B" w:rsidRDefault="00795B05" w:rsidP="0011439A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795B05" w:rsidTr="00795B05">
        <w:trPr>
          <w:trHeight w:val="544"/>
        </w:trPr>
        <w:tc>
          <w:tcPr>
            <w:tcW w:w="1277" w:type="dxa"/>
            <w:vMerge/>
          </w:tcPr>
          <w:p w:rsidR="00795B05" w:rsidRPr="0027105B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5B05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795B05" w:rsidRPr="0027105B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ПК.1.7</w:t>
            </w:r>
          </w:p>
          <w:p w:rsidR="00795B05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95B05" w:rsidRDefault="00795B05" w:rsidP="00795B05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Pr="0027105B" w:rsidRDefault="00795B05" w:rsidP="00795B0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Реализовывать </w:t>
            </w:r>
            <w:proofErr w:type="spellStart"/>
            <w:r>
              <w:rPr>
                <w:sz w:val="20"/>
                <w:szCs w:val="20"/>
              </w:rPr>
              <w:t>директ</w:t>
            </w:r>
            <w:proofErr w:type="spellEnd"/>
            <w:r>
              <w:rPr>
                <w:sz w:val="20"/>
                <w:szCs w:val="20"/>
              </w:rPr>
              <w:t>-маркетинг как технологию прямых продаж</w:t>
            </w:r>
          </w:p>
        </w:tc>
        <w:tc>
          <w:tcPr>
            <w:tcW w:w="3118" w:type="dxa"/>
            <w:vMerge/>
          </w:tcPr>
          <w:p w:rsidR="00795B05" w:rsidRPr="0027105B" w:rsidRDefault="00795B05" w:rsidP="0011439A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795B05" w:rsidTr="00795B05">
        <w:trPr>
          <w:trHeight w:val="520"/>
        </w:trPr>
        <w:tc>
          <w:tcPr>
            <w:tcW w:w="1277" w:type="dxa"/>
            <w:vMerge/>
          </w:tcPr>
          <w:p w:rsidR="00795B05" w:rsidRPr="0027105B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5B05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795B05" w:rsidRPr="0027105B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ПК.1.8</w:t>
            </w:r>
          </w:p>
        </w:tc>
        <w:tc>
          <w:tcPr>
            <w:tcW w:w="4536" w:type="dxa"/>
          </w:tcPr>
          <w:p w:rsidR="00795B05" w:rsidRDefault="00795B05" w:rsidP="00795B05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795B05" w:rsidRPr="0027105B" w:rsidRDefault="00795B05" w:rsidP="00795B0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Реализовывать технологии телефонных продаж</w:t>
            </w:r>
          </w:p>
        </w:tc>
        <w:tc>
          <w:tcPr>
            <w:tcW w:w="3118" w:type="dxa"/>
            <w:vMerge/>
          </w:tcPr>
          <w:p w:rsidR="00795B05" w:rsidRPr="0027105B" w:rsidRDefault="00795B05" w:rsidP="0011439A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795B05" w:rsidTr="00795B05">
        <w:trPr>
          <w:trHeight w:val="452"/>
        </w:trPr>
        <w:tc>
          <w:tcPr>
            <w:tcW w:w="1277" w:type="dxa"/>
            <w:vMerge/>
          </w:tcPr>
          <w:p w:rsidR="00795B05" w:rsidRPr="0027105B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5B05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795B05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ПК.1.9</w:t>
            </w:r>
          </w:p>
          <w:p w:rsidR="00795B05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95B05" w:rsidRDefault="00795B05" w:rsidP="00795B05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8C48D3" w:rsidRPr="0027105B" w:rsidRDefault="008C48D3" w:rsidP="008C48D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Реализовывать технологии </w:t>
            </w:r>
            <w:proofErr w:type="gramStart"/>
            <w:r>
              <w:rPr>
                <w:sz w:val="20"/>
                <w:szCs w:val="20"/>
              </w:rPr>
              <w:t>интернет-маркетинга</w:t>
            </w:r>
            <w:proofErr w:type="gramEnd"/>
            <w:r>
              <w:rPr>
                <w:sz w:val="20"/>
                <w:szCs w:val="20"/>
              </w:rPr>
              <w:t xml:space="preserve"> в розничных продажах</w:t>
            </w:r>
          </w:p>
        </w:tc>
        <w:tc>
          <w:tcPr>
            <w:tcW w:w="3118" w:type="dxa"/>
            <w:vMerge/>
          </w:tcPr>
          <w:p w:rsidR="00795B05" w:rsidRPr="0027105B" w:rsidRDefault="00795B05" w:rsidP="0011439A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795B05" w:rsidTr="0027105B">
        <w:trPr>
          <w:trHeight w:val="503"/>
        </w:trPr>
        <w:tc>
          <w:tcPr>
            <w:tcW w:w="1277" w:type="dxa"/>
            <w:vMerge/>
          </w:tcPr>
          <w:p w:rsidR="00795B05" w:rsidRPr="0027105B" w:rsidRDefault="00795B0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5B05" w:rsidRDefault="00795B0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795B05" w:rsidRDefault="008C48D3" w:rsidP="008C48D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.10</w:t>
            </w:r>
          </w:p>
        </w:tc>
        <w:tc>
          <w:tcPr>
            <w:tcW w:w="4536" w:type="dxa"/>
          </w:tcPr>
          <w:p w:rsidR="00795B05" w:rsidRDefault="00795B05" w:rsidP="00795B05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8C48D3" w:rsidRPr="0027105B" w:rsidRDefault="008C48D3" w:rsidP="00795B0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Реализовывать технологии персональных продаж в розничном страховании</w:t>
            </w:r>
          </w:p>
        </w:tc>
        <w:tc>
          <w:tcPr>
            <w:tcW w:w="3118" w:type="dxa"/>
            <w:vMerge/>
          </w:tcPr>
          <w:p w:rsidR="00795B05" w:rsidRPr="0027105B" w:rsidRDefault="00795B05" w:rsidP="0011439A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102232" w:rsidTr="008C48D3">
        <w:trPr>
          <w:trHeight w:val="1410"/>
        </w:trPr>
        <w:tc>
          <w:tcPr>
            <w:tcW w:w="1277" w:type="dxa"/>
            <w:vMerge w:val="restart"/>
            <w:textDirection w:val="btLr"/>
          </w:tcPr>
          <w:p w:rsidR="00102232" w:rsidRPr="0027105B" w:rsidRDefault="008C48D3" w:rsidP="001779E9">
            <w:pPr>
              <w:pStyle w:val="a4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продаж страховых продуктов</w:t>
            </w:r>
          </w:p>
        </w:tc>
        <w:tc>
          <w:tcPr>
            <w:tcW w:w="1134" w:type="dxa"/>
          </w:tcPr>
          <w:p w:rsidR="00102232" w:rsidRDefault="00102232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ПК.2.1</w:t>
            </w:r>
          </w:p>
          <w:p w:rsidR="00102232" w:rsidRDefault="00102232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02232" w:rsidRDefault="00102232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8C48D3" w:rsidRDefault="008C48D3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8C48D3" w:rsidRDefault="008C48D3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8C48D3" w:rsidRDefault="008C48D3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8C48D3" w:rsidRDefault="008C48D3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8C48D3" w:rsidRDefault="008C48D3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8C48D3" w:rsidRDefault="008C48D3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8C48D3" w:rsidRDefault="008C48D3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8C48D3" w:rsidRDefault="008C48D3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8C48D3" w:rsidRDefault="008C48D3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8C48D3" w:rsidRDefault="008C48D3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8C48D3" w:rsidRDefault="008C48D3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8C48D3" w:rsidRDefault="008C48D3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8C48D3" w:rsidRDefault="008C48D3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8C48D3" w:rsidRDefault="008C48D3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8C48D3" w:rsidRPr="0027105B" w:rsidRDefault="008C48D3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8C48D3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стратегическое и оперативное планирование розничных продаж</w:t>
            </w: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Pr="0027105B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102232" w:rsidRPr="00A15BC4" w:rsidRDefault="00102232" w:rsidP="00EB2C5E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A15BC4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102232" w:rsidRDefault="00102232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 xml:space="preserve">- </w:t>
            </w:r>
            <w:r w:rsidR="005D1CCC">
              <w:rPr>
                <w:sz w:val="20"/>
                <w:szCs w:val="20"/>
              </w:rPr>
              <w:t>рассчитывать комиссионное вознаграждение</w:t>
            </w:r>
            <w:r>
              <w:rPr>
                <w:sz w:val="20"/>
                <w:szCs w:val="20"/>
              </w:rPr>
              <w:t>;</w:t>
            </w:r>
          </w:p>
          <w:p w:rsidR="00786F3B" w:rsidRDefault="00102232" w:rsidP="00A065D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D1CCC">
              <w:rPr>
                <w:sz w:val="20"/>
                <w:szCs w:val="20"/>
              </w:rPr>
              <w:t>осуществлять пои</w:t>
            </w:r>
            <w:proofErr w:type="gramStart"/>
            <w:r w:rsidR="005D1CCC">
              <w:rPr>
                <w:sz w:val="20"/>
                <w:szCs w:val="20"/>
              </w:rPr>
              <w:t>ск стр</w:t>
            </w:r>
            <w:proofErr w:type="gramEnd"/>
            <w:r w:rsidR="005D1CCC">
              <w:rPr>
                <w:sz w:val="20"/>
                <w:szCs w:val="20"/>
              </w:rPr>
              <w:t>аховых брокеров и финансовых консультантов и организовывать продажи через них</w:t>
            </w:r>
            <w:r w:rsidR="00786F3B">
              <w:rPr>
                <w:sz w:val="20"/>
                <w:szCs w:val="20"/>
              </w:rPr>
              <w:t>;</w:t>
            </w:r>
          </w:p>
          <w:p w:rsidR="00102232" w:rsidRDefault="00786F3B" w:rsidP="00A065D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организовывать работу </w:t>
            </w:r>
            <w:r w:rsidR="0010223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контакт-центра</w:t>
            </w:r>
            <w:proofErr w:type="gramEnd"/>
            <w:r>
              <w:rPr>
                <w:sz w:val="20"/>
                <w:szCs w:val="20"/>
              </w:rPr>
              <w:t xml:space="preserve">  страховой компании и оценивать основные показатели его работы;</w:t>
            </w:r>
          </w:p>
          <w:p w:rsidR="00786F3B" w:rsidRDefault="00786F3B" w:rsidP="00A065D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контролировать эффективность использования </w:t>
            </w:r>
            <w:proofErr w:type="gramStart"/>
            <w:r>
              <w:rPr>
                <w:sz w:val="20"/>
                <w:szCs w:val="20"/>
              </w:rPr>
              <w:t>интернет-магазина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02232" w:rsidRDefault="00102232" w:rsidP="00584709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102232" w:rsidRPr="00A15BC4" w:rsidRDefault="00102232" w:rsidP="0039063F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A15BC4">
              <w:rPr>
                <w:b/>
                <w:sz w:val="20"/>
                <w:szCs w:val="20"/>
              </w:rPr>
              <w:t>Знать:</w:t>
            </w:r>
          </w:p>
          <w:p w:rsidR="00102232" w:rsidRDefault="00102232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D1CCC">
              <w:rPr>
                <w:sz w:val="20"/>
                <w:szCs w:val="20"/>
              </w:rPr>
              <w:t>принципы управления агентской сетью и планирования деятельности агента</w:t>
            </w:r>
            <w:r>
              <w:rPr>
                <w:sz w:val="20"/>
                <w:szCs w:val="20"/>
              </w:rPr>
              <w:t>;</w:t>
            </w:r>
          </w:p>
          <w:p w:rsidR="00102232" w:rsidRDefault="00102232" w:rsidP="00A065D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BE726A">
              <w:rPr>
                <w:sz w:val="20"/>
                <w:szCs w:val="20"/>
              </w:rPr>
              <w:t>способы привлечения брокеров</w:t>
            </w:r>
            <w:r w:rsidR="004271F3">
              <w:rPr>
                <w:sz w:val="20"/>
                <w:szCs w:val="20"/>
              </w:rPr>
              <w:t>;</w:t>
            </w:r>
          </w:p>
          <w:p w:rsidR="004271F3" w:rsidRDefault="004271F3" w:rsidP="00A065D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сетевых посредников: автосалоны, почта, банки, организации, туристические фирмы, организации розничной торговли, загсы;</w:t>
            </w:r>
            <w:proofErr w:type="gramEnd"/>
          </w:p>
          <w:p w:rsidR="004271F3" w:rsidRDefault="004271F3" w:rsidP="00A065D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D382E">
              <w:rPr>
                <w:sz w:val="20"/>
                <w:szCs w:val="20"/>
              </w:rPr>
              <w:t>маркетинговый анализ открытия точки продаж;</w:t>
            </w:r>
          </w:p>
          <w:p w:rsidR="00ED382E" w:rsidRDefault="00ED382E" w:rsidP="00A065D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содержание технологии продажи полисов на рабочих местах;</w:t>
            </w:r>
          </w:p>
          <w:p w:rsidR="00ED382E" w:rsidRDefault="00ED382E" w:rsidP="00A065D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86F3B">
              <w:rPr>
                <w:sz w:val="20"/>
                <w:szCs w:val="20"/>
              </w:rPr>
              <w:t xml:space="preserve"> модели реализации технологии  </w:t>
            </w:r>
            <w:proofErr w:type="spellStart"/>
            <w:r w:rsidR="00786F3B">
              <w:rPr>
                <w:sz w:val="20"/>
                <w:szCs w:val="20"/>
              </w:rPr>
              <w:t>директ</w:t>
            </w:r>
            <w:proofErr w:type="spellEnd"/>
            <w:r w:rsidR="00786F3B">
              <w:rPr>
                <w:sz w:val="20"/>
                <w:szCs w:val="20"/>
              </w:rPr>
              <w:t xml:space="preserve">-маркетинга: </w:t>
            </w:r>
            <w:proofErr w:type="gramStart"/>
            <w:r w:rsidR="00786F3B">
              <w:rPr>
                <w:sz w:val="20"/>
                <w:szCs w:val="20"/>
              </w:rPr>
              <w:t>собственную</w:t>
            </w:r>
            <w:proofErr w:type="gramEnd"/>
            <w:r w:rsidR="00786F3B">
              <w:rPr>
                <w:sz w:val="20"/>
                <w:szCs w:val="20"/>
              </w:rPr>
              <w:t xml:space="preserve"> и </w:t>
            </w:r>
            <w:proofErr w:type="spellStart"/>
            <w:r w:rsidR="00786F3B">
              <w:rPr>
                <w:sz w:val="20"/>
                <w:szCs w:val="20"/>
              </w:rPr>
              <w:t>аутсорсинговую</w:t>
            </w:r>
            <w:proofErr w:type="spellEnd"/>
            <w:r w:rsidR="00786F3B">
              <w:rPr>
                <w:sz w:val="20"/>
                <w:szCs w:val="20"/>
              </w:rPr>
              <w:t>;</w:t>
            </w:r>
          </w:p>
          <w:p w:rsidR="00786F3B" w:rsidRDefault="00786F3B" w:rsidP="00A065D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теоретические основы создания базы данных потенциальных и существующих клиентов;</w:t>
            </w:r>
          </w:p>
          <w:p w:rsidR="00786F3B" w:rsidRDefault="00786F3B" w:rsidP="00A065D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способы создания системы обратной связи с клиентом.</w:t>
            </w:r>
          </w:p>
          <w:p w:rsidR="00102232" w:rsidRDefault="00102232" w:rsidP="00A15BC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11439A">
            <w:pPr>
              <w:pStyle w:val="a4"/>
              <w:ind w:left="0"/>
              <w:rPr>
                <w:sz w:val="20"/>
                <w:szCs w:val="20"/>
              </w:rPr>
            </w:pPr>
          </w:p>
          <w:p w:rsidR="00102232" w:rsidRPr="00EB2C5E" w:rsidRDefault="00102232" w:rsidP="0011439A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102232" w:rsidTr="00EB2C5E">
        <w:trPr>
          <w:trHeight w:val="2932"/>
        </w:trPr>
        <w:tc>
          <w:tcPr>
            <w:tcW w:w="1277" w:type="dxa"/>
            <w:vMerge/>
            <w:textDirection w:val="btLr"/>
          </w:tcPr>
          <w:p w:rsidR="00102232" w:rsidRDefault="00102232" w:rsidP="00EB2C5E">
            <w:pPr>
              <w:pStyle w:val="a4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2232" w:rsidRDefault="00102232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02232" w:rsidRDefault="00102232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2.2.</w:t>
            </w:r>
          </w:p>
        </w:tc>
        <w:tc>
          <w:tcPr>
            <w:tcW w:w="4536" w:type="dxa"/>
          </w:tcPr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8C48D3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розничные продажи</w:t>
            </w: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02232" w:rsidRPr="00A15BC4" w:rsidRDefault="00102232" w:rsidP="00EB2C5E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102232" w:rsidTr="00102232">
        <w:trPr>
          <w:trHeight w:val="1302"/>
        </w:trPr>
        <w:tc>
          <w:tcPr>
            <w:tcW w:w="1277" w:type="dxa"/>
            <w:vMerge/>
          </w:tcPr>
          <w:p w:rsidR="00102232" w:rsidRPr="0027105B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2232" w:rsidRDefault="00102232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2.3.</w:t>
            </w:r>
          </w:p>
          <w:p w:rsidR="00102232" w:rsidRDefault="00102232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02232" w:rsidRDefault="00102232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02232" w:rsidRPr="0027105B" w:rsidRDefault="00102232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02232" w:rsidRPr="0027105B" w:rsidRDefault="008C48D3" w:rsidP="008C48D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Реализовывать различные технологии </w:t>
            </w:r>
            <w:r w:rsidR="00C9266A">
              <w:rPr>
                <w:sz w:val="20"/>
                <w:szCs w:val="20"/>
              </w:rPr>
              <w:t>розничных продаж в страховании</w:t>
            </w:r>
          </w:p>
        </w:tc>
        <w:tc>
          <w:tcPr>
            <w:tcW w:w="3118" w:type="dxa"/>
            <w:vMerge/>
          </w:tcPr>
          <w:p w:rsidR="00102232" w:rsidRPr="0027105B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02232" w:rsidTr="0027105B">
        <w:trPr>
          <w:trHeight w:val="763"/>
        </w:trPr>
        <w:tc>
          <w:tcPr>
            <w:tcW w:w="1277" w:type="dxa"/>
            <w:vMerge/>
          </w:tcPr>
          <w:p w:rsidR="00102232" w:rsidRPr="0027105B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2232" w:rsidRDefault="00102232" w:rsidP="0010223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02232" w:rsidRDefault="00102232" w:rsidP="0010223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2.4.</w:t>
            </w:r>
          </w:p>
        </w:tc>
        <w:tc>
          <w:tcPr>
            <w:tcW w:w="4536" w:type="dxa"/>
          </w:tcPr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C9266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эффективность каждого канала продаж страхового продукта</w:t>
            </w:r>
          </w:p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102232" w:rsidP="00A065DB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02232" w:rsidRPr="0027105B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9266A" w:rsidTr="00786F3B">
        <w:trPr>
          <w:trHeight w:val="1244"/>
        </w:trPr>
        <w:tc>
          <w:tcPr>
            <w:tcW w:w="1277" w:type="dxa"/>
            <w:vMerge w:val="restart"/>
            <w:textDirection w:val="btLr"/>
          </w:tcPr>
          <w:p w:rsidR="00C9266A" w:rsidRDefault="00C9266A" w:rsidP="00786F3B">
            <w:pPr>
              <w:pStyle w:val="a4"/>
              <w:ind w:left="113" w:right="113"/>
              <w:jc w:val="center"/>
              <w:rPr>
                <w:sz w:val="20"/>
                <w:szCs w:val="20"/>
              </w:rPr>
            </w:pPr>
          </w:p>
          <w:p w:rsidR="00C9266A" w:rsidRPr="00102232" w:rsidRDefault="00C9266A" w:rsidP="00786F3B">
            <w:pPr>
              <w:ind w:left="113" w:right="113"/>
            </w:pPr>
            <w:proofErr w:type="gramStart"/>
            <w:r>
              <w:t>Сопровождение договоров страхования (определение страховой стоимости премии</w:t>
            </w:r>
            <w:proofErr w:type="gramEnd"/>
          </w:p>
        </w:tc>
        <w:tc>
          <w:tcPr>
            <w:tcW w:w="1134" w:type="dxa"/>
          </w:tcPr>
          <w:p w:rsidR="00C9266A" w:rsidRDefault="00C9266A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C9266A" w:rsidRPr="0027105B" w:rsidRDefault="00C9266A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ПК.3.1</w:t>
            </w:r>
          </w:p>
        </w:tc>
        <w:tc>
          <w:tcPr>
            <w:tcW w:w="4536" w:type="dxa"/>
          </w:tcPr>
          <w:p w:rsidR="00C9266A" w:rsidRDefault="00C9266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C9266A" w:rsidRPr="0027105B" w:rsidRDefault="00C9266A" w:rsidP="00F15F2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Документально оформлять</w:t>
            </w:r>
            <w:r w:rsidR="00F15F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страховые операции</w:t>
            </w:r>
          </w:p>
        </w:tc>
        <w:tc>
          <w:tcPr>
            <w:tcW w:w="3118" w:type="dxa"/>
            <w:vMerge w:val="restart"/>
          </w:tcPr>
          <w:p w:rsidR="00BE726A" w:rsidRDefault="00C9266A" w:rsidP="00BE726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726A" w:rsidRPr="00A15BC4">
              <w:rPr>
                <w:b/>
                <w:sz w:val="20"/>
                <w:szCs w:val="20"/>
              </w:rPr>
              <w:t>Уметь:</w:t>
            </w:r>
          </w:p>
          <w:p w:rsidR="00BE726A" w:rsidRDefault="00BE726A" w:rsidP="00BE726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BE726A">
              <w:rPr>
                <w:sz w:val="20"/>
                <w:szCs w:val="20"/>
              </w:rPr>
              <w:t>проводить</w:t>
            </w:r>
            <w:r>
              <w:rPr>
                <w:sz w:val="20"/>
                <w:szCs w:val="20"/>
              </w:rPr>
              <w:t xml:space="preserve"> первичное обучение и осуществлять методическое сопровождение новых агентов;</w:t>
            </w:r>
          </w:p>
          <w:p w:rsidR="00BE726A" w:rsidRDefault="00BE726A" w:rsidP="00BE726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проводить переговоры по развитию банковского страхования</w:t>
            </w:r>
          </w:p>
          <w:p w:rsidR="00BE726A" w:rsidRPr="00BE726A" w:rsidRDefault="00BE726A" w:rsidP="00BE726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выбирать сочетающиеся между собой страховые и банковские продукты</w:t>
            </w:r>
          </w:p>
          <w:p w:rsidR="00BE726A" w:rsidRDefault="00BE726A" w:rsidP="00BE726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  <w:p w:rsidR="00BE726A" w:rsidRDefault="00BE726A" w:rsidP="00BE726A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A15BC4">
              <w:rPr>
                <w:b/>
                <w:sz w:val="20"/>
                <w:szCs w:val="20"/>
              </w:rPr>
              <w:t>Знать:</w:t>
            </w:r>
          </w:p>
          <w:p w:rsidR="00BE726A" w:rsidRDefault="00BE726A" w:rsidP="00BE726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модели выплаты  комиссионного вознаграждения</w:t>
            </w:r>
          </w:p>
          <w:p w:rsidR="00BE726A" w:rsidRDefault="00BE726A" w:rsidP="00BE726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понятие банковского страхования</w:t>
            </w:r>
          </w:p>
          <w:p w:rsidR="00BE726A" w:rsidRPr="00BE726A" w:rsidRDefault="00BE726A" w:rsidP="00BE726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нормативную базу страховой компании </w:t>
            </w:r>
            <w:r w:rsidR="00F15F25">
              <w:rPr>
                <w:sz w:val="20"/>
                <w:szCs w:val="20"/>
              </w:rPr>
              <w:t>по работе с брокерами</w:t>
            </w:r>
          </w:p>
          <w:p w:rsidR="00BE726A" w:rsidRPr="00A15BC4" w:rsidRDefault="00BE726A" w:rsidP="00BE726A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  <w:p w:rsidR="00C9266A" w:rsidRPr="0027105B" w:rsidRDefault="00C9266A" w:rsidP="00132E68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02232" w:rsidTr="00102232">
        <w:trPr>
          <w:trHeight w:val="584"/>
        </w:trPr>
        <w:tc>
          <w:tcPr>
            <w:tcW w:w="1277" w:type="dxa"/>
            <w:vMerge/>
          </w:tcPr>
          <w:p w:rsidR="00102232" w:rsidRPr="0027105B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66A" w:rsidRDefault="00C9266A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02232" w:rsidRDefault="00132E68" w:rsidP="00C9266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</w:t>
            </w:r>
            <w:r w:rsidR="00C9266A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102232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02232" w:rsidRDefault="00C9266A" w:rsidP="00C9266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учет страховых договоров</w:t>
            </w:r>
          </w:p>
        </w:tc>
        <w:tc>
          <w:tcPr>
            <w:tcW w:w="3118" w:type="dxa"/>
            <w:vMerge/>
          </w:tcPr>
          <w:p w:rsidR="00102232" w:rsidRPr="0027105B" w:rsidRDefault="00102232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E2619" w:rsidTr="005E2619">
        <w:trPr>
          <w:trHeight w:val="1644"/>
        </w:trPr>
        <w:tc>
          <w:tcPr>
            <w:tcW w:w="1277" w:type="dxa"/>
            <w:vMerge/>
          </w:tcPr>
          <w:p w:rsidR="005E2619" w:rsidRPr="0027105B" w:rsidRDefault="005E2619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266A" w:rsidRDefault="00C9266A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E2619" w:rsidRDefault="005E2619" w:rsidP="00C9266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</w:t>
            </w:r>
            <w:r w:rsidR="00C9266A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5E2619" w:rsidRDefault="005E2619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E2619" w:rsidRDefault="00C9266A" w:rsidP="00102232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 основные показатели продаж </w:t>
            </w:r>
            <w:r w:rsidR="005E2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страховой организации</w:t>
            </w:r>
          </w:p>
        </w:tc>
        <w:tc>
          <w:tcPr>
            <w:tcW w:w="3118" w:type="dxa"/>
            <w:vMerge/>
          </w:tcPr>
          <w:p w:rsidR="005E2619" w:rsidRPr="0027105B" w:rsidRDefault="005E2619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B15CE" w:rsidTr="0088382B">
        <w:trPr>
          <w:trHeight w:val="583"/>
        </w:trPr>
        <w:tc>
          <w:tcPr>
            <w:tcW w:w="1277" w:type="dxa"/>
            <w:vMerge w:val="restart"/>
            <w:textDirection w:val="btLr"/>
          </w:tcPr>
          <w:p w:rsidR="00BB15CE" w:rsidRPr="0027105B" w:rsidRDefault="00BB15CE" w:rsidP="0088382B">
            <w:pPr>
              <w:pStyle w:val="a4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сопровождение страхового случая (оценка страхового ущерба, урегулирование убытков)</w:t>
            </w:r>
          </w:p>
        </w:tc>
        <w:tc>
          <w:tcPr>
            <w:tcW w:w="1134" w:type="dxa"/>
          </w:tcPr>
          <w:p w:rsidR="00BB15CE" w:rsidRDefault="00BB15CE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ПК.4.1</w:t>
            </w:r>
          </w:p>
        </w:tc>
        <w:tc>
          <w:tcPr>
            <w:tcW w:w="4536" w:type="dxa"/>
          </w:tcPr>
          <w:p w:rsidR="00BB15CE" w:rsidRDefault="00BB15C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BB15CE" w:rsidRDefault="00BB15CE" w:rsidP="00BB15C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Консультировать клиентов по порядку действий при оформлении страхового случая</w:t>
            </w:r>
          </w:p>
        </w:tc>
        <w:tc>
          <w:tcPr>
            <w:tcW w:w="3118" w:type="dxa"/>
            <w:vMerge w:val="restart"/>
          </w:tcPr>
          <w:p w:rsidR="00F15F25" w:rsidRDefault="00F15F25" w:rsidP="00F15F25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A15BC4">
              <w:rPr>
                <w:b/>
                <w:sz w:val="20"/>
                <w:szCs w:val="20"/>
              </w:rPr>
              <w:t>Уметь:</w:t>
            </w:r>
          </w:p>
          <w:p w:rsidR="00F15F25" w:rsidRDefault="00F15F25" w:rsidP="00F15F2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вести телефонные переговоры с клиентами</w:t>
            </w:r>
          </w:p>
          <w:p w:rsidR="00F15F25" w:rsidRDefault="00F15F25" w:rsidP="00F15F2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осуществлять телефонные продажи страховых продуктов</w:t>
            </w:r>
          </w:p>
          <w:p w:rsidR="00F15F25" w:rsidRDefault="00F15F25" w:rsidP="00F15F2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осуществлять персональные продажи и методическое сопровождение  договоров страхования</w:t>
            </w:r>
          </w:p>
          <w:p w:rsidR="00F15F25" w:rsidRPr="00F15F25" w:rsidRDefault="00F15F25" w:rsidP="00F15F2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функционирование интерне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магазина страховой компании</w:t>
            </w:r>
          </w:p>
          <w:p w:rsidR="00F15F25" w:rsidRDefault="00F15F2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F15F25" w:rsidRDefault="00F15F25" w:rsidP="00F15F25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A15BC4">
              <w:rPr>
                <w:b/>
                <w:sz w:val="20"/>
                <w:szCs w:val="20"/>
              </w:rPr>
              <w:t>Знать:</w:t>
            </w:r>
          </w:p>
          <w:p w:rsidR="00F15F25" w:rsidRDefault="00F15F25" w:rsidP="00F15F2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- </w:t>
            </w:r>
            <w:r w:rsidRPr="00F15F25">
              <w:rPr>
                <w:sz w:val="20"/>
                <w:szCs w:val="20"/>
              </w:rPr>
              <w:t>формы</w:t>
            </w:r>
            <w:r>
              <w:rPr>
                <w:sz w:val="20"/>
                <w:szCs w:val="20"/>
              </w:rPr>
              <w:t xml:space="preserve"> банковских продаж: агентские соглашения, кооперация, финансовый супермаркет;</w:t>
            </w:r>
          </w:p>
          <w:p w:rsidR="00F15F25" w:rsidRDefault="00F15F25" w:rsidP="00F15F2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теоретические основы </w:t>
            </w:r>
            <w:proofErr w:type="gramStart"/>
            <w:r w:rsidR="007D18C7">
              <w:rPr>
                <w:sz w:val="20"/>
                <w:szCs w:val="20"/>
              </w:rPr>
              <w:t>разработки  бизнес-плана открытия  точки розничных продаж</w:t>
            </w:r>
            <w:proofErr w:type="gramEnd"/>
            <w:r w:rsidR="007D18C7">
              <w:rPr>
                <w:sz w:val="20"/>
                <w:szCs w:val="20"/>
              </w:rPr>
              <w:t>;</w:t>
            </w:r>
          </w:p>
          <w:p w:rsidR="007D18C7" w:rsidRPr="00F15F25" w:rsidRDefault="007D18C7" w:rsidP="00F15F2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содержание технологии  продажи полисов на рабочих местах.</w:t>
            </w:r>
          </w:p>
          <w:p w:rsidR="00F15F25" w:rsidRPr="0027105B" w:rsidRDefault="00F15F2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B15CE" w:rsidTr="005E2619">
        <w:trPr>
          <w:trHeight w:val="521"/>
        </w:trPr>
        <w:tc>
          <w:tcPr>
            <w:tcW w:w="1277" w:type="dxa"/>
            <w:vMerge/>
          </w:tcPr>
          <w:p w:rsidR="00BB15CE" w:rsidRPr="0027105B" w:rsidRDefault="00BB15C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15CE" w:rsidRDefault="00BB15CE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ПК.4.2.</w:t>
            </w:r>
          </w:p>
        </w:tc>
        <w:tc>
          <w:tcPr>
            <w:tcW w:w="4536" w:type="dxa"/>
          </w:tcPr>
          <w:p w:rsidR="00BB15CE" w:rsidRDefault="00BB15C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BB15CE" w:rsidRDefault="00BB15CE" w:rsidP="00BB15C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экспертизы, осмотр пострадавших объектов</w:t>
            </w:r>
          </w:p>
        </w:tc>
        <w:tc>
          <w:tcPr>
            <w:tcW w:w="3118" w:type="dxa"/>
            <w:vMerge/>
          </w:tcPr>
          <w:p w:rsidR="00BB15CE" w:rsidRPr="0027105B" w:rsidRDefault="00BB15C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B15CE" w:rsidTr="005E2619">
        <w:trPr>
          <w:trHeight w:val="434"/>
        </w:trPr>
        <w:tc>
          <w:tcPr>
            <w:tcW w:w="1277" w:type="dxa"/>
            <w:vMerge/>
          </w:tcPr>
          <w:p w:rsidR="00BB15CE" w:rsidRPr="0027105B" w:rsidRDefault="00BB15C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15CE" w:rsidRDefault="00BB15CE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ПК.4.3.</w:t>
            </w:r>
          </w:p>
        </w:tc>
        <w:tc>
          <w:tcPr>
            <w:tcW w:w="4536" w:type="dxa"/>
          </w:tcPr>
          <w:p w:rsidR="00BB15CE" w:rsidRDefault="00BB15C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BB15CE" w:rsidRDefault="00BB15C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Подготавливать и направлять запросы в компетентные органы</w:t>
            </w:r>
          </w:p>
        </w:tc>
        <w:tc>
          <w:tcPr>
            <w:tcW w:w="3118" w:type="dxa"/>
            <w:vMerge/>
          </w:tcPr>
          <w:p w:rsidR="00BB15CE" w:rsidRPr="0027105B" w:rsidRDefault="00BB15C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B15CE" w:rsidTr="00BB15CE">
        <w:trPr>
          <w:trHeight w:val="642"/>
        </w:trPr>
        <w:tc>
          <w:tcPr>
            <w:tcW w:w="1277" w:type="dxa"/>
            <w:vMerge/>
          </w:tcPr>
          <w:p w:rsidR="00BB15CE" w:rsidRPr="0027105B" w:rsidRDefault="00BB15C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15CE" w:rsidRDefault="00BB15CE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ПК.4.4.</w:t>
            </w:r>
          </w:p>
          <w:p w:rsidR="00BB15CE" w:rsidRDefault="00BB15CE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BB15CE" w:rsidRDefault="00BB15CE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B15CE" w:rsidRDefault="00BB15CE" w:rsidP="00BB15C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решения о выплате страхового возмещения, оформлять страховые акты</w:t>
            </w:r>
          </w:p>
        </w:tc>
        <w:tc>
          <w:tcPr>
            <w:tcW w:w="3118" w:type="dxa"/>
            <w:vMerge/>
          </w:tcPr>
          <w:p w:rsidR="00BB15CE" w:rsidRPr="0027105B" w:rsidRDefault="00BB15C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B15CE" w:rsidTr="00BB15CE">
        <w:trPr>
          <w:trHeight w:val="469"/>
        </w:trPr>
        <w:tc>
          <w:tcPr>
            <w:tcW w:w="1277" w:type="dxa"/>
            <w:vMerge/>
          </w:tcPr>
          <w:p w:rsidR="00BB15CE" w:rsidRPr="0027105B" w:rsidRDefault="00BB15C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15CE" w:rsidRDefault="00BB15CE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ПК.4.5</w:t>
            </w:r>
          </w:p>
          <w:p w:rsidR="00BB15CE" w:rsidRDefault="00BB15CE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B15CE" w:rsidRDefault="00BB15CE" w:rsidP="00BB15C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Вести журналы убытков,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электронном виде, составлять отчеты, статистику убытков</w:t>
            </w:r>
          </w:p>
        </w:tc>
        <w:tc>
          <w:tcPr>
            <w:tcW w:w="3118" w:type="dxa"/>
            <w:vMerge/>
          </w:tcPr>
          <w:p w:rsidR="00BB15CE" w:rsidRPr="0027105B" w:rsidRDefault="00BB15C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B15CE" w:rsidTr="005E2619">
        <w:trPr>
          <w:trHeight w:val="468"/>
        </w:trPr>
        <w:tc>
          <w:tcPr>
            <w:tcW w:w="1277" w:type="dxa"/>
            <w:vMerge/>
          </w:tcPr>
          <w:p w:rsidR="00BB15CE" w:rsidRPr="0027105B" w:rsidRDefault="00BB15C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15CE" w:rsidRDefault="00BB15CE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ПК.4.6</w:t>
            </w:r>
          </w:p>
          <w:p w:rsidR="00BB15CE" w:rsidRDefault="00BB15CE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B15CE" w:rsidRDefault="00BB15CE" w:rsidP="00BB15C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меры по предупреждению страхового мошенничества</w:t>
            </w:r>
          </w:p>
        </w:tc>
        <w:tc>
          <w:tcPr>
            <w:tcW w:w="3118" w:type="dxa"/>
            <w:vMerge/>
          </w:tcPr>
          <w:p w:rsidR="00BB15CE" w:rsidRPr="0027105B" w:rsidRDefault="00BB15C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E2619" w:rsidTr="005E2EE0">
        <w:trPr>
          <w:trHeight w:val="1128"/>
        </w:trPr>
        <w:tc>
          <w:tcPr>
            <w:tcW w:w="1277" w:type="dxa"/>
          </w:tcPr>
          <w:p w:rsidR="005E2619" w:rsidRPr="0027105B" w:rsidRDefault="005E2619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2619" w:rsidRDefault="005E2619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BB15CE" w:rsidRDefault="00BB15CE" w:rsidP="009A6D1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ПК.5.1.</w:t>
            </w:r>
          </w:p>
        </w:tc>
        <w:tc>
          <w:tcPr>
            <w:tcW w:w="4536" w:type="dxa"/>
          </w:tcPr>
          <w:p w:rsidR="005E2619" w:rsidRDefault="005E2619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E2619" w:rsidRDefault="005E2619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E2619" w:rsidRDefault="007A3F11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 w:rsidR="00BB15CE">
              <w:rPr>
                <w:sz w:val="20"/>
                <w:szCs w:val="20"/>
              </w:rPr>
              <w:t xml:space="preserve"> (агент страховой)</w:t>
            </w:r>
          </w:p>
          <w:p w:rsidR="005E2619" w:rsidRDefault="005E2619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D18C7" w:rsidRDefault="007D18C7" w:rsidP="007D18C7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A15BC4">
              <w:rPr>
                <w:b/>
                <w:sz w:val="20"/>
                <w:szCs w:val="20"/>
              </w:rPr>
              <w:t>Уметь:</w:t>
            </w:r>
          </w:p>
          <w:p w:rsidR="005E2619" w:rsidRDefault="007D18C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разрабатывать и реализовывать программы по работе с сетевыми посредниками;</w:t>
            </w:r>
          </w:p>
          <w:p w:rsidR="007D18C7" w:rsidRDefault="007D18C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осуществлять продажи страховых продуктов и их поддержку.</w:t>
            </w:r>
          </w:p>
          <w:p w:rsidR="007D18C7" w:rsidRDefault="007D18C7" w:rsidP="007D18C7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A15BC4">
              <w:rPr>
                <w:b/>
                <w:sz w:val="20"/>
                <w:szCs w:val="20"/>
              </w:rPr>
              <w:t>Знать:</w:t>
            </w:r>
          </w:p>
          <w:p w:rsidR="007D18C7" w:rsidRPr="0027105B" w:rsidRDefault="007D18C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порядок разработки и реализации технологий продаж полисов через сетевых посредников.</w:t>
            </w:r>
          </w:p>
        </w:tc>
      </w:tr>
    </w:tbl>
    <w:p w:rsidR="00957ADA" w:rsidRPr="00C60E2D" w:rsidRDefault="00957ADA" w:rsidP="00C60E2D">
      <w:pPr>
        <w:ind w:firstLine="426"/>
        <w:jc w:val="center"/>
      </w:pPr>
    </w:p>
    <w:p w:rsidR="00C60E2D" w:rsidRPr="00C60E2D" w:rsidRDefault="00C60E2D" w:rsidP="00C60E2D">
      <w:pPr>
        <w:pStyle w:val="42"/>
        <w:keepNext/>
        <w:keepLines/>
        <w:numPr>
          <w:ilvl w:val="0"/>
          <w:numId w:val="13"/>
        </w:numPr>
        <w:shd w:val="clear" w:color="auto" w:fill="auto"/>
        <w:spacing w:after="203" w:line="230" w:lineRule="exact"/>
        <w:jc w:val="center"/>
        <w:rPr>
          <w:sz w:val="24"/>
          <w:szCs w:val="24"/>
        </w:rPr>
      </w:pPr>
      <w:bookmarkStart w:id="3" w:name="bookmark21"/>
      <w:r w:rsidRPr="00C60E2D">
        <w:rPr>
          <w:sz w:val="24"/>
          <w:szCs w:val="24"/>
        </w:rPr>
        <w:t>Документы, регламентирующие содержание и организацию образовательного процесса</w:t>
      </w:r>
      <w:bookmarkStart w:id="4" w:name="bookmark22"/>
      <w:bookmarkEnd w:id="3"/>
      <w:r w:rsidRPr="00C60E2D">
        <w:rPr>
          <w:sz w:val="24"/>
          <w:szCs w:val="24"/>
        </w:rPr>
        <w:t xml:space="preserve"> при реализации ППССЗ</w:t>
      </w:r>
      <w:bookmarkEnd w:id="4"/>
    </w:p>
    <w:p w:rsidR="00C60E2D" w:rsidRDefault="00C60E2D" w:rsidP="00C60E2D">
      <w:pPr>
        <w:pStyle w:val="42"/>
        <w:keepNext/>
        <w:keepLines/>
        <w:shd w:val="clear" w:color="auto" w:fill="auto"/>
        <w:tabs>
          <w:tab w:val="left" w:pos="294"/>
        </w:tabs>
        <w:spacing w:after="0" w:line="230" w:lineRule="exact"/>
        <w:ind w:left="20"/>
      </w:pPr>
    </w:p>
    <w:p w:rsidR="00C60E2D" w:rsidRPr="00277259" w:rsidRDefault="00C60E2D" w:rsidP="00D176B8">
      <w:pPr>
        <w:pStyle w:val="5"/>
        <w:shd w:val="clear" w:color="auto" w:fill="auto"/>
        <w:tabs>
          <w:tab w:val="left" w:pos="284"/>
        </w:tabs>
        <w:spacing w:after="335" w:line="274" w:lineRule="exact"/>
        <w:ind w:left="20" w:right="20" w:firstLine="406"/>
        <w:jc w:val="both"/>
        <w:rPr>
          <w:color w:val="FF0000"/>
          <w:sz w:val="24"/>
          <w:szCs w:val="24"/>
        </w:rPr>
      </w:pPr>
      <w:r w:rsidRPr="00C60E2D">
        <w:rPr>
          <w:sz w:val="24"/>
          <w:szCs w:val="24"/>
        </w:rPr>
        <w:t>В соответствии с Федеральным законом Российской Федерации «Об образовании в Российской Федерации» №273-Ф3 от 29 декабря 2012 года, приказом Министерства образования и науки Российской Федерации (</w:t>
      </w:r>
      <w:proofErr w:type="spellStart"/>
      <w:r w:rsidRPr="00C60E2D">
        <w:rPr>
          <w:sz w:val="24"/>
          <w:szCs w:val="24"/>
        </w:rPr>
        <w:t>Минобрнауки</w:t>
      </w:r>
      <w:proofErr w:type="spellEnd"/>
      <w:r w:rsidRPr="00C60E2D">
        <w:rPr>
          <w:sz w:val="24"/>
          <w:szCs w:val="24"/>
        </w:rPr>
        <w:t xml:space="preserve"> России) от 14 июня 2014 г. </w:t>
      </w:r>
      <w:r w:rsidRPr="00C60E2D">
        <w:rPr>
          <w:sz w:val="24"/>
          <w:szCs w:val="24"/>
          <w:lang w:val="en-US"/>
        </w:rPr>
        <w:t>N</w:t>
      </w:r>
      <w:r w:rsidRPr="00C60E2D">
        <w:rPr>
          <w:sz w:val="24"/>
          <w:szCs w:val="24"/>
        </w:rPr>
        <w:t xml:space="preserve">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  <w:proofErr w:type="gramStart"/>
      <w:r w:rsidRPr="00C60E2D">
        <w:rPr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C60E2D">
        <w:rPr>
          <w:sz w:val="24"/>
          <w:szCs w:val="24"/>
        </w:rPr>
        <w:t>Минобрнауки</w:t>
      </w:r>
      <w:proofErr w:type="spellEnd"/>
      <w:r w:rsidRPr="00C60E2D">
        <w:rPr>
          <w:sz w:val="24"/>
          <w:szCs w:val="24"/>
        </w:rPr>
        <w:t xml:space="preserve"> России) от 22 января 2014 г. </w:t>
      </w:r>
      <w:r w:rsidRPr="00C60E2D">
        <w:rPr>
          <w:sz w:val="24"/>
          <w:szCs w:val="24"/>
          <w:lang w:val="en-US"/>
        </w:rPr>
        <w:t>N</w:t>
      </w:r>
      <w:r w:rsidRPr="00C60E2D">
        <w:rPr>
          <w:sz w:val="24"/>
          <w:szCs w:val="24"/>
        </w:rPr>
        <w:t xml:space="preserve"> 31 г. Москва «</w:t>
      </w:r>
      <w:r w:rsidRPr="00C449ED">
        <w:rPr>
          <w:sz w:val="24"/>
          <w:szCs w:val="24"/>
        </w:rPr>
        <w:t>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</w:t>
      </w:r>
      <w:r w:rsidR="00BB15CE">
        <w:rPr>
          <w:sz w:val="24"/>
          <w:szCs w:val="24"/>
        </w:rPr>
        <w:t xml:space="preserve"> 24</w:t>
      </w:r>
      <w:r w:rsidRPr="00C449ED">
        <w:rPr>
          <w:sz w:val="24"/>
          <w:szCs w:val="24"/>
        </w:rPr>
        <w:t xml:space="preserve"> </w:t>
      </w:r>
      <w:r w:rsidR="00C449ED" w:rsidRPr="00C449ED">
        <w:rPr>
          <w:sz w:val="24"/>
          <w:szCs w:val="24"/>
        </w:rPr>
        <w:t>ию</w:t>
      </w:r>
      <w:r w:rsidR="00BB15CE">
        <w:rPr>
          <w:sz w:val="24"/>
          <w:szCs w:val="24"/>
        </w:rPr>
        <w:t>н</w:t>
      </w:r>
      <w:r w:rsidR="00C449ED" w:rsidRPr="00C449ED">
        <w:rPr>
          <w:sz w:val="24"/>
          <w:szCs w:val="24"/>
        </w:rPr>
        <w:t xml:space="preserve">я </w:t>
      </w:r>
      <w:r w:rsidRPr="00C449ED">
        <w:rPr>
          <w:sz w:val="24"/>
          <w:szCs w:val="24"/>
        </w:rPr>
        <w:t xml:space="preserve"> 201</w:t>
      </w:r>
      <w:r w:rsidR="00C449ED" w:rsidRPr="00C449ED">
        <w:rPr>
          <w:sz w:val="24"/>
          <w:szCs w:val="24"/>
        </w:rPr>
        <w:t>4</w:t>
      </w:r>
      <w:r w:rsidRPr="00C449ED">
        <w:rPr>
          <w:sz w:val="24"/>
          <w:szCs w:val="24"/>
        </w:rPr>
        <w:t xml:space="preserve"> г. </w:t>
      </w:r>
      <w:r w:rsidRPr="00C449ED">
        <w:rPr>
          <w:sz w:val="24"/>
          <w:szCs w:val="24"/>
          <w:lang w:val="en-US"/>
        </w:rPr>
        <w:t>N</w:t>
      </w:r>
      <w:r w:rsidRPr="00C449ED">
        <w:rPr>
          <w:sz w:val="24"/>
          <w:szCs w:val="24"/>
        </w:rPr>
        <w:t xml:space="preserve"> </w:t>
      </w:r>
      <w:r w:rsidR="00BB15CE">
        <w:rPr>
          <w:sz w:val="24"/>
          <w:szCs w:val="24"/>
        </w:rPr>
        <w:t>709</w:t>
      </w:r>
      <w:r w:rsidRPr="00C449ED">
        <w:rPr>
          <w:sz w:val="24"/>
          <w:szCs w:val="24"/>
        </w:rPr>
        <w:t xml:space="preserve">» содержание и организация образовательного процесса при реализации ППССЗ по специальности </w:t>
      </w:r>
      <w:r w:rsidR="00C449ED" w:rsidRPr="00C449ED">
        <w:rPr>
          <w:sz w:val="24"/>
          <w:szCs w:val="24"/>
        </w:rPr>
        <w:t>38</w:t>
      </w:r>
      <w:r w:rsidR="00961ED7" w:rsidRPr="00C449ED">
        <w:rPr>
          <w:sz w:val="24"/>
          <w:szCs w:val="24"/>
        </w:rPr>
        <w:t>.02.0</w:t>
      </w:r>
      <w:r w:rsidR="00BB15CE">
        <w:rPr>
          <w:sz w:val="24"/>
          <w:szCs w:val="24"/>
        </w:rPr>
        <w:t>2</w:t>
      </w:r>
      <w:proofErr w:type="gramEnd"/>
      <w:r w:rsidRPr="00C449ED">
        <w:rPr>
          <w:sz w:val="24"/>
          <w:szCs w:val="24"/>
        </w:rPr>
        <w:t xml:space="preserve"> «</w:t>
      </w:r>
      <w:r w:rsidR="00BB15CE">
        <w:rPr>
          <w:sz w:val="24"/>
          <w:szCs w:val="24"/>
        </w:rPr>
        <w:t>Страховое дело</w:t>
      </w:r>
      <w:r w:rsidR="00C449ED" w:rsidRPr="00C449ED">
        <w:rPr>
          <w:sz w:val="24"/>
          <w:szCs w:val="24"/>
        </w:rPr>
        <w:t xml:space="preserve"> (по отраслям)</w:t>
      </w:r>
      <w:r w:rsidRPr="00C449ED">
        <w:rPr>
          <w:sz w:val="24"/>
          <w:szCs w:val="24"/>
        </w:rPr>
        <w:t>» регламентируется учебным планом, календарным учебным графиком, рабочими программами учебных курсов, предметов, дисциплин (модулей), оценочными и методическими материалами, программами практик, программой ГИА</w:t>
      </w:r>
      <w:r w:rsidRPr="00277259">
        <w:rPr>
          <w:color w:val="FF0000"/>
          <w:sz w:val="24"/>
          <w:szCs w:val="24"/>
        </w:rPr>
        <w:t>.</w:t>
      </w:r>
    </w:p>
    <w:p w:rsidR="00C60E2D" w:rsidRDefault="00D176B8" w:rsidP="007A4F1A">
      <w:pPr>
        <w:pStyle w:val="5"/>
        <w:shd w:val="clear" w:color="auto" w:fill="auto"/>
        <w:spacing w:line="274" w:lineRule="exact"/>
        <w:ind w:left="20" w:right="23" w:firstLine="4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документов, включенных в приложение к ППССЗ.</w:t>
      </w:r>
    </w:p>
    <w:p w:rsidR="007A4F1A" w:rsidRDefault="007A4F1A" w:rsidP="007A4F1A">
      <w:pPr>
        <w:pStyle w:val="5"/>
        <w:shd w:val="clear" w:color="auto" w:fill="auto"/>
        <w:spacing w:line="274" w:lineRule="exact"/>
        <w:ind w:left="20" w:right="23" w:firstLine="406"/>
        <w:jc w:val="both"/>
        <w:rPr>
          <w:b/>
          <w:sz w:val="24"/>
          <w:szCs w:val="24"/>
        </w:rPr>
      </w:pPr>
    </w:p>
    <w:p w:rsidR="007A4F1A" w:rsidRDefault="007A4F1A" w:rsidP="007A4F1A">
      <w:pPr>
        <w:pStyle w:val="5"/>
        <w:numPr>
          <w:ilvl w:val="1"/>
          <w:numId w:val="13"/>
        </w:numPr>
        <w:shd w:val="clear" w:color="auto" w:fill="auto"/>
        <w:spacing w:line="274" w:lineRule="exact"/>
        <w:ind w:right="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76B8">
        <w:rPr>
          <w:b/>
          <w:sz w:val="24"/>
          <w:szCs w:val="24"/>
        </w:rPr>
        <w:t>Календарный учебный график</w:t>
      </w:r>
    </w:p>
    <w:p w:rsidR="007A4F1A" w:rsidRDefault="007A4F1A" w:rsidP="007A4F1A">
      <w:pPr>
        <w:pStyle w:val="5"/>
        <w:shd w:val="clear" w:color="auto" w:fill="auto"/>
        <w:spacing w:line="274" w:lineRule="exact"/>
        <w:ind w:left="1100" w:right="23" w:firstLine="0"/>
        <w:jc w:val="both"/>
        <w:rPr>
          <w:b/>
          <w:sz w:val="24"/>
          <w:szCs w:val="24"/>
        </w:rPr>
      </w:pPr>
    </w:p>
    <w:p w:rsidR="00D176B8" w:rsidRPr="007A4F1A" w:rsidRDefault="00D176B8" w:rsidP="007A4F1A">
      <w:pPr>
        <w:pStyle w:val="5"/>
        <w:numPr>
          <w:ilvl w:val="1"/>
          <w:numId w:val="13"/>
        </w:numPr>
        <w:shd w:val="clear" w:color="auto" w:fill="auto"/>
        <w:spacing w:line="274" w:lineRule="exact"/>
        <w:ind w:right="23"/>
        <w:jc w:val="both"/>
        <w:rPr>
          <w:b/>
          <w:sz w:val="24"/>
          <w:szCs w:val="24"/>
        </w:rPr>
      </w:pPr>
      <w:r w:rsidRPr="007A4F1A">
        <w:rPr>
          <w:b/>
          <w:sz w:val="24"/>
          <w:szCs w:val="24"/>
        </w:rPr>
        <w:t>Учебный план</w:t>
      </w:r>
    </w:p>
    <w:p w:rsidR="00D176B8" w:rsidRDefault="00D176B8" w:rsidP="007A4F1A">
      <w:pPr>
        <w:pStyle w:val="5"/>
        <w:shd w:val="clear" w:color="auto" w:fill="auto"/>
        <w:spacing w:line="274" w:lineRule="exact"/>
        <w:ind w:right="23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Обязательная часть ППССЗ по циклам составляет 70% от общего объема времени, отведенного на их освоение.</w:t>
      </w:r>
    </w:p>
    <w:p w:rsidR="00D176B8" w:rsidRDefault="00D176B8" w:rsidP="00D176B8">
      <w:pPr>
        <w:pStyle w:val="5"/>
        <w:shd w:val="clear" w:color="auto" w:fill="auto"/>
        <w:spacing w:line="274" w:lineRule="exact"/>
        <w:ind w:right="23" w:firstLine="425"/>
        <w:jc w:val="both"/>
        <w:rPr>
          <w:sz w:val="24"/>
          <w:szCs w:val="24"/>
        </w:rPr>
      </w:pPr>
      <w:r>
        <w:rPr>
          <w:sz w:val="24"/>
          <w:szCs w:val="24"/>
        </w:rPr>
        <w:t>Вариативная часть (30%) распределена в соответствии с потребностями работодателей и направлена на формирование профессиональных компетенций.</w:t>
      </w:r>
    </w:p>
    <w:p w:rsidR="007A4F1A" w:rsidRDefault="007A4F1A" w:rsidP="004E7CBB">
      <w:pPr>
        <w:pStyle w:val="5"/>
        <w:shd w:val="clear" w:color="auto" w:fill="auto"/>
        <w:spacing w:line="274" w:lineRule="exact"/>
        <w:ind w:right="23" w:firstLine="0"/>
        <w:jc w:val="both"/>
        <w:rPr>
          <w:sz w:val="24"/>
          <w:szCs w:val="24"/>
        </w:rPr>
      </w:pPr>
    </w:p>
    <w:p w:rsidR="007A4F1A" w:rsidRDefault="007A4F1A" w:rsidP="00D176B8">
      <w:pPr>
        <w:pStyle w:val="5"/>
        <w:shd w:val="clear" w:color="auto" w:fill="auto"/>
        <w:spacing w:line="274" w:lineRule="exact"/>
        <w:ind w:right="23" w:firstLine="425"/>
        <w:jc w:val="both"/>
        <w:rPr>
          <w:sz w:val="24"/>
          <w:szCs w:val="24"/>
        </w:rPr>
      </w:pPr>
    </w:p>
    <w:p w:rsidR="007A4F1A" w:rsidRDefault="007A4F1A" w:rsidP="007A4F1A">
      <w:pPr>
        <w:pStyle w:val="5"/>
        <w:numPr>
          <w:ilvl w:val="1"/>
          <w:numId w:val="13"/>
        </w:numPr>
        <w:shd w:val="clear" w:color="auto" w:fill="auto"/>
        <w:spacing w:line="274" w:lineRule="exact"/>
        <w:ind w:right="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Рабочие программы учебных корпусов, предметов, дисциплин (профессиональных модулей)</w:t>
      </w:r>
    </w:p>
    <w:p w:rsidR="00990EBB" w:rsidRDefault="00990EBB" w:rsidP="00990EBB">
      <w:pPr>
        <w:pStyle w:val="5"/>
        <w:shd w:val="clear" w:color="auto" w:fill="auto"/>
        <w:spacing w:line="274" w:lineRule="exact"/>
        <w:ind w:right="23" w:firstLine="0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000" w:firstRow="0" w:lastRow="0" w:firstColumn="0" w:lastColumn="0" w:noHBand="0" w:noVBand="0"/>
      </w:tblPr>
      <w:tblGrid>
        <w:gridCol w:w="3687"/>
        <w:gridCol w:w="8"/>
        <w:gridCol w:w="2949"/>
        <w:gridCol w:w="19"/>
        <w:gridCol w:w="3119"/>
      </w:tblGrid>
      <w:tr w:rsidR="00EE3EB7" w:rsidTr="00EE3EB7">
        <w:trPr>
          <w:trHeight w:val="520"/>
        </w:trPr>
        <w:tc>
          <w:tcPr>
            <w:tcW w:w="3695" w:type="dxa"/>
            <w:gridSpan w:val="2"/>
          </w:tcPr>
          <w:p w:rsidR="00EE3EB7" w:rsidRPr="00EE3EB7" w:rsidRDefault="00EE3EB7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</w:pPr>
            <w:r w:rsidRPr="00EE3EB7">
              <w:lastRenderedPageBreak/>
              <w:t>Наименование учебных дисциплин</w:t>
            </w:r>
          </w:p>
        </w:tc>
        <w:tc>
          <w:tcPr>
            <w:tcW w:w="2949" w:type="dxa"/>
          </w:tcPr>
          <w:p w:rsidR="00EE3EB7" w:rsidRPr="00EE3EB7" w:rsidRDefault="00EE3EB7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</w:pPr>
            <w:r w:rsidRPr="00EE3EB7">
              <w:t xml:space="preserve">Когда и кем </w:t>
            </w:r>
            <w:proofErr w:type="gramStart"/>
            <w:r w:rsidRPr="00EE3EB7">
              <w:t>одобрена</w:t>
            </w:r>
            <w:proofErr w:type="gramEnd"/>
          </w:p>
        </w:tc>
        <w:tc>
          <w:tcPr>
            <w:tcW w:w="3138" w:type="dxa"/>
            <w:gridSpan w:val="2"/>
          </w:tcPr>
          <w:p w:rsidR="00EE3EB7" w:rsidRPr="00EE3EB7" w:rsidRDefault="00EE3EB7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</w:pPr>
            <w:r w:rsidRPr="00EE3EB7">
              <w:t xml:space="preserve">Кем </w:t>
            </w:r>
            <w:proofErr w:type="gramStart"/>
            <w:r w:rsidRPr="00EE3EB7">
              <w:t>утверждена</w:t>
            </w:r>
            <w:proofErr w:type="gramEnd"/>
          </w:p>
        </w:tc>
      </w:tr>
      <w:tr w:rsidR="009E7800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9E7800" w:rsidRDefault="009E7800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ОГСЭ.01 Основы философии</w:t>
            </w:r>
          </w:p>
        </w:tc>
        <w:tc>
          <w:tcPr>
            <w:tcW w:w="2976" w:type="dxa"/>
            <w:gridSpan w:val="3"/>
          </w:tcPr>
          <w:p w:rsidR="009E7800" w:rsidRPr="00E138F0" w:rsidRDefault="009E7800" w:rsidP="00EE3EB7">
            <w:pPr>
              <w:rPr>
                <w:sz w:val="20"/>
                <w:szCs w:val="20"/>
              </w:rPr>
            </w:pPr>
            <w:r w:rsidRPr="00E138F0">
              <w:rPr>
                <w:sz w:val="20"/>
                <w:szCs w:val="20"/>
              </w:rPr>
              <w:t>Предметной (цикловой) комиссией  общих, гуманитарных, социальных, экономических и естественно - научных и общих профессиональных дисциплин, 18.11.2015 г.</w:t>
            </w:r>
          </w:p>
        </w:tc>
        <w:tc>
          <w:tcPr>
            <w:tcW w:w="3119" w:type="dxa"/>
          </w:tcPr>
          <w:p w:rsidR="009E7800" w:rsidRDefault="009E7800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9E7800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9E7800" w:rsidRDefault="009E7800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ОГСЭ.02 История</w:t>
            </w:r>
          </w:p>
        </w:tc>
        <w:tc>
          <w:tcPr>
            <w:tcW w:w="2976" w:type="dxa"/>
            <w:gridSpan w:val="3"/>
          </w:tcPr>
          <w:p w:rsidR="009E7800" w:rsidRPr="00E138F0" w:rsidRDefault="009E7800" w:rsidP="00EE3EB7">
            <w:pPr>
              <w:rPr>
                <w:sz w:val="20"/>
                <w:szCs w:val="20"/>
              </w:rPr>
            </w:pPr>
            <w:r w:rsidRPr="00E138F0">
              <w:rPr>
                <w:sz w:val="20"/>
                <w:szCs w:val="20"/>
              </w:rPr>
              <w:t>Предметной (цикловой) комиссией  общих, гуманитарных, социальных, экономических и естественно - научных и общих профессиональных дисциплин, 18.11.2015 г.</w:t>
            </w:r>
          </w:p>
        </w:tc>
        <w:tc>
          <w:tcPr>
            <w:tcW w:w="3119" w:type="dxa"/>
          </w:tcPr>
          <w:p w:rsidR="009E7800" w:rsidRDefault="009E7800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9E7800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9E7800" w:rsidRDefault="009E7800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ОГСЭ.03 Иностранный язык</w:t>
            </w:r>
          </w:p>
        </w:tc>
        <w:tc>
          <w:tcPr>
            <w:tcW w:w="2976" w:type="dxa"/>
            <w:gridSpan w:val="3"/>
          </w:tcPr>
          <w:p w:rsidR="009E7800" w:rsidRPr="00E138F0" w:rsidRDefault="009E7800" w:rsidP="00EE3EB7">
            <w:pPr>
              <w:rPr>
                <w:sz w:val="20"/>
                <w:szCs w:val="20"/>
              </w:rPr>
            </w:pPr>
            <w:r w:rsidRPr="00E138F0">
              <w:rPr>
                <w:sz w:val="20"/>
                <w:szCs w:val="20"/>
              </w:rPr>
              <w:t>Предметной (цикловой) комиссией  общих, гуманитарных, социальных, экономических и естественно - научных и общих профессиональных дисциплин, 18.11.2015 г.</w:t>
            </w:r>
          </w:p>
        </w:tc>
        <w:tc>
          <w:tcPr>
            <w:tcW w:w="3119" w:type="dxa"/>
          </w:tcPr>
          <w:p w:rsidR="009E7800" w:rsidRDefault="009E7800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EE3EB7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ОГСЭ.04 Физическая культура</w:t>
            </w:r>
          </w:p>
        </w:tc>
        <w:tc>
          <w:tcPr>
            <w:tcW w:w="2976" w:type="dxa"/>
            <w:gridSpan w:val="3"/>
          </w:tcPr>
          <w:p w:rsidR="00EE3EB7" w:rsidRPr="00E138F0" w:rsidRDefault="00EE3EB7" w:rsidP="00464A56">
            <w:pPr>
              <w:rPr>
                <w:sz w:val="20"/>
                <w:szCs w:val="20"/>
              </w:rPr>
            </w:pPr>
            <w:r w:rsidRPr="00E138F0">
              <w:rPr>
                <w:sz w:val="20"/>
                <w:szCs w:val="20"/>
              </w:rPr>
              <w:t>Предметной (цикловой) комиссией  общих, гуманитарных, социальных, экономических и естественно - научных и общих профессиональных дисциплин, 18.11.2015 г.</w:t>
            </w:r>
          </w:p>
        </w:tc>
        <w:tc>
          <w:tcPr>
            <w:tcW w:w="3119" w:type="dxa"/>
          </w:tcPr>
          <w:p w:rsidR="00EE3EB7" w:rsidRDefault="00EE3EB7" w:rsidP="00464A56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277259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 xml:space="preserve">ЕН.01 </w:t>
            </w:r>
            <w:r w:rsidR="00277259">
              <w:rPr>
                <w:b w:val="0"/>
              </w:rPr>
              <w:t>Математика</w:t>
            </w:r>
          </w:p>
        </w:tc>
        <w:tc>
          <w:tcPr>
            <w:tcW w:w="2976" w:type="dxa"/>
            <w:gridSpan w:val="3"/>
          </w:tcPr>
          <w:p w:rsidR="00EE3EB7" w:rsidRPr="00E138F0" w:rsidRDefault="00EE3EB7" w:rsidP="00EE3EB7">
            <w:pPr>
              <w:rPr>
                <w:sz w:val="20"/>
                <w:szCs w:val="20"/>
              </w:rPr>
            </w:pPr>
            <w:r w:rsidRPr="00E138F0">
              <w:rPr>
                <w:sz w:val="20"/>
                <w:szCs w:val="20"/>
              </w:rPr>
              <w:t>Предметной (цикловой) комиссией  общих, гуманитарных, социальных, экономических и естественно - научных и общих профессиональных дисциплин, 18.11.2015 г.</w:t>
            </w:r>
          </w:p>
        </w:tc>
        <w:tc>
          <w:tcPr>
            <w:tcW w:w="3119" w:type="dxa"/>
          </w:tcPr>
          <w:p w:rsidR="00EE3EB7" w:rsidRDefault="00EE3EB7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277259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 xml:space="preserve">ЕН.02 </w:t>
            </w:r>
            <w:r w:rsidR="00277259">
              <w:rPr>
                <w:b w:val="0"/>
              </w:rPr>
              <w:t>Информационные технологии в профессиональной деятельности</w:t>
            </w:r>
          </w:p>
        </w:tc>
        <w:tc>
          <w:tcPr>
            <w:tcW w:w="2976" w:type="dxa"/>
            <w:gridSpan w:val="3"/>
          </w:tcPr>
          <w:p w:rsidR="00EE3EB7" w:rsidRPr="00E138F0" w:rsidRDefault="00EE3EB7" w:rsidP="00EE3EB7">
            <w:pPr>
              <w:rPr>
                <w:sz w:val="20"/>
                <w:szCs w:val="20"/>
              </w:rPr>
            </w:pPr>
            <w:r w:rsidRPr="00E138F0">
              <w:rPr>
                <w:sz w:val="20"/>
                <w:szCs w:val="20"/>
              </w:rPr>
              <w:t>Предметной (цикловой) комиссией  общих, гуманитарных, социальных, экономических и естественно - научных и общих профессиональных дисциплин, 18.11.2015 г.</w:t>
            </w:r>
          </w:p>
        </w:tc>
        <w:tc>
          <w:tcPr>
            <w:tcW w:w="3119" w:type="dxa"/>
          </w:tcPr>
          <w:p w:rsidR="00EE3EB7" w:rsidRDefault="00EE3EB7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277259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 xml:space="preserve">ОП.01 </w:t>
            </w:r>
            <w:r w:rsidR="00277259">
              <w:rPr>
                <w:b w:val="0"/>
              </w:rPr>
              <w:t>Экономика организации</w:t>
            </w:r>
          </w:p>
        </w:tc>
        <w:tc>
          <w:tcPr>
            <w:tcW w:w="2976" w:type="dxa"/>
            <w:gridSpan w:val="3"/>
          </w:tcPr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EE3EB7" w:rsidRDefault="00EE3EB7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277259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 xml:space="preserve">ОП.02 </w:t>
            </w:r>
            <w:r w:rsidR="00277259">
              <w:rPr>
                <w:b w:val="0"/>
              </w:rPr>
              <w:t>Статистика</w:t>
            </w:r>
          </w:p>
        </w:tc>
        <w:tc>
          <w:tcPr>
            <w:tcW w:w="2976" w:type="dxa"/>
            <w:gridSpan w:val="3"/>
          </w:tcPr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EE3EB7" w:rsidRDefault="00EE3EB7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7C68DB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 xml:space="preserve">ОП.03 </w:t>
            </w:r>
            <w:r w:rsidR="007C68DB">
              <w:rPr>
                <w:b w:val="0"/>
              </w:rPr>
              <w:t>Менеджмент</w:t>
            </w:r>
          </w:p>
        </w:tc>
        <w:tc>
          <w:tcPr>
            <w:tcW w:w="2976" w:type="dxa"/>
            <w:gridSpan w:val="3"/>
          </w:tcPr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EE3EB7" w:rsidRDefault="00EE3EB7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7C68DB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 xml:space="preserve">ОП.04 </w:t>
            </w:r>
            <w:r w:rsidR="007C68DB">
              <w:rPr>
                <w:b w:val="0"/>
              </w:rPr>
              <w:t xml:space="preserve">Документационное </w:t>
            </w:r>
            <w:r w:rsidR="007C68DB">
              <w:rPr>
                <w:b w:val="0"/>
              </w:rPr>
              <w:lastRenderedPageBreak/>
              <w:t>обеспечение управления</w:t>
            </w:r>
          </w:p>
        </w:tc>
        <w:tc>
          <w:tcPr>
            <w:tcW w:w="2976" w:type="dxa"/>
            <w:gridSpan w:val="3"/>
          </w:tcPr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lastRenderedPageBreak/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lastRenderedPageBreak/>
              <w:t>специальных дисциплин и профессиональных моду</w:t>
            </w:r>
            <w:r>
              <w:t>лей,</w:t>
            </w:r>
          </w:p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</w:p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EE3EB7" w:rsidRDefault="00EE3EB7" w:rsidP="00EE3EB7">
            <w:r w:rsidRPr="00052139">
              <w:rPr>
                <w:sz w:val="20"/>
                <w:szCs w:val="20"/>
              </w:rPr>
              <w:lastRenderedPageBreak/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7C68DB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ОП.05 </w:t>
            </w:r>
            <w:r w:rsidR="007C68DB">
              <w:rPr>
                <w:b w:val="0"/>
              </w:rPr>
              <w:t>Правовое обеспечение профессиональной деятельности</w:t>
            </w:r>
          </w:p>
        </w:tc>
        <w:tc>
          <w:tcPr>
            <w:tcW w:w="2976" w:type="dxa"/>
            <w:gridSpan w:val="3"/>
          </w:tcPr>
          <w:p w:rsidR="00EE3EB7" w:rsidRPr="009E7800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rStyle w:val="a8"/>
              </w:rPr>
            </w:pPr>
            <w:r w:rsidRPr="009E7800">
              <w:rPr>
                <w:rStyle w:val="a8"/>
              </w:rPr>
              <w:t>Предметной (цикловой) комиссией профессиональных,  специальных дисциплин и профессиональных модулей,</w:t>
            </w:r>
          </w:p>
          <w:p w:rsidR="00EE3EB7" w:rsidRPr="009E7800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rStyle w:val="a8"/>
              </w:rPr>
            </w:pPr>
            <w:r w:rsidRPr="009E7800">
              <w:rPr>
                <w:rStyle w:val="a8"/>
              </w:rPr>
              <w:t>18.11.2015 г.</w:t>
            </w:r>
          </w:p>
        </w:tc>
        <w:tc>
          <w:tcPr>
            <w:tcW w:w="3119" w:type="dxa"/>
          </w:tcPr>
          <w:p w:rsidR="00EE3EB7" w:rsidRDefault="00EE3EB7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7C68DB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 xml:space="preserve">ОП.06 </w:t>
            </w:r>
            <w:r w:rsidR="007C68DB">
              <w:rPr>
                <w:b w:val="0"/>
              </w:rPr>
              <w:t>Финансы, денежное обращение  и кредит.</w:t>
            </w:r>
          </w:p>
        </w:tc>
        <w:tc>
          <w:tcPr>
            <w:tcW w:w="2976" w:type="dxa"/>
            <w:gridSpan w:val="3"/>
          </w:tcPr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EE3EB7" w:rsidRDefault="00EE3EB7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FC2868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 xml:space="preserve">ОП.07 </w:t>
            </w:r>
            <w:r w:rsidR="00FC2868">
              <w:rPr>
                <w:b w:val="0"/>
              </w:rPr>
              <w:t>Бухгалтерский учет в страховых организациях</w:t>
            </w:r>
          </w:p>
        </w:tc>
        <w:tc>
          <w:tcPr>
            <w:tcW w:w="2976" w:type="dxa"/>
            <w:gridSpan w:val="3"/>
          </w:tcPr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EE3EB7" w:rsidRDefault="00EE3EB7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EE3EB7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EE3EB7" w:rsidRDefault="00EE3EB7" w:rsidP="00FC2868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 xml:space="preserve">ОП.08 </w:t>
            </w:r>
            <w:r w:rsidR="00FC2868">
              <w:rPr>
                <w:b w:val="0"/>
              </w:rPr>
              <w:t>Налоги и налогообложение</w:t>
            </w:r>
          </w:p>
        </w:tc>
        <w:tc>
          <w:tcPr>
            <w:tcW w:w="2976" w:type="dxa"/>
            <w:gridSpan w:val="3"/>
          </w:tcPr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EE3EB7" w:rsidRDefault="00EE3EB7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EE3EB7" w:rsidRDefault="00EE3EB7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2D5268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2D5268" w:rsidRDefault="002D5268" w:rsidP="007C68DB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 xml:space="preserve">ОП.09. </w:t>
            </w:r>
            <w:r w:rsidR="007C68DB">
              <w:rPr>
                <w:b w:val="0"/>
              </w:rPr>
              <w:t>Аудит</w:t>
            </w:r>
            <w:r w:rsidR="00FC2868">
              <w:rPr>
                <w:b w:val="0"/>
              </w:rPr>
              <w:t xml:space="preserve"> страховых организаций</w:t>
            </w:r>
          </w:p>
        </w:tc>
        <w:tc>
          <w:tcPr>
            <w:tcW w:w="2976" w:type="dxa"/>
            <w:gridSpan w:val="3"/>
          </w:tcPr>
          <w:p w:rsidR="002D5268" w:rsidRDefault="002D5268" w:rsidP="00464A56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2D5268" w:rsidRDefault="002D5268" w:rsidP="00464A56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2D5268" w:rsidRDefault="002D5268" w:rsidP="00464A56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96469C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96469C" w:rsidRDefault="0096469C" w:rsidP="00FC2868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 xml:space="preserve">ОП.10. </w:t>
            </w:r>
            <w:r w:rsidR="00FC2868">
              <w:rPr>
                <w:b w:val="0"/>
              </w:rPr>
              <w:t>Страховое дело</w:t>
            </w:r>
          </w:p>
        </w:tc>
        <w:tc>
          <w:tcPr>
            <w:tcW w:w="2976" w:type="dxa"/>
            <w:gridSpan w:val="3"/>
          </w:tcPr>
          <w:p w:rsidR="00FC2868" w:rsidRDefault="00FC2868" w:rsidP="00FC2868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96469C" w:rsidRPr="00760BAC" w:rsidRDefault="00FC2868" w:rsidP="00FC2868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>
              <w:t>18.11.2015 г.</w:t>
            </w:r>
          </w:p>
        </w:tc>
        <w:tc>
          <w:tcPr>
            <w:tcW w:w="3119" w:type="dxa"/>
          </w:tcPr>
          <w:p w:rsidR="0096469C" w:rsidRPr="00052139" w:rsidRDefault="0096469C" w:rsidP="00464A56">
            <w:pPr>
              <w:rPr>
                <w:sz w:val="20"/>
                <w:szCs w:val="20"/>
              </w:rPr>
            </w:pPr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FC2868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FC2868" w:rsidRDefault="00FC2868" w:rsidP="00FC2868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ОП.11 Безопасность жизнедеятельности</w:t>
            </w:r>
          </w:p>
        </w:tc>
        <w:tc>
          <w:tcPr>
            <w:tcW w:w="2976" w:type="dxa"/>
            <w:gridSpan w:val="3"/>
          </w:tcPr>
          <w:p w:rsidR="00FC2868" w:rsidRPr="0096469C" w:rsidRDefault="00FC2868" w:rsidP="00464A56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96469C">
              <w:t xml:space="preserve">Предметной (цикловой) комиссией  общих, гуманитарных, социальных, экономических и естественно </w:t>
            </w:r>
            <w:r>
              <w:t>–</w:t>
            </w:r>
            <w:r w:rsidRPr="0096469C">
              <w:t xml:space="preserve"> научных и общих профессиональных дисциплин, 18.11.2015 г.</w:t>
            </w:r>
          </w:p>
        </w:tc>
        <w:tc>
          <w:tcPr>
            <w:tcW w:w="3119" w:type="dxa"/>
          </w:tcPr>
          <w:p w:rsidR="00FC2868" w:rsidRPr="00052139" w:rsidRDefault="00FC2868" w:rsidP="00464A56">
            <w:pPr>
              <w:rPr>
                <w:sz w:val="20"/>
                <w:szCs w:val="20"/>
              </w:rPr>
            </w:pPr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2D5268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2D5268" w:rsidRDefault="002D5268" w:rsidP="00FC2868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 xml:space="preserve">ПМ.01 </w:t>
            </w:r>
            <w:r w:rsidR="00BD4C32">
              <w:rPr>
                <w:b w:val="0"/>
              </w:rPr>
              <w:t xml:space="preserve"> </w:t>
            </w:r>
            <w:r w:rsidR="00FC2868">
              <w:rPr>
                <w:b w:val="0"/>
              </w:rPr>
              <w:t>Реализация  различных технологий розничных продаж в страховании</w:t>
            </w:r>
          </w:p>
        </w:tc>
        <w:tc>
          <w:tcPr>
            <w:tcW w:w="2976" w:type="dxa"/>
            <w:gridSpan w:val="3"/>
          </w:tcPr>
          <w:p w:rsidR="002D5268" w:rsidRDefault="002D5268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2D5268" w:rsidRDefault="002D5268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2D5268" w:rsidRDefault="002D5268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2D5268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2D5268" w:rsidRDefault="002D5268" w:rsidP="00FC2868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 xml:space="preserve">МДК.01.01 </w:t>
            </w:r>
            <w:r w:rsidR="00FC2868">
              <w:rPr>
                <w:b w:val="0"/>
              </w:rPr>
              <w:t>Посреднические продажи страховых продуктов (по отраслям)</w:t>
            </w:r>
          </w:p>
        </w:tc>
        <w:tc>
          <w:tcPr>
            <w:tcW w:w="2976" w:type="dxa"/>
            <w:gridSpan w:val="3"/>
          </w:tcPr>
          <w:p w:rsidR="002D5268" w:rsidRDefault="002D5268" w:rsidP="00464A56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2D5268" w:rsidRDefault="002D5268" w:rsidP="00464A56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2D5268" w:rsidRDefault="002D5268" w:rsidP="00464A56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573CBB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573CBB" w:rsidRDefault="00573CBB" w:rsidP="00322014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МДК.01.02 Прямые продажи  страховых  продуктов (по отраслям)</w:t>
            </w:r>
          </w:p>
        </w:tc>
        <w:tc>
          <w:tcPr>
            <w:tcW w:w="2976" w:type="dxa"/>
            <w:gridSpan w:val="3"/>
          </w:tcPr>
          <w:p w:rsidR="00573CBB" w:rsidRDefault="00573CBB" w:rsidP="00322014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573CBB" w:rsidRDefault="00573CBB" w:rsidP="00322014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lastRenderedPageBreak/>
              <w:t>18.11.2015 г.</w:t>
            </w:r>
          </w:p>
        </w:tc>
        <w:tc>
          <w:tcPr>
            <w:tcW w:w="3119" w:type="dxa"/>
          </w:tcPr>
          <w:p w:rsidR="00573CBB" w:rsidRDefault="00573CBB" w:rsidP="00322014">
            <w:r w:rsidRPr="00052139">
              <w:rPr>
                <w:sz w:val="20"/>
                <w:szCs w:val="20"/>
              </w:rPr>
              <w:lastRenderedPageBreak/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573CBB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573CBB" w:rsidRDefault="00573CBB" w:rsidP="00573CBB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МДК.01.03 </w:t>
            </w:r>
            <w:proofErr w:type="gramStart"/>
            <w:r>
              <w:rPr>
                <w:b w:val="0"/>
              </w:rPr>
              <w:t>Интернет-продажи</w:t>
            </w:r>
            <w:proofErr w:type="gramEnd"/>
            <w:r>
              <w:rPr>
                <w:b w:val="0"/>
              </w:rPr>
              <w:t xml:space="preserve"> страховых полисов (по отраслям)</w:t>
            </w:r>
          </w:p>
        </w:tc>
        <w:tc>
          <w:tcPr>
            <w:tcW w:w="2976" w:type="dxa"/>
            <w:gridSpan w:val="3"/>
          </w:tcPr>
          <w:p w:rsidR="00573CBB" w:rsidRDefault="00573CBB" w:rsidP="00322014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573CBB" w:rsidRDefault="00573CBB" w:rsidP="00322014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573CBB" w:rsidRDefault="00573CBB" w:rsidP="00322014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573CBB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573CBB" w:rsidRDefault="00573CBB" w:rsidP="00573CBB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ПМ.02 Организация продаж страховых продуктов.</w:t>
            </w:r>
          </w:p>
        </w:tc>
        <w:tc>
          <w:tcPr>
            <w:tcW w:w="2976" w:type="dxa"/>
            <w:gridSpan w:val="3"/>
          </w:tcPr>
          <w:p w:rsidR="00573CBB" w:rsidRDefault="00573CBB" w:rsidP="00464A56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</w:p>
          <w:p w:rsidR="00573CBB" w:rsidRDefault="00573CBB" w:rsidP="0081486D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573CBB" w:rsidRDefault="00573CBB" w:rsidP="0081486D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>
              <w:t>18.11.2015 г.</w:t>
            </w:r>
          </w:p>
          <w:p w:rsidR="00573CBB" w:rsidRPr="00760BAC" w:rsidRDefault="00573CBB" w:rsidP="00464A56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</w:p>
        </w:tc>
        <w:tc>
          <w:tcPr>
            <w:tcW w:w="3119" w:type="dxa"/>
          </w:tcPr>
          <w:p w:rsidR="00573CBB" w:rsidRPr="00052139" w:rsidRDefault="00573CBB" w:rsidP="00464A56">
            <w:pPr>
              <w:rPr>
                <w:sz w:val="20"/>
                <w:szCs w:val="20"/>
              </w:rPr>
            </w:pPr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573CBB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573CBB" w:rsidRPr="00573CBB" w:rsidRDefault="00573CBB" w:rsidP="0081486D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573CBB">
              <w:t xml:space="preserve">МДК.02.01 Планирование </w:t>
            </w:r>
            <w:r>
              <w:t xml:space="preserve"> и организация продаж в страховании (по отраслям)</w:t>
            </w:r>
          </w:p>
          <w:p w:rsidR="00573CBB" w:rsidRDefault="00573CBB" w:rsidP="0081486D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</w:p>
        </w:tc>
        <w:tc>
          <w:tcPr>
            <w:tcW w:w="2976" w:type="dxa"/>
            <w:gridSpan w:val="3"/>
          </w:tcPr>
          <w:p w:rsidR="00573CBB" w:rsidRDefault="00573CBB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573CBB" w:rsidRDefault="00573CBB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573CBB" w:rsidRDefault="00573CBB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573CBB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573CBB" w:rsidRDefault="00573CBB" w:rsidP="00573CBB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b/>
              </w:rPr>
            </w:pPr>
            <w:r>
              <w:t>МДК.02.02 Анализ эффективности продаж (по отраслям)</w:t>
            </w:r>
          </w:p>
        </w:tc>
        <w:tc>
          <w:tcPr>
            <w:tcW w:w="2976" w:type="dxa"/>
            <w:gridSpan w:val="3"/>
          </w:tcPr>
          <w:p w:rsidR="00573CBB" w:rsidRDefault="00573CBB" w:rsidP="0081486D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573CBB" w:rsidRPr="00760BAC" w:rsidRDefault="00573CBB" w:rsidP="0081486D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>
              <w:t>18.11.2015 г.</w:t>
            </w:r>
          </w:p>
        </w:tc>
        <w:tc>
          <w:tcPr>
            <w:tcW w:w="3119" w:type="dxa"/>
          </w:tcPr>
          <w:p w:rsidR="00573CBB" w:rsidRPr="00052139" w:rsidRDefault="00573CBB" w:rsidP="00EE3EB7">
            <w:pPr>
              <w:rPr>
                <w:sz w:val="20"/>
                <w:szCs w:val="20"/>
              </w:rPr>
            </w:pPr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573CBB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573CBB" w:rsidRDefault="00573CBB" w:rsidP="00573CBB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lastRenderedPageBreak/>
              <w:t>ПМ.03 Сопровождение договоров страхования (определение страховой стоимости и премии)</w:t>
            </w:r>
          </w:p>
        </w:tc>
        <w:tc>
          <w:tcPr>
            <w:tcW w:w="2976" w:type="dxa"/>
            <w:gridSpan w:val="3"/>
          </w:tcPr>
          <w:p w:rsidR="00573CBB" w:rsidRDefault="00573CBB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573CBB" w:rsidRDefault="00573CBB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573CBB" w:rsidRDefault="00573CBB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573CBB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573CBB" w:rsidRDefault="00573CBB" w:rsidP="00573CBB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МДК.03.01 Документальное и программное обеспечение страховых операций (по отраслям)</w:t>
            </w:r>
          </w:p>
        </w:tc>
        <w:tc>
          <w:tcPr>
            <w:tcW w:w="2976" w:type="dxa"/>
            <w:gridSpan w:val="3"/>
          </w:tcPr>
          <w:p w:rsidR="00573CBB" w:rsidRDefault="00573CBB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573CBB" w:rsidRDefault="00573CBB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573CBB" w:rsidRDefault="00573CBB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5A208D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5A208D" w:rsidRDefault="005A208D" w:rsidP="005A208D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МДК.03.02 Учет страховых договоров и анализ  показателей продаж (по отраслям)</w:t>
            </w:r>
          </w:p>
        </w:tc>
        <w:tc>
          <w:tcPr>
            <w:tcW w:w="2976" w:type="dxa"/>
            <w:gridSpan w:val="3"/>
          </w:tcPr>
          <w:p w:rsidR="005A208D" w:rsidRDefault="005A208D" w:rsidP="00322014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5A208D" w:rsidRDefault="005A208D" w:rsidP="00322014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5A208D" w:rsidRDefault="005A208D" w:rsidP="00322014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5A208D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5A208D" w:rsidRDefault="005A208D" w:rsidP="005A208D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ПМ.04 Оформление и сопровождение страхового случая (оценка страхового ущерба, урегулирование убытков)</w:t>
            </w:r>
          </w:p>
        </w:tc>
        <w:tc>
          <w:tcPr>
            <w:tcW w:w="2976" w:type="dxa"/>
            <w:gridSpan w:val="3"/>
          </w:tcPr>
          <w:p w:rsidR="005A208D" w:rsidRDefault="005A208D" w:rsidP="0081486D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5A208D" w:rsidRPr="00760BAC" w:rsidRDefault="005A208D" w:rsidP="0081486D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>
              <w:t>18.11.2015 г.</w:t>
            </w:r>
          </w:p>
        </w:tc>
        <w:tc>
          <w:tcPr>
            <w:tcW w:w="3119" w:type="dxa"/>
          </w:tcPr>
          <w:p w:rsidR="005A208D" w:rsidRPr="00052139" w:rsidRDefault="005A208D" w:rsidP="00EE3EB7">
            <w:pPr>
              <w:rPr>
                <w:sz w:val="20"/>
                <w:szCs w:val="20"/>
              </w:rPr>
            </w:pPr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5A208D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5A208D" w:rsidRDefault="005A208D" w:rsidP="005A208D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МДК.04.01 Документальное и программное обеспечение страховых выплат (по отраслям).</w:t>
            </w:r>
          </w:p>
        </w:tc>
        <w:tc>
          <w:tcPr>
            <w:tcW w:w="2976" w:type="dxa"/>
            <w:gridSpan w:val="3"/>
          </w:tcPr>
          <w:p w:rsidR="005A208D" w:rsidRDefault="005A208D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5A208D" w:rsidRDefault="005A208D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5A208D" w:rsidRDefault="005A208D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5A208D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5A208D" w:rsidRDefault="005A208D" w:rsidP="005A208D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МДК.04.02  Правовое регулирование страховых выплат и страховое мошенничество (по отраслям)</w:t>
            </w:r>
          </w:p>
        </w:tc>
        <w:tc>
          <w:tcPr>
            <w:tcW w:w="2976" w:type="dxa"/>
            <w:gridSpan w:val="3"/>
          </w:tcPr>
          <w:p w:rsidR="005A208D" w:rsidRDefault="005A208D" w:rsidP="00A477A0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5A208D" w:rsidRPr="00760BAC" w:rsidRDefault="005A208D" w:rsidP="00A477A0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>
              <w:t>18.11.2015 г.</w:t>
            </w:r>
          </w:p>
        </w:tc>
        <w:tc>
          <w:tcPr>
            <w:tcW w:w="3119" w:type="dxa"/>
          </w:tcPr>
          <w:p w:rsidR="005A208D" w:rsidRPr="00052139" w:rsidRDefault="005A208D" w:rsidP="00EE3EB7">
            <w:pPr>
              <w:rPr>
                <w:sz w:val="20"/>
                <w:szCs w:val="20"/>
              </w:rPr>
            </w:pPr>
            <w:r w:rsidRPr="00052139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052139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052139">
              <w:rPr>
                <w:sz w:val="20"/>
                <w:szCs w:val="20"/>
              </w:rPr>
              <w:t>иректора</w:t>
            </w:r>
            <w:proofErr w:type="spellEnd"/>
            <w:r w:rsidRPr="00052139">
              <w:rPr>
                <w:sz w:val="20"/>
                <w:szCs w:val="20"/>
              </w:rPr>
              <w:t xml:space="preserve">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5A208D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5A208D" w:rsidRDefault="005A208D" w:rsidP="005A208D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МДК.04.03 Оценка ущерба и страхового возмещения  (по отраслям)</w:t>
            </w:r>
          </w:p>
        </w:tc>
        <w:tc>
          <w:tcPr>
            <w:tcW w:w="2976" w:type="dxa"/>
            <w:gridSpan w:val="3"/>
          </w:tcPr>
          <w:p w:rsidR="005A208D" w:rsidRDefault="005A208D" w:rsidP="00322014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5A208D" w:rsidRPr="00760BAC" w:rsidRDefault="005A208D" w:rsidP="00322014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>
              <w:t>18.11.2015 г.</w:t>
            </w:r>
          </w:p>
        </w:tc>
        <w:tc>
          <w:tcPr>
            <w:tcW w:w="3119" w:type="dxa"/>
          </w:tcPr>
          <w:p w:rsidR="005A208D" w:rsidRPr="00052139" w:rsidRDefault="005A208D" w:rsidP="00322014">
            <w:pPr>
              <w:rPr>
                <w:sz w:val="20"/>
                <w:szCs w:val="20"/>
              </w:rPr>
            </w:pPr>
            <w:r w:rsidRPr="00052139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052139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052139">
              <w:rPr>
                <w:sz w:val="20"/>
                <w:szCs w:val="20"/>
              </w:rPr>
              <w:t>иректора</w:t>
            </w:r>
            <w:proofErr w:type="spellEnd"/>
            <w:r w:rsidRPr="00052139">
              <w:rPr>
                <w:sz w:val="20"/>
                <w:szCs w:val="20"/>
              </w:rPr>
              <w:t xml:space="preserve">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  <w:tr w:rsidR="005A208D" w:rsidTr="00EE3EB7">
        <w:tblPrEx>
          <w:tblLook w:val="04A0" w:firstRow="1" w:lastRow="0" w:firstColumn="1" w:lastColumn="0" w:noHBand="0" w:noVBand="1"/>
        </w:tblPrEx>
        <w:tc>
          <w:tcPr>
            <w:tcW w:w="3687" w:type="dxa"/>
          </w:tcPr>
          <w:p w:rsidR="005A208D" w:rsidRDefault="005A208D" w:rsidP="00A477A0">
            <w:pPr>
              <w:pStyle w:val="42"/>
              <w:keepNext/>
              <w:keepLines/>
              <w:shd w:val="clear" w:color="auto" w:fill="auto"/>
              <w:tabs>
                <w:tab w:val="left" w:pos="1117"/>
              </w:tabs>
              <w:spacing w:after="243" w:line="283" w:lineRule="exact"/>
              <w:ind w:right="20"/>
              <w:rPr>
                <w:b w:val="0"/>
              </w:rPr>
            </w:pPr>
            <w:r>
              <w:rPr>
                <w:b w:val="0"/>
              </w:rPr>
              <w:t>ПМ.05 Выполнение работ по одной или нескольким профессиям рабочих, должностях служащих (агент страховой).</w:t>
            </w:r>
          </w:p>
        </w:tc>
        <w:tc>
          <w:tcPr>
            <w:tcW w:w="2976" w:type="dxa"/>
            <w:gridSpan w:val="3"/>
          </w:tcPr>
          <w:p w:rsidR="005A208D" w:rsidRDefault="005A208D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</w:pPr>
            <w:r w:rsidRPr="00760BAC">
              <w:t>Предметной (цикловой) комиссией</w:t>
            </w:r>
            <w:r>
              <w:t xml:space="preserve"> п</w:t>
            </w:r>
            <w:r w:rsidRPr="00633B63">
              <w:t xml:space="preserve">рофессиональных, </w:t>
            </w:r>
            <w:r>
              <w:t xml:space="preserve"> </w:t>
            </w:r>
            <w:r w:rsidRPr="00633B63">
              <w:t>специальных дисциплин и профессиональных моду</w:t>
            </w:r>
            <w:r>
              <w:t>лей,</w:t>
            </w:r>
          </w:p>
          <w:p w:rsidR="005A208D" w:rsidRDefault="005A208D" w:rsidP="00EE3EB7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  <w:r>
              <w:t>18.11.2015 г.</w:t>
            </w:r>
          </w:p>
        </w:tc>
        <w:tc>
          <w:tcPr>
            <w:tcW w:w="3119" w:type="dxa"/>
          </w:tcPr>
          <w:p w:rsidR="005A208D" w:rsidRDefault="005A208D" w:rsidP="00EE3EB7">
            <w:r w:rsidRPr="00052139">
              <w:rPr>
                <w:sz w:val="20"/>
                <w:szCs w:val="20"/>
              </w:rPr>
              <w:t xml:space="preserve">Заместитель директора по СПО </w:t>
            </w:r>
            <w:proofErr w:type="spellStart"/>
            <w:r w:rsidRPr="00052139">
              <w:rPr>
                <w:sz w:val="20"/>
                <w:szCs w:val="20"/>
              </w:rPr>
              <w:t>Плотинская</w:t>
            </w:r>
            <w:proofErr w:type="spellEnd"/>
            <w:r w:rsidRPr="00052139">
              <w:rPr>
                <w:sz w:val="20"/>
                <w:szCs w:val="20"/>
              </w:rPr>
              <w:t xml:space="preserve"> А.Н., 19.11.2015 г.</w:t>
            </w:r>
          </w:p>
        </w:tc>
      </w:tr>
    </w:tbl>
    <w:p w:rsidR="00D176B8" w:rsidRDefault="00D176B8" w:rsidP="004E7CBB">
      <w:pPr>
        <w:pStyle w:val="5"/>
        <w:shd w:val="clear" w:color="auto" w:fill="auto"/>
        <w:spacing w:after="335" w:line="274" w:lineRule="exact"/>
        <w:ind w:right="20" w:firstLine="0"/>
        <w:jc w:val="both"/>
        <w:rPr>
          <w:b/>
          <w:sz w:val="24"/>
          <w:szCs w:val="24"/>
        </w:rPr>
      </w:pPr>
    </w:p>
    <w:p w:rsidR="00732258" w:rsidRDefault="00732258" w:rsidP="00732258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4.4 Программы практик</w:t>
      </w:r>
    </w:p>
    <w:p w:rsidR="00732258" w:rsidRDefault="00732258" w:rsidP="00D176B8">
      <w:pPr>
        <w:pStyle w:val="5"/>
        <w:shd w:val="clear" w:color="auto" w:fill="auto"/>
        <w:spacing w:after="335" w:line="274" w:lineRule="exact"/>
        <w:ind w:right="2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</w:t>
      </w:r>
      <w:r w:rsidR="00D2051B">
        <w:rPr>
          <w:sz w:val="24"/>
          <w:szCs w:val="24"/>
        </w:rPr>
        <w:t>к</w:t>
      </w:r>
      <w:r>
        <w:rPr>
          <w:sz w:val="24"/>
          <w:szCs w:val="24"/>
        </w:rPr>
        <w:t>тик: учебная и производственная.</w:t>
      </w:r>
    </w:p>
    <w:p w:rsidR="00732258" w:rsidRPr="00B8051C" w:rsidRDefault="00732258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sz w:val="24"/>
          <w:szCs w:val="24"/>
        </w:rPr>
      </w:pPr>
      <w:r w:rsidRPr="00B8051C">
        <w:rPr>
          <w:sz w:val="24"/>
          <w:szCs w:val="24"/>
        </w:rPr>
        <w:t xml:space="preserve">Предусмотрены следующие </w:t>
      </w:r>
      <w:r w:rsidR="00831F0A" w:rsidRPr="00B8051C">
        <w:rPr>
          <w:sz w:val="24"/>
          <w:szCs w:val="24"/>
        </w:rPr>
        <w:t>учебные</w:t>
      </w:r>
      <w:r w:rsidRPr="00B8051C">
        <w:rPr>
          <w:sz w:val="24"/>
          <w:szCs w:val="24"/>
        </w:rPr>
        <w:t xml:space="preserve"> практики.</w:t>
      </w:r>
    </w:p>
    <w:p w:rsidR="00732258" w:rsidRPr="007A3A4F" w:rsidRDefault="00732258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  <w:r w:rsidRPr="007A3A4F">
        <w:rPr>
          <w:b/>
          <w:sz w:val="24"/>
          <w:szCs w:val="24"/>
        </w:rPr>
        <w:t>УП 01.01.</w:t>
      </w:r>
      <w:r w:rsidR="007A3A4F" w:rsidRPr="007A3A4F">
        <w:rPr>
          <w:b/>
          <w:sz w:val="24"/>
          <w:szCs w:val="24"/>
        </w:rPr>
        <w:t>Реализация различных технологий розничных продаж в страховании (по отраслям)</w:t>
      </w:r>
      <w:r w:rsidR="00607477" w:rsidRPr="007A3A4F">
        <w:rPr>
          <w:b/>
          <w:sz w:val="24"/>
          <w:szCs w:val="24"/>
        </w:rPr>
        <w:t>.</w:t>
      </w:r>
    </w:p>
    <w:p w:rsidR="00831F0A" w:rsidRPr="007A3A4F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  <w:r w:rsidRPr="007A3A4F">
        <w:rPr>
          <w:b/>
          <w:sz w:val="24"/>
          <w:szCs w:val="24"/>
        </w:rPr>
        <w:t>УП 0</w:t>
      </w:r>
      <w:r w:rsidR="00607477" w:rsidRPr="007A3A4F">
        <w:rPr>
          <w:b/>
          <w:sz w:val="24"/>
          <w:szCs w:val="24"/>
        </w:rPr>
        <w:t>2</w:t>
      </w:r>
      <w:r w:rsidRPr="007A3A4F">
        <w:rPr>
          <w:b/>
          <w:sz w:val="24"/>
          <w:szCs w:val="24"/>
        </w:rPr>
        <w:t>.0</w:t>
      </w:r>
      <w:r w:rsidR="00607477" w:rsidRPr="007A3A4F">
        <w:rPr>
          <w:b/>
          <w:sz w:val="24"/>
          <w:szCs w:val="24"/>
        </w:rPr>
        <w:t>1</w:t>
      </w:r>
      <w:r w:rsidRPr="007A3A4F">
        <w:rPr>
          <w:b/>
          <w:sz w:val="24"/>
          <w:szCs w:val="24"/>
        </w:rPr>
        <w:t xml:space="preserve">. </w:t>
      </w:r>
      <w:r w:rsidR="00607477" w:rsidRPr="007A3A4F">
        <w:rPr>
          <w:b/>
          <w:sz w:val="24"/>
          <w:szCs w:val="24"/>
        </w:rPr>
        <w:t xml:space="preserve"> </w:t>
      </w:r>
      <w:r w:rsidR="007A3A4F" w:rsidRPr="007A3A4F">
        <w:rPr>
          <w:b/>
          <w:sz w:val="24"/>
          <w:szCs w:val="24"/>
        </w:rPr>
        <w:t>Организация продаж страховых продуктов</w:t>
      </w:r>
      <w:r w:rsidR="00F66FA1" w:rsidRPr="007A3A4F">
        <w:rPr>
          <w:b/>
          <w:sz w:val="24"/>
          <w:szCs w:val="24"/>
        </w:rPr>
        <w:t>.</w:t>
      </w:r>
    </w:p>
    <w:p w:rsidR="00F66FA1" w:rsidRPr="007A3A4F" w:rsidRDefault="00F66FA1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  <w:r w:rsidRPr="007A3A4F">
        <w:rPr>
          <w:b/>
          <w:sz w:val="24"/>
          <w:szCs w:val="24"/>
        </w:rPr>
        <w:t xml:space="preserve">УП.5.01 Выполнение работ по одной или нескольким профессиям рабочих, должностям служащих (выполнение работы по профессии </w:t>
      </w:r>
      <w:r w:rsidR="007A3A4F" w:rsidRPr="007A3A4F">
        <w:rPr>
          <w:b/>
          <w:sz w:val="24"/>
          <w:szCs w:val="24"/>
        </w:rPr>
        <w:t>агент страховой</w:t>
      </w:r>
      <w:r w:rsidRPr="007A3A4F">
        <w:rPr>
          <w:b/>
          <w:sz w:val="24"/>
          <w:szCs w:val="24"/>
        </w:rPr>
        <w:t>).</w:t>
      </w:r>
    </w:p>
    <w:p w:rsidR="00831F0A" w:rsidRPr="005A208D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color w:val="FF0000"/>
          <w:sz w:val="24"/>
          <w:szCs w:val="24"/>
        </w:rPr>
      </w:pPr>
    </w:p>
    <w:p w:rsidR="00831F0A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sz w:val="24"/>
          <w:szCs w:val="24"/>
        </w:rPr>
      </w:pPr>
      <w:r w:rsidRPr="00831F0A">
        <w:rPr>
          <w:sz w:val="24"/>
          <w:szCs w:val="24"/>
        </w:rPr>
        <w:t>Производственная практика</w:t>
      </w:r>
      <w:r>
        <w:rPr>
          <w:sz w:val="24"/>
          <w:szCs w:val="24"/>
        </w:rPr>
        <w:t xml:space="preserve"> проходит рассредоточено и состоит из двух этапов: практики по профилю специальности и преддипломной практики.</w:t>
      </w:r>
    </w:p>
    <w:p w:rsidR="00831F0A" w:rsidRPr="00B8051C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sz w:val="24"/>
          <w:szCs w:val="24"/>
        </w:rPr>
      </w:pPr>
      <w:r w:rsidRPr="00B8051C">
        <w:rPr>
          <w:sz w:val="24"/>
          <w:szCs w:val="24"/>
        </w:rPr>
        <w:t>Практики по профилю специальности:</w:t>
      </w:r>
    </w:p>
    <w:p w:rsidR="00831F0A" w:rsidRPr="007A3A4F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  <w:r w:rsidRPr="007A3A4F">
        <w:rPr>
          <w:b/>
          <w:sz w:val="24"/>
          <w:szCs w:val="24"/>
        </w:rPr>
        <w:t>ПП 0</w:t>
      </w:r>
      <w:r w:rsidR="00F66FA1" w:rsidRPr="007A3A4F">
        <w:rPr>
          <w:b/>
          <w:sz w:val="24"/>
          <w:szCs w:val="24"/>
        </w:rPr>
        <w:t>3</w:t>
      </w:r>
      <w:r w:rsidRPr="007A3A4F">
        <w:rPr>
          <w:b/>
          <w:sz w:val="24"/>
          <w:szCs w:val="24"/>
        </w:rPr>
        <w:t>.01.</w:t>
      </w:r>
      <w:r w:rsidR="00F66FA1" w:rsidRPr="007A3A4F">
        <w:rPr>
          <w:b/>
          <w:sz w:val="24"/>
          <w:szCs w:val="24"/>
        </w:rPr>
        <w:t xml:space="preserve"> </w:t>
      </w:r>
      <w:r w:rsidR="007A3A4F" w:rsidRPr="007A3A4F">
        <w:rPr>
          <w:b/>
          <w:sz w:val="24"/>
          <w:szCs w:val="24"/>
        </w:rPr>
        <w:t>Сопровождение договоров страхования (определение страховой стоимости и премии)</w:t>
      </w:r>
      <w:r w:rsidR="00F66FA1" w:rsidRPr="007A3A4F">
        <w:rPr>
          <w:b/>
          <w:sz w:val="24"/>
          <w:szCs w:val="24"/>
        </w:rPr>
        <w:t>.</w:t>
      </w:r>
    </w:p>
    <w:p w:rsidR="00831F0A" w:rsidRPr="007A3A4F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  <w:r w:rsidRPr="007A3A4F">
        <w:rPr>
          <w:b/>
          <w:sz w:val="24"/>
          <w:szCs w:val="24"/>
        </w:rPr>
        <w:t xml:space="preserve">ПП </w:t>
      </w:r>
      <w:r w:rsidR="00F66FA1" w:rsidRPr="007A3A4F">
        <w:rPr>
          <w:b/>
          <w:sz w:val="24"/>
          <w:szCs w:val="24"/>
        </w:rPr>
        <w:t>4</w:t>
      </w:r>
      <w:r w:rsidRPr="007A3A4F">
        <w:rPr>
          <w:b/>
          <w:sz w:val="24"/>
          <w:szCs w:val="24"/>
        </w:rPr>
        <w:t>.0</w:t>
      </w:r>
      <w:r w:rsidR="00F66FA1" w:rsidRPr="007A3A4F">
        <w:rPr>
          <w:b/>
          <w:sz w:val="24"/>
          <w:szCs w:val="24"/>
        </w:rPr>
        <w:t>1</w:t>
      </w:r>
      <w:r w:rsidRPr="007A3A4F">
        <w:rPr>
          <w:b/>
          <w:sz w:val="24"/>
          <w:szCs w:val="24"/>
        </w:rPr>
        <w:t>.</w:t>
      </w:r>
      <w:r w:rsidR="00126107" w:rsidRPr="007A3A4F">
        <w:t xml:space="preserve"> </w:t>
      </w:r>
      <w:r w:rsidRPr="007A3A4F">
        <w:rPr>
          <w:b/>
          <w:sz w:val="24"/>
          <w:szCs w:val="24"/>
        </w:rPr>
        <w:t xml:space="preserve"> </w:t>
      </w:r>
      <w:r w:rsidR="00F66FA1" w:rsidRPr="007A3A4F">
        <w:rPr>
          <w:b/>
          <w:sz w:val="24"/>
          <w:szCs w:val="24"/>
        </w:rPr>
        <w:t xml:space="preserve"> </w:t>
      </w:r>
      <w:r w:rsidR="007A3A4F" w:rsidRPr="007A3A4F">
        <w:rPr>
          <w:b/>
          <w:sz w:val="24"/>
          <w:szCs w:val="24"/>
        </w:rPr>
        <w:t>Оформление и сопровождение страхового случая (оценка страхового ущерба, урегулирование убытков)</w:t>
      </w:r>
      <w:r w:rsidR="00F66FA1" w:rsidRPr="007A3A4F">
        <w:rPr>
          <w:b/>
          <w:sz w:val="24"/>
          <w:szCs w:val="24"/>
        </w:rPr>
        <w:t>.</w:t>
      </w:r>
    </w:p>
    <w:p w:rsidR="00831F0A" w:rsidRPr="007A3A4F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</w:p>
    <w:p w:rsidR="00831F0A" w:rsidRPr="00831F0A" w:rsidRDefault="00831F0A" w:rsidP="00831F0A">
      <w:pPr>
        <w:pStyle w:val="5"/>
        <w:shd w:val="clear" w:color="auto" w:fill="auto"/>
        <w:spacing w:line="278" w:lineRule="exact"/>
        <w:ind w:left="60" w:right="20" w:firstLine="520"/>
        <w:jc w:val="both"/>
        <w:rPr>
          <w:sz w:val="24"/>
          <w:szCs w:val="24"/>
        </w:rPr>
      </w:pPr>
      <w:r w:rsidRPr="00831F0A">
        <w:rPr>
          <w:sz w:val="24"/>
          <w:szCs w:val="24"/>
        </w:rPr>
        <w:t>Практика проводится в организациях, направление деятельности которых соответствует профилю подготовки обучающихся.</w:t>
      </w:r>
    </w:p>
    <w:p w:rsidR="00831F0A" w:rsidRPr="00831F0A" w:rsidRDefault="00831F0A" w:rsidP="00831F0A">
      <w:pPr>
        <w:pStyle w:val="5"/>
        <w:shd w:val="clear" w:color="auto" w:fill="auto"/>
        <w:spacing w:after="236" w:line="274" w:lineRule="exact"/>
        <w:ind w:left="60" w:right="20" w:firstLine="520"/>
        <w:jc w:val="both"/>
        <w:rPr>
          <w:sz w:val="24"/>
          <w:szCs w:val="24"/>
        </w:rPr>
      </w:pPr>
      <w:r w:rsidRPr="00831F0A">
        <w:rPr>
          <w:sz w:val="24"/>
          <w:szCs w:val="24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831F0A" w:rsidRPr="00831F0A" w:rsidRDefault="00831F0A" w:rsidP="00831F0A">
      <w:pPr>
        <w:pStyle w:val="42"/>
        <w:keepNext/>
        <w:keepLines/>
        <w:numPr>
          <w:ilvl w:val="0"/>
          <w:numId w:val="14"/>
        </w:numPr>
        <w:shd w:val="clear" w:color="auto" w:fill="auto"/>
        <w:tabs>
          <w:tab w:val="left" w:pos="701"/>
        </w:tabs>
        <w:spacing w:after="244" w:line="278" w:lineRule="exact"/>
        <w:ind w:left="60" w:right="20"/>
        <w:rPr>
          <w:sz w:val="24"/>
          <w:szCs w:val="24"/>
        </w:rPr>
      </w:pPr>
      <w:bookmarkStart w:id="5" w:name="bookmark29"/>
      <w:r w:rsidRPr="00831F0A">
        <w:rPr>
          <w:sz w:val="24"/>
          <w:szCs w:val="24"/>
        </w:rPr>
        <w:t>Программа государственной итоговой аттестации студентов-выпускников (Приложение 2)</w:t>
      </w:r>
      <w:bookmarkEnd w:id="5"/>
    </w:p>
    <w:p w:rsidR="004E7CBB" w:rsidRDefault="004E7CBB" w:rsidP="004E7CBB">
      <w:pPr>
        <w:pStyle w:val="42"/>
        <w:keepNext/>
        <w:keepLines/>
        <w:shd w:val="clear" w:color="auto" w:fill="auto"/>
        <w:tabs>
          <w:tab w:val="left" w:pos="701"/>
        </w:tabs>
        <w:spacing w:after="0" w:line="274" w:lineRule="exact"/>
        <w:ind w:left="60" w:right="20"/>
        <w:rPr>
          <w:sz w:val="24"/>
          <w:szCs w:val="24"/>
          <w:highlight w:val="yellow"/>
        </w:rPr>
      </w:pPr>
    </w:p>
    <w:p w:rsidR="004E7CBB" w:rsidRPr="004E7CBB" w:rsidRDefault="004E7CBB" w:rsidP="004E7CBB">
      <w:pPr>
        <w:pStyle w:val="42"/>
        <w:keepNext/>
        <w:keepLines/>
        <w:numPr>
          <w:ilvl w:val="0"/>
          <w:numId w:val="13"/>
        </w:numPr>
        <w:shd w:val="clear" w:color="auto" w:fill="auto"/>
        <w:tabs>
          <w:tab w:val="left" w:pos="1838"/>
        </w:tabs>
        <w:spacing w:after="143" w:line="230" w:lineRule="exact"/>
        <w:jc w:val="center"/>
        <w:rPr>
          <w:sz w:val="24"/>
          <w:szCs w:val="24"/>
        </w:rPr>
      </w:pPr>
      <w:bookmarkStart w:id="6" w:name="bookmark31"/>
      <w:r w:rsidRPr="004E7CBB">
        <w:rPr>
          <w:sz w:val="24"/>
          <w:szCs w:val="24"/>
        </w:rPr>
        <w:t>Ресурсное обеспечение образовательного процесса по ППССЗ</w:t>
      </w:r>
      <w:bookmarkEnd w:id="6"/>
    </w:p>
    <w:p w:rsidR="004E7CBB" w:rsidRPr="004E7CBB" w:rsidRDefault="004E7CBB" w:rsidP="004E7CBB">
      <w:pPr>
        <w:pStyle w:val="42"/>
        <w:keepNext/>
        <w:keepLines/>
        <w:numPr>
          <w:ilvl w:val="0"/>
          <w:numId w:val="17"/>
        </w:numPr>
        <w:shd w:val="clear" w:color="auto" w:fill="auto"/>
        <w:tabs>
          <w:tab w:val="left" w:pos="701"/>
        </w:tabs>
        <w:spacing w:after="0" w:line="274" w:lineRule="exact"/>
        <w:ind w:left="60"/>
        <w:rPr>
          <w:sz w:val="24"/>
          <w:szCs w:val="24"/>
        </w:rPr>
      </w:pPr>
      <w:bookmarkStart w:id="7" w:name="bookmark32"/>
      <w:r w:rsidRPr="004E7CBB">
        <w:rPr>
          <w:sz w:val="24"/>
          <w:szCs w:val="24"/>
        </w:rPr>
        <w:t>Учебно-методическое и информационное обеспечение учебного процесса.</w:t>
      </w:r>
      <w:bookmarkEnd w:id="7"/>
    </w:p>
    <w:p w:rsidR="004E7CBB" w:rsidRPr="004E7CBB" w:rsidRDefault="004E7CBB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 xml:space="preserve">ППССЗ по специальности </w:t>
      </w:r>
      <w:r w:rsidR="00417CB3">
        <w:rPr>
          <w:sz w:val="24"/>
          <w:szCs w:val="24"/>
        </w:rPr>
        <w:t>38</w:t>
      </w:r>
      <w:r w:rsidR="00126107">
        <w:rPr>
          <w:sz w:val="24"/>
          <w:szCs w:val="24"/>
        </w:rPr>
        <w:t>.02.0</w:t>
      </w:r>
      <w:r w:rsidR="005A208D">
        <w:rPr>
          <w:sz w:val="24"/>
          <w:szCs w:val="24"/>
        </w:rPr>
        <w:t>2</w:t>
      </w:r>
      <w:r w:rsidRPr="00C60E2D">
        <w:rPr>
          <w:sz w:val="24"/>
          <w:szCs w:val="24"/>
        </w:rPr>
        <w:t xml:space="preserve"> «</w:t>
      </w:r>
      <w:r w:rsidR="005A208D">
        <w:rPr>
          <w:sz w:val="24"/>
          <w:szCs w:val="24"/>
        </w:rPr>
        <w:t>Страховое дело</w:t>
      </w:r>
      <w:r w:rsidR="00993650">
        <w:rPr>
          <w:sz w:val="24"/>
          <w:szCs w:val="24"/>
        </w:rPr>
        <w:t xml:space="preserve"> (по отраслям)</w:t>
      </w:r>
      <w:r w:rsidRPr="00C60E2D">
        <w:rPr>
          <w:sz w:val="24"/>
          <w:szCs w:val="24"/>
        </w:rPr>
        <w:t xml:space="preserve">» </w:t>
      </w:r>
      <w:r w:rsidRPr="004E7CBB">
        <w:rPr>
          <w:sz w:val="24"/>
          <w:szCs w:val="24"/>
        </w:rPr>
        <w:t>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4E7CBB" w:rsidRPr="004E7CBB" w:rsidRDefault="004E7CBB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</w:t>
      </w:r>
    </w:p>
    <w:p w:rsidR="004E7CBB" w:rsidRPr="004E7CBB" w:rsidRDefault="004E7CBB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  <w:proofErr w:type="gramStart"/>
      <w:r w:rsidRPr="004E7CBB">
        <w:rPr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4E7CBB" w:rsidRPr="004E7CBB" w:rsidRDefault="004E7CBB" w:rsidP="004E7CBB">
      <w:pPr>
        <w:pStyle w:val="5"/>
        <w:shd w:val="clear" w:color="auto" w:fill="auto"/>
        <w:spacing w:line="274" w:lineRule="exact"/>
        <w:ind w:left="6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>Состав электронной библиотеки техникума: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01"/>
        </w:tabs>
        <w:spacing w:line="274" w:lineRule="exact"/>
        <w:ind w:left="6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>электронный каталог библиотеки,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01"/>
        </w:tabs>
        <w:spacing w:line="274" w:lineRule="exact"/>
        <w:ind w:left="6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>электронные ресурсы библиотеки,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01"/>
        </w:tabs>
        <w:spacing w:line="274" w:lineRule="exact"/>
        <w:ind w:left="6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>электронные ресурсы информационно-поисковых систем,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01"/>
        </w:tabs>
        <w:spacing w:line="274" w:lineRule="exact"/>
        <w:ind w:left="6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 xml:space="preserve">электронные ресурсы образовательных порталов сети </w:t>
      </w:r>
      <w:r w:rsidRPr="004E7CBB">
        <w:rPr>
          <w:sz w:val="24"/>
          <w:szCs w:val="24"/>
          <w:lang w:val="en-US"/>
        </w:rPr>
        <w:t>INTERNET</w:t>
      </w:r>
      <w:r w:rsidRPr="004E7CBB">
        <w:rPr>
          <w:sz w:val="24"/>
          <w:szCs w:val="24"/>
        </w:rPr>
        <w:t>.</w:t>
      </w:r>
    </w:p>
    <w:p w:rsidR="004E7CBB" w:rsidRPr="004E7CBB" w:rsidRDefault="004E7CBB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 xml:space="preserve">Электронная библиотека ориентирована на создание электронных ресурсов и оперативное информационное обслуживание учащихся и </w:t>
      </w:r>
      <w:proofErr w:type="gramStart"/>
      <w:r w:rsidRPr="004E7CBB">
        <w:rPr>
          <w:sz w:val="24"/>
          <w:szCs w:val="24"/>
        </w:rPr>
        <w:t>преподавателей</w:t>
      </w:r>
      <w:proofErr w:type="gramEnd"/>
      <w:r w:rsidRPr="004E7CBB">
        <w:rPr>
          <w:sz w:val="24"/>
          <w:szCs w:val="24"/>
        </w:rPr>
        <w:t xml:space="preserve"> как через локальную сеть техникума, так и через сеть </w:t>
      </w:r>
      <w:r w:rsidRPr="004E7CBB">
        <w:rPr>
          <w:sz w:val="24"/>
          <w:szCs w:val="24"/>
          <w:lang w:val="en-US"/>
        </w:rPr>
        <w:t>INTERNET</w:t>
      </w:r>
      <w:r w:rsidRPr="004E7CBB">
        <w:rPr>
          <w:sz w:val="24"/>
          <w:szCs w:val="24"/>
        </w:rPr>
        <w:t>. Она призвана выполнять следующие основные функции: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78"/>
        </w:tabs>
        <w:spacing w:line="274" w:lineRule="exact"/>
        <w:ind w:left="60" w:right="20" w:firstLine="520"/>
        <w:jc w:val="both"/>
        <w:rPr>
          <w:sz w:val="24"/>
          <w:szCs w:val="24"/>
        </w:rPr>
      </w:pPr>
      <w:proofErr w:type="gramStart"/>
      <w:r w:rsidRPr="004E7CBB">
        <w:rPr>
          <w:rStyle w:val="115pt"/>
          <w:sz w:val="24"/>
          <w:szCs w:val="24"/>
        </w:rPr>
        <w:t>учебную</w:t>
      </w:r>
      <w:proofErr w:type="gramEnd"/>
      <w:r w:rsidRPr="004E7CBB">
        <w:rPr>
          <w:rStyle w:val="115pt"/>
          <w:sz w:val="24"/>
          <w:szCs w:val="24"/>
        </w:rPr>
        <w:t xml:space="preserve">, </w:t>
      </w:r>
      <w:r w:rsidRPr="004E7CBB">
        <w:rPr>
          <w:sz w:val="24"/>
          <w:szCs w:val="24"/>
        </w:rPr>
        <w:t>направленную на содействие учебному процессу, как в рамках учебных занятий, так и в самостоятельной работе студентов;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01"/>
        </w:tabs>
        <w:spacing w:line="274" w:lineRule="exact"/>
        <w:ind w:left="60" w:firstLine="520"/>
        <w:jc w:val="both"/>
        <w:rPr>
          <w:sz w:val="24"/>
          <w:szCs w:val="24"/>
        </w:rPr>
      </w:pPr>
      <w:proofErr w:type="gramStart"/>
      <w:r w:rsidRPr="004E7CBB">
        <w:rPr>
          <w:rStyle w:val="115pt"/>
          <w:sz w:val="24"/>
          <w:szCs w:val="24"/>
        </w:rPr>
        <w:t>научную</w:t>
      </w:r>
      <w:proofErr w:type="gramEnd"/>
      <w:r w:rsidRPr="004E7CBB">
        <w:rPr>
          <w:rStyle w:val="115pt"/>
          <w:sz w:val="24"/>
          <w:szCs w:val="24"/>
        </w:rPr>
        <w:t xml:space="preserve">, </w:t>
      </w:r>
      <w:r w:rsidRPr="004E7CBB">
        <w:rPr>
          <w:sz w:val="24"/>
          <w:szCs w:val="24"/>
        </w:rPr>
        <w:t>направленную на содействие исследовательской деятельности студентов;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78"/>
        </w:tabs>
        <w:spacing w:line="274" w:lineRule="exact"/>
        <w:ind w:left="60" w:right="20" w:firstLine="520"/>
        <w:jc w:val="both"/>
        <w:rPr>
          <w:sz w:val="24"/>
          <w:szCs w:val="24"/>
        </w:rPr>
      </w:pPr>
      <w:r w:rsidRPr="004E7CBB">
        <w:rPr>
          <w:rStyle w:val="115pt"/>
          <w:sz w:val="24"/>
          <w:szCs w:val="24"/>
        </w:rPr>
        <w:t xml:space="preserve">справочно-информационную, </w:t>
      </w:r>
      <w:r w:rsidRPr="004E7CBB">
        <w:rPr>
          <w:sz w:val="24"/>
          <w:szCs w:val="24"/>
        </w:rPr>
        <w:t>направленную на удовлетворение запросов информации по различным отраслям знаний;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78"/>
        </w:tabs>
        <w:spacing w:line="274" w:lineRule="exact"/>
        <w:ind w:left="60" w:right="20" w:firstLine="520"/>
        <w:jc w:val="both"/>
        <w:rPr>
          <w:sz w:val="24"/>
          <w:szCs w:val="24"/>
        </w:rPr>
      </w:pPr>
      <w:r w:rsidRPr="004E7CBB">
        <w:rPr>
          <w:rStyle w:val="115pt"/>
          <w:sz w:val="24"/>
          <w:szCs w:val="24"/>
        </w:rPr>
        <w:t xml:space="preserve">фондообразующую, </w:t>
      </w:r>
      <w:r w:rsidRPr="004E7CBB">
        <w:rPr>
          <w:sz w:val="24"/>
          <w:szCs w:val="24"/>
        </w:rPr>
        <w:t>направленную на пополнение фонда библиотеки документами, имеющимися только в электронном виде и восполнение существующих в фонде пробелов за счет приобретения электронных копий с печатных документов.</w:t>
      </w:r>
    </w:p>
    <w:p w:rsidR="004E7CBB" w:rsidRPr="00B27CFD" w:rsidRDefault="004E7CBB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 xml:space="preserve">Учащиеся являются зарегистрированными пользователями ЭБС </w:t>
      </w:r>
      <w:hyperlink r:id="rId7" w:history="1">
        <w:r w:rsidRPr="00B27CFD">
          <w:rPr>
            <w:rStyle w:val="a6"/>
            <w:color w:val="auto"/>
            <w:sz w:val="24"/>
            <w:szCs w:val="24"/>
            <w:lang w:val="en-US"/>
          </w:rPr>
          <w:t>http</w:t>
        </w:r>
        <w:r w:rsidRPr="00B27CFD">
          <w:rPr>
            <w:rStyle w:val="a6"/>
            <w:color w:val="auto"/>
            <w:sz w:val="24"/>
            <w:szCs w:val="24"/>
          </w:rPr>
          <w:t>://</w:t>
        </w:r>
        <w:proofErr w:type="gramStart"/>
        <w:r w:rsidRPr="00B27CFD">
          <w:rPr>
            <w:rStyle w:val="a6"/>
            <w:color w:val="auto"/>
            <w:sz w:val="24"/>
            <w:szCs w:val="24"/>
            <w:lang w:val="en-US"/>
          </w:rPr>
          <w:t>Znanium</w:t>
        </w:r>
        <w:r w:rsidRPr="00B27CFD">
          <w:rPr>
            <w:rStyle w:val="a6"/>
            <w:color w:val="auto"/>
            <w:sz w:val="24"/>
            <w:szCs w:val="24"/>
          </w:rPr>
          <w:t>.</w:t>
        </w:r>
        <w:r w:rsidRPr="00B27CFD">
          <w:rPr>
            <w:rStyle w:val="a6"/>
            <w:color w:val="auto"/>
            <w:sz w:val="24"/>
            <w:szCs w:val="24"/>
            <w:lang w:val="en-US"/>
          </w:rPr>
          <w:t>com</w:t>
        </w:r>
      </w:hyperlink>
      <w:r w:rsidRPr="00B27CFD">
        <w:rPr>
          <w:sz w:val="24"/>
          <w:szCs w:val="24"/>
        </w:rPr>
        <w:t xml:space="preserve"> и </w:t>
      </w:r>
      <w:hyperlink r:id="rId8" w:history="1">
        <w:r w:rsidRPr="00B27CFD">
          <w:rPr>
            <w:rStyle w:val="a6"/>
            <w:color w:val="auto"/>
            <w:sz w:val="24"/>
            <w:szCs w:val="24"/>
            <w:lang w:val="en-US"/>
          </w:rPr>
          <w:t>http</w:t>
        </w:r>
        <w:r w:rsidRPr="00B27CFD">
          <w:rPr>
            <w:rStyle w:val="a6"/>
            <w:color w:val="auto"/>
            <w:sz w:val="24"/>
            <w:szCs w:val="24"/>
          </w:rPr>
          <w:t>://</w:t>
        </w:r>
        <w:r w:rsidRPr="00B27CFD">
          <w:rPr>
            <w:rStyle w:val="a6"/>
            <w:color w:val="auto"/>
            <w:sz w:val="24"/>
            <w:szCs w:val="24"/>
            <w:lang w:val="en-US"/>
          </w:rPr>
          <w:t>biblioclub</w:t>
        </w:r>
        <w:r w:rsidRPr="00B27CFD">
          <w:rPr>
            <w:rStyle w:val="a6"/>
            <w:color w:val="auto"/>
            <w:sz w:val="24"/>
            <w:szCs w:val="24"/>
          </w:rPr>
          <w:t>.</w:t>
        </w:r>
        <w:r w:rsidRPr="00B27CFD">
          <w:rPr>
            <w:rStyle w:val="a6"/>
            <w:color w:val="auto"/>
            <w:sz w:val="24"/>
            <w:szCs w:val="24"/>
            <w:lang w:val="en-US"/>
          </w:rPr>
          <w:t>ru</w:t>
        </w:r>
        <w:r w:rsidRPr="00B27CFD">
          <w:rPr>
            <w:rStyle w:val="a6"/>
            <w:color w:val="auto"/>
            <w:sz w:val="24"/>
            <w:szCs w:val="24"/>
          </w:rPr>
          <w:t>/</w:t>
        </w:r>
      </w:hyperlink>
      <w:r w:rsidRPr="00B27CFD">
        <w:rPr>
          <w:sz w:val="24"/>
          <w:szCs w:val="24"/>
        </w:rPr>
        <w:t>.</w:t>
      </w:r>
      <w:proofErr w:type="gramEnd"/>
    </w:p>
    <w:p w:rsidR="004E7CBB" w:rsidRDefault="004E7CBB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</w:p>
    <w:p w:rsidR="004E7CBB" w:rsidRDefault="004E7CBB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</w:p>
    <w:p w:rsidR="004E7CBB" w:rsidRPr="004E7CBB" w:rsidRDefault="004E7CBB" w:rsidP="004E7CBB">
      <w:pPr>
        <w:pStyle w:val="90"/>
        <w:numPr>
          <w:ilvl w:val="0"/>
          <w:numId w:val="17"/>
        </w:numPr>
        <w:shd w:val="clear" w:color="auto" w:fill="auto"/>
        <w:tabs>
          <w:tab w:val="left" w:pos="2878"/>
        </w:tabs>
        <w:spacing w:before="0" w:after="143" w:line="230" w:lineRule="exact"/>
        <w:ind w:left="2000"/>
        <w:rPr>
          <w:sz w:val="24"/>
          <w:szCs w:val="24"/>
        </w:rPr>
      </w:pPr>
      <w:r w:rsidRPr="004E7CBB">
        <w:rPr>
          <w:sz w:val="24"/>
          <w:szCs w:val="24"/>
        </w:rPr>
        <w:t>Кадровое обеспечение учебного процесса.</w:t>
      </w:r>
    </w:p>
    <w:p w:rsidR="004E7CBB" w:rsidRPr="004E7CBB" w:rsidRDefault="004E7CBB" w:rsidP="004E7CBB">
      <w:pPr>
        <w:pStyle w:val="5"/>
        <w:shd w:val="clear" w:color="auto" w:fill="auto"/>
        <w:spacing w:line="274" w:lineRule="exact"/>
        <w:ind w:right="28" w:firstLine="64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 xml:space="preserve">Реализация ППССЗ по специальности </w:t>
      </w:r>
      <w:r w:rsidR="005A208D">
        <w:rPr>
          <w:sz w:val="24"/>
          <w:szCs w:val="24"/>
        </w:rPr>
        <w:t>38</w:t>
      </w:r>
      <w:r w:rsidR="00126107">
        <w:rPr>
          <w:sz w:val="24"/>
          <w:szCs w:val="24"/>
        </w:rPr>
        <w:t>.02.0</w:t>
      </w:r>
      <w:r w:rsidR="005A208D">
        <w:rPr>
          <w:sz w:val="24"/>
          <w:szCs w:val="24"/>
        </w:rPr>
        <w:t>2</w:t>
      </w:r>
      <w:r w:rsidRPr="00C60E2D">
        <w:rPr>
          <w:sz w:val="24"/>
          <w:szCs w:val="24"/>
        </w:rPr>
        <w:t xml:space="preserve"> «</w:t>
      </w:r>
      <w:r w:rsidR="005A208D">
        <w:rPr>
          <w:sz w:val="24"/>
          <w:szCs w:val="24"/>
        </w:rPr>
        <w:t>Страховое дело</w:t>
      </w:r>
      <w:r w:rsidR="00993650">
        <w:rPr>
          <w:sz w:val="24"/>
          <w:szCs w:val="24"/>
        </w:rPr>
        <w:t xml:space="preserve"> (по отраслям)</w:t>
      </w:r>
      <w:r w:rsidRPr="00C60E2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E7CBB">
        <w:rPr>
          <w:sz w:val="24"/>
          <w:szCs w:val="24"/>
        </w:rPr>
        <w:t>обеспечивается педагогическими кадрами, имеющими высшее образование, соответствующее профилю преподаваемой дисциплины (модуля). Преподаватели получают дополнительное профессиональное образование по программам повышение квалификации не реже 1 раза в 5 лет.</w:t>
      </w:r>
    </w:p>
    <w:p w:rsidR="004E7CBB" w:rsidRPr="004E7CBB" w:rsidRDefault="004E7CBB" w:rsidP="004E7CBB">
      <w:pPr>
        <w:pStyle w:val="5"/>
        <w:shd w:val="clear" w:color="auto" w:fill="auto"/>
        <w:spacing w:line="274" w:lineRule="exact"/>
        <w:ind w:right="28" w:firstLine="640"/>
        <w:jc w:val="both"/>
        <w:rPr>
          <w:sz w:val="24"/>
          <w:szCs w:val="24"/>
        </w:rPr>
      </w:pPr>
      <w:r w:rsidRPr="004E7CBB">
        <w:rPr>
          <w:sz w:val="24"/>
          <w:szCs w:val="24"/>
        </w:rPr>
        <w:lastRenderedPageBreak/>
        <w:t>Реализация ППССЗ в основном обеспечивается педагогическими кадрами, имеющими высшее образование, соответствующее профилю преподаваемой дисциплины (модуля) и опыт деятельности в организациях соответствующей профессиональной сферы.</w:t>
      </w:r>
    </w:p>
    <w:p w:rsidR="004E7CBB" w:rsidRPr="004E7CBB" w:rsidRDefault="004E7CBB" w:rsidP="004E7CBB">
      <w:pPr>
        <w:pStyle w:val="5"/>
        <w:shd w:val="clear" w:color="auto" w:fill="auto"/>
        <w:spacing w:after="120" w:line="274" w:lineRule="exact"/>
        <w:ind w:right="2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период с 2009-2015 </w:t>
      </w:r>
      <w:r w:rsidRPr="005C64A5">
        <w:rPr>
          <w:sz w:val="24"/>
          <w:szCs w:val="24"/>
        </w:rPr>
        <w:t xml:space="preserve">годы   </w:t>
      </w:r>
      <w:r w:rsidR="00D33A1A" w:rsidRPr="005C64A5">
        <w:rPr>
          <w:sz w:val="24"/>
          <w:szCs w:val="24"/>
        </w:rPr>
        <w:t>8</w:t>
      </w:r>
      <w:r w:rsidR="00F874F0">
        <w:rPr>
          <w:sz w:val="24"/>
          <w:szCs w:val="24"/>
        </w:rPr>
        <w:t>4,6</w:t>
      </w:r>
      <w:r w:rsidR="00D33A1A" w:rsidRPr="005C64A5">
        <w:rPr>
          <w:sz w:val="24"/>
          <w:szCs w:val="24"/>
        </w:rPr>
        <w:t xml:space="preserve"> </w:t>
      </w:r>
      <w:r w:rsidRPr="005C64A5">
        <w:rPr>
          <w:sz w:val="24"/>
          <w:szCs w:val="24"/>
        </w:rPr>
        <w:t>%</w:t>
      </w:r>
      <w:r w:rsidRPr="004E7CB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E7CBB">
        <w:rPr>
          <w:sz w:val="24"/>
          <w:szCs w:val="24"/>
        </w:rPr>
        <w:t>преподавательского</w:t>
      </w:r>
      <w:r>
        <w:rPr>
          <w:sz w:val="24"/>
          <w:szCs w:val="24"/>
        </w:rPr>
        <w:t xml:space="preserve"> </w:t>
      </w:r>
      <w:r w:rsidRPr="004E7CBB">
        <w:rPr>
          <w:sz w:val="24"/>
          <w:szCs w:val="24"/>
        </w:rPr>
        <w:t>состава</w:t>
      </w:r>
      <w:r>
        <w:rPr>
          <w:sz w:val="24"/>
          <w:szCs w:val="24"/>
        </w:rPr>
        <w:t xml:space="preserve"> </w:t>
      </w:r>
      <w:r w:rsidRPr="004E7CBB">
        <w:rPr>
          <w:sz w:val="24"/>
          <w:szCs w:val="24"/>
        </w:rPr>
        <w:t>повысили квалификацию в виде различных курсов, стажировок и профессиональных переподготовок.</w:t>
      </w:r>
    </w:p>
    <w:p w:rsidR="004E7CBB" w:rsidRPr="005C64A5" w:rsidRDefault="004E7CBB" w:rsidP="004E7CBB">
      <w:pPr>
        <w:pStyle w:val="5"/>
        <w:numPr>
          <w:ilvl w:val="0"/>
          <w:numId w:val="9"/>
        </w:numPr>
        <w:shd w:val="clear" w:color="auto" w:fill="auto"/>
        <w:spacing w:line="274" w:lineRule="exact"/>
        <w:ind w:right="28" w:firstLine="64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 xml:space="preserve">Все штатные преподаватели добровольно проходят процедуру аттестации в установленном порядке с целью проверки уровня компетентности и присвоения </w:t>
      </w:r>
      <w:r w:rsidRPr="005C64A5">
        <w:rPr>
          <w:sz w:val="24"/>
          <w:szCs w:val="24"/>
        </w:rPr>
        <w:t>квалификационной категории.</w:t>
      </w:r>
    </w:p>
    <w:p w:rsidR="00F874F0" w:rsidRPr="00A607E3" w:rsidRDefault="00D84F31" w:rsidP="00F874F0">
      <w:pPr>
        <w:pStyle w:val="5"/>
        <w:shd w:val="clear" w:color="auto" w:fill="FFFFFF" w:themeFill="background1"/>
        <w:tabs>
          <w:tab w:val="left" w:pos="2155"/>
        </w:tabs>
        <w:spacing w:after="244" w:line="274" w:lineRule="exact"/>
        <w:ind w:right="8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4E7CBB" w:rsidRPr="00584709">
        <w:rPr>
          <w:sz w:val="24"/>
          <w:szCs w:val="24"/>
        </w:rPr>
        <w:t xml:space="preserve">Реализацию ППССЗ по специальности </w:t>
      </w:r>
      <w:r>
        <w:rPr>
          <w:sz w:val="24"/>
          <w:szCs w:val="24"/>
        </w:rPr>
        <w:t>38.02.02</w:t>
      </w:r>
      <w:r w:rsidRPr="00C60E2D">
        <w:rPr>
          <w:sz w:val="24"/>
          <w:szCs w:val="24"/>
        </w:rPr>
        <w:t xml:space="preserve"> «</w:t>
      </w:r>
      <w:r>
        <w:rPr>
          <w:sz w:val="24"/>
          <w:szCs w:val="24"/>
        </w:rPr>
        <w:t>Страховое дело (по отраслям)</w:t>
      </w:r>
      <w:r w:rsidRPr="00C60E2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4E7CBB" w:rsidRPr="00584709">
        <w:rPr>
          <w:sz w:val="24"/>
          <w:szCs w:val="24"/>
        </w:rPr>
        <w:t xml:space="preserve"> обеспечивают педагогические кадры, в количестве </w:t>
      </w:r>
      <w:r w:rsidR="00F874F0">
        <w:rPr>
          <w:sz w:val="24"/>
          <w:szCs w:val="24"/>
        </w:rPr>
        <w:t>13</w:t>
      </w:r>
      <w:r w:rsidR="004E7CBB" w:rsidRPr="00584709">
        <w:rPr>
          <w:sz w:val="24"/>
          <w:szCs w:val="24"/>
        </w:rPr>
        <w:t xml:space="preserve"> человек, имеющие</w:t>
      </w:r>
      <w:r w:rsidR="00F874F0">
        <w:rPr>
          <w:sz w:val="24"/>
          <w:szCs w:val="24"/>
        </w:rPr>
        <w:t xml:space="preserve"> базовое </w:t>
      </w:r>
      <w:r w:rsidR="004E7CBB" w:rsidRPr="00584709">
        <w:rPr>
          <w:sz w:val="24"/>
          <w:szCs w:val="24"/>
        </w:rPr>
        <w:t xml:space="preserve"> образование</w:t>
      </w:r>
      <w:proofErr w:type="gramStart"/>
      <w:r w:rsidR="00417CB3">
        <w:rPr>
          <w:sz w:val="24"/>
          <w:szCs w:val="24"/>
        </w:rPr>
        <w:t xml:space="preserve"> </w:t>
      </w:r>
      <w:r w:rsidR="004E7CBB" w:rsidRPr="00584709">
        <w:rPr>
          <w:sz w:val="24"/>
          <w:szCs w:val="24"/>
        </w:rPr>
        <w:t xml:space="preserve"> </w:t>
      </w:r>
      <w:r w:rsidR="00F874F0" w:rsidRPr="00A607E3">
        <w:rPr>
          <w:color w:val="000000"/>
          <w:sz w:val="24"/>
          <w:szCs w:val="24"/>
        </w:rPr>
        <w:t>И</w:t>
      </w:r>
      <w:proofErr w:type="gramEnd"/>
      <w:r w:rsidR="00F874F0" w:rsidRPr="00A607E3">
        <w:rPr>
          <w:color w:val="000000"/>
          <w:sz w:val="24"/>
          <w:szCs w:val="24"/>
        </w:rPr>
        <w:t xml:space="preserve">з них: </w:t>
      </w:r>
      <w:r>
        <w:rPr>
          <w:color w:val="000000"/>
          <w:sz w:val="24"/>
          <w:szCs w:val="24"/>
        </w:rPr>
        <w:t xml:space="preserve">10 </w:t>
      </w:r>
      <w:r w:rsidR="00F874F0" w:rsidRPr="00A607E3">
        <w:rPr>
          <w:color w:val="000000"/>
          <w:sz w:val="24"/>
          <w:szCs w:val="24"/>
        </w:rPr>
        <w:t xml:space="preserve"> человек штатные преподаватели, </w:t>
      </w:r>
      <w:r w:rsidR="00F874F0">
        <w:rPr>
          <w:color w:val="000000"/>
          <w:sz w:val="24"/>
          <w:szCs w:val="24"/>
        </w:rPr>
        <w:t>2</w:t>
      </w:r>
      <w:r w:rsidR="00F874F0" w:rsidRPr="00A607E3">
        <w:rPr>
          <w:color w:val="000000"/>
          <w:sz w:val="24"/>
          <w:szCs w:val="24"/>
        </w:rPr>
        <w:t xml:space="preserve"> человека, работающий на условиях внутреннего совмещения, </w:t>
      </w:r>
      <w:r w:rsidR="00F874F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человек</w:t>
      </w:r>
      <w:r w:rsidR="00F874F0" w:rsidRPr="00A607E3">
        <w:rPr>
          <w:color w:val="000000"/>
          <w:sz w:val="24"/>
          <w:szCs w:val="24"/>
        </w:rPr>
        <w:t>, работающи</w:t>
      </w:r>
      <w:r>
        <w:rPr>
          <w:color w:val="000000"/>
          <w:sz w:val="24"/>
          <w:szCs w:val="24"/>
        </w:rPr>
        <w:t>й</w:t>
      </w:r>
      <w:r w:rsidR="00F874F0" w:rsidRPr="00A607E3">
        <w:rPr>
          <w:color w:val="000000"/>
          <w:sz w:val="24"/>
          <w:szCs w:val="24"/>
        </w:rPr>
        <w:t xml:space="preserve"> на условиях </w:t>
      </w:r>
      <w:r w:rsidR="00F874F0">
        <w:rPr>
          <w:color w:val="000000"/>
          <w:sz w:val="24"/>
          <w:szCs w:val="24"/>
        </w:rPr>
        <w:t>почасовой оплаты</w:t>
      </w:r>
      <w:r w:rsidR="00F874F0" w:rsidRPr="00A607E3">
        <w:rPr>
          <w:color w:val="000000"/>
          <w:sz w:val="24"/>
          <w:szCs w:val="24"/>
        </w:rPr>
        <w:t>. Доля шт</w:t>
      </w:r>
      <w:r w:rsidR="00F874F0">
        <w:rPr>
          <w:color w:val="000000"/>
          <w:sz w:val="24"/>
          <w:szCs w:val="24"/>
        </w:rPr>
        <w:t>атных преподавателей составляет</w:t>
      </w:r>
      <w:r w:rsidR="00F874F0" w:rsidRPr="00A607E3">
        <w:rPr>
          <w:color w:val="000000"/>
          <w:sz w:val="24"/>
          <w:szCs w:val="24"/>
        </w:rPr>
        <w:t xml:space="preserve"> 7</w:t>
      </w:r>
      <w:r>
        <w:rPr>
          <w:color w:val="000000"/>
          <w:sz w:val="24"/>
          <w:szCs w:val="24"/>
        </w:rPr>
        <w:t>6,9</w:t>
      </w:r>
      <w:r w:rsidR="00F874F0" w:rsidRPr="00A607E3">
        <w:rPr>
          <w:color w:val="000000"/>
          <w:sz w:val="24"/>
          <w:szCs w:val="24"/>
        </w:rPr>
        <w:t xml:space="preserve"> %.</w:t>
      </w:r>
    </w:p>
    <w:p w:rsidR="004E7CBB" w:rsidRPr="00961ED7" w:rsidRDefault="004E7CBB" w:rsidP="00D33A1A">
      <w:pPr>
        <w:pStyle w:val="5"/>
        <w:shd w:val="clear" w:color="auto" w:fill="FFFFFF" w:themeFill="background1"/>
        <w:spacing w:line="274" w:lineRule="exact"/>
        <w:ind w:left="60" w:right="20" w:firstLine="520"/>
        <w:jc w:val="both"/>
        <w:rPr>
          <w:sz w:val="24"/>
          <w:szCs w:val="24"/>
        </w:rPr>
      </w:pPr>
    </w:p>
    <w:p w:rsidR="00E138F0" w:rsidRPr="005C64A5" w:rsidRDefault="00E138F0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</w:p>
    <w:p w:rsidR="00E138F0" w:rsidRPr="005C64A5" w:rsidRDefault="00E138F0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</w:p>
    <w:p w:rsidR="00E138F0" w:rsidRPr="005C64A5" w:rsidRDefault="00E138F0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</w:p>
    <w:p w:rsidR="00E138F0" w:rsidRPr="005C64A5" w:rsidRDefault="00E138F0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</w:p>
    <w:p w:rsidR="00E138F0" w:rsidRDefault="00E138F0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</w:p>
    <w:p w:rsidR="00424C70" w:rsidRDefault="00424C70" w:rsidP="00EE4B78">
      <w:pPr>
        <w:pStyle w:val="5"/>
        <w:shd w:val="clear" w:color="auto" w:fill="auto"/>
        <w:spacing w:line="274" w:lineRule="exact"/>
        <w:ind w:left="60" w:right="20" w:firstLine="520"/>
        <w:jc w:val="center"/>
        <w:rPr>
          <w:b/>
          <w:sz w:val="24"/>
          <w:szCs w:val="24"/>
        </w:rPr>
        <w:sectPr w:rsidR="00424C70" w:rsidSect="001779E9">
          <w:pgSz w:w="11909" w:h="16838"/>
          <w:pgMar w:top="1089" w:right="989" w:bottom="426" w:left="989" w:header="0" w:footer="3" w:gutter="0"/>
          <w:cols w:space="720"/>
          <w:noEndnote/>
          <w:docGrid w:linePitch="360"/>
        </w:sectPr>
      </w:pPr>
    </w:p>
    <w:p w:rsidR="00EE4B78" w:rsidRDefault="00EE4B78" w:rsidP="00EE4B78">
      <w:pPr>
        <w:pStyle w:val="5"/>
        <w:shd w:val="clear" w:color="auto" w:fill="auto"/>
        <w:spacing w:line="274" w:lineRule="exact"/>
        <w:ind w:left="60" w:right="20" w:firstLine="520"/>
        <w:jc w:val="center"/>
        <w:rPr>
          <w:b/>
          <w:sz w:val="24"/>
          <w:szCs w:val="24"/>
        </w:rPr>
      </w:pPr>
      <w:r w:rsidRPr="00EE4B78">
        <w:rPr>
          <w:b/>
          <w:sz w:val="24"/>
          <w:szCs w:val="24"/>
        </w:rPr>
        <w:lastRenderedPageBreak/>
        <w:t xml:space="preserve">Состав преподавателей, обеспечивающих образовательный процесс по ППССЗ специальность </w:t>
      </w:r>
      <w:r w:rsidR="00D4014A">
        <w:rPr>
          <w:b/>
          <w:sz w:val="24"/>
          <w:szCs w:val="24"/>
        </w:rPr>
        <w:t>09.02.04</w:t>
      </w:r>
      <w:r w:rsidRPr="00EE4B78">
        <w:rPr>
          <w:b/>
          <w:sz w:val="24"/>
          <w:szCs w:val="24"/>
        </w:rPr>
        <w:t xml:space="preserve"> «</w:t>
      </w:r>
      <w:r w:rsidR="00D4014A">
        <w:rPr>
          <w:b/>
          <w:sz w:val="24"/>
          <w:szCs w:val="24"/>
        </w:rPr>
        <w:t>Информационные системы (по отраслям)</w:t>
      </w:r>
      <w:r w:rsidRPr="00EE4B78">
        <w:rPr>
          <w:b/>
          <w:sz w:val="24"/>
          <w:szCs w:val="24"/>
        </w:rPr>
        <w:t>»</w:t>
      </w:r>
    </w:p>
    <w:p w:rsidR="006C6CDB" w:rsidRDefault="006C6CDB" w:rsidP="00EE4B78">
      <w:pPr>
        <w:pStyle w:val="5"/>
        <w:shd w:val="clear" w:color="auto" w:fill="auto"/>
        <w:spacing w:line="274" w:lineRule="exact"/>
        <w:ind w:left="60" w:right="20" w:firstLine="520"/>
        <w:jc w:val="center"/>
        <w:rPr>
          <w:b/>
          <w:sz w:val="24"/>
          <w:szCs w:val="24"/>
        </w:rPr>
      </w:pPr>
    </w:p>
    <w:tbl>
      <w:tblPr>
        <w:tblStyle w:val="a3"/>
        <w:tblW w:w="1607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462"/>
        <w:gridCol w:w="1984"/>
        <w:gridCol w:w="2123"/>
        <w:gridCol w:w="1988"/>
        <w:gridCol w:w="720"/>
        <w:gridCol w:w="981"/>
        <w:gridCol w:w="2977"/>
        <w:gridCol w:w="1134"/>
      </w:tblGrid>
      <w:tr w:rsidR="007A576C" w:rsidTr="00D33A1A">
        <w:trPr>
          <w:cantSplit/>
          <w:trHeight w:val="4366"/>
        </w:trPr>
        <w:tc>
          <w:tcPr>
            <w:tcW w:w="567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135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 xml:space="preserve">Индекс </w:t>
            </w:r>
          </w:p>
        </w:tc>
        <w:tc>
          <w:tcPr>
            <w:tcW w:w="2462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1984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>ФИО  преподавателя</w:t>
            </w:r>
          </w:p>
        </w:tc>
        <w:tc>
          <w:tcPr>
            <w:tcW w:w="2123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988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>Специальность, квалификация</w:t>
            </w:r>
          </w:p>
        </w:tc>
        <w:tc>
          <w:tcPr>
            <w:tcW w:w="720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>Наличие ученой степени, званий, категорий</w:t>
            </w:r>
          </w:p>
        </w:tc>
        <w:tc>
          <w:tcPr>
            <w:tcW w:w="981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>Педагогический стаж</w:t>
            </w:r>
          </w:p>
        </w:tc>
        <w:tc>
          <w:tcPr>
            <w:tcW w:w="2977" w:type="dxa"/>
            <w:textDirection w:val="btLr"/>
          </w:tcPr>
          <w:p w:rsidR="00B25B0E" w:rsidRPr="00D2051B" w:rsidRDefault="00B25B0E" w:rsidP="0063158A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 w:rsidRPr="007F764C">
              <w:rPr>
                <w:b/>
              </w:rPr>
              <w:t>Повышение квалификации, стажировка (дата и место прохождения)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>Наличие опыта деятельности в соответствующей профессиональной сфере</w:t>
            </w:r>
          </w:p>
        </w:tc>
      </w:tr>
      <w:tr w:rsidR="008A1AA9" w:rsidTr="00D33A1A">
        <w:trPr>
          <w:trHeight w:val="3018"/>
        </w:trPr>
        <w:tc>
          <w:tcPr>
            <w:tcW w:w="567" w:type="dxa"/>
          </w:tcPr>
          <w:p w:rsidR="008A1AA9" w:rsidRPr="0063158A" w:rsidRDefault="008A1AA9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8A1AA9" w:rsidRDefault="008A1AA9" w:rsidP="007A576C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ОГСЭ.01</w:t>
            </w:r>
          </w:p>
          <w:p w:rsidR="008A1AA9" w:rsidRDefault="008A1AA9" w:rsidP="007A576C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8A1AA9" w:rsidRPr="0063158A" w:rsidRDefault="008A1AA9" w:rsidP="007A576C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ОГСЭ.02</w:t>
            </w:r>
          </w:p>
        </w:tc>
        <w:tc>
          <w:tcPr>
            <w:tcW w:w="2462" w:type="dxa"/>
          </w:tcPr>
          <w:p w:rsidR="008A1AA9" w:rsidRDefault="008A1AA9" w:rsidP="00126107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Основы философии</w:t>
            </w:r>
          </w:p>
          <w:p w:rsidR="008A1AA9" w:rsidRDefault="008A1AA9" w:rsidP="00126107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8A1AA9" w:rsidRPr="0063158A" w:rsidRDefault="008A1AA9" w:rsidP="00126107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История</w:t>
            </w:r>
          </w:p>
        </w:tc>
        <w:tc>
          <w:tcPr>
            <w:tcW w:w="1984" w:type="dxa"/>
          </w:tcPr>
          <w:p w:rsidR="008A1AA9" w:rsidRPr="00D509A9" w:rsidRDefault="008A1AA9" w:rsidP="00464A56">
            <w:pPr>
              <w:rPr>
                <w:sz w:val="20"/>
                <w:szCs w:val="10"/>
              </w:rPr>
            </w:pPr>
            <w:r w:rsidRPr="005E6984">
              <w:rPr>
                <w:sz w:val="20"/>
                <w:szCs w:val="10"/>
              </w:rPr>
              <w:t>Копылов Олег Владимирович</w:t>
            </w:r>
          </w:p>
        </w:tc>
        <w:tc>
          <w:tcPr>
            <w:tcW w:w="2123" w:type="dxa"/>
          </w:tcPr>
          <w:p w:rsidR="008A1AA9" w:rsidRPr="00D509A9" w:rsidRDefault="008A1AA9" w:rsidP="00464A56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  <w:rPr>
                <w:rFonts w:eastAsia="Courier New"/>
                <w:szCs w:val="10"/>
              </w:rPr>
            </w:pPr>
            <w:r>
              <w:t>Пермский государственный технический университет, 2008г.</w:t>
            </w:r>
          </w:p>
        </w:tc>
        <w:tc>
          <w:tcPr>
            <w:tcW w:w="1988" w:type="dxa"/>
          </w:tcPr>
          <w:p w:rsidR="008A1AA9" w:rsidRPr="00D509A9" w:rsidRDefault="008A1AA9" w:rsidP="00464A56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>Р</w:t>
            </w:r>
            <w:r w:rsidRPr="005E6984">
              <w:rPr>
                <w:rFonts w:eastAsia="Courier New"/>
                <w:szCs w:val="10"/>
              </w:rPr>
              <w:t>елигиоведение</w:t>
            </w:r>
            <w:r>
              <w:rPr>
                <w:rFonts w:eastAsia="Courier New"/>
                <w:szCs w:val="10"/>
              </w:rPr>
              <w:t>,</w:t>
            </w:r>
            <w:r>
              <w:t xml:space="preserve"> </w:t>
            </w:r>
            <w:r w:rsidRPr="005E6984">
              <w:rPr>
                <w:rFonts w:eastAsia="Courier New"/>
                <w:szCs w:val="10"/>
              </w:rPr>
              <w:t>религиовед, преподаватель</w:t>
            </w:r>
            <w:r>
              <w:rPr>
                <w:rFonts w:eastAsia="Courier New"/>
                <w:szCs w:val="10"/>
              </w:rPr>
              <w:t xml:space="preserve"> </w:t>
            </w:r>
          </w:p>
        </w:tc>
        <w:tc>
          <w:tcPr>
            <w:tcW w:w="720" w:type="dxa"/>
          </w:tcPr>
          <w:p w:rsidR="008A1AA9" w:rsidRPr="00D509A9" w:rsidRDefault="008A1AA9" w:rsidP="00464A56">
            <w:pPr>
              <w:rPr>
                <w:sz w:val="20"/>
                <w:szCs w:val="10"/>
              </w:rPr>
            </w:pPr>
            <w:r w:rsidRPr="005E6984">
              <w:rPr>
                <w:sz w:val="20"/>
                <w:szCs w:val="10"/>
              </w:rPr>
              <w:t>Высшая  квалификационная категория</w:t>
            </w:r>
          </w:p>
        </w:tc>
        <w:tc>
          <w:tcPr>
            <w:tcW w:w="981" w:type="dxa"/>
          </w:tcPr>
          <w:p w:rsidR="008A1AA9" w:rsidRPr="00D509A9" w:rsidRDefault="008A1AA9" w:rsidP="00464A56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8 лет</w:t>
            </w:r>
          </w:p>
        </w:tc>
        <w:tc>
          <w:tcPr>
            <w:tcW w:w="2977" w:type="dxa"/>
          </w:tcPr>
          <w:p w:rsidR="008A1AA9" w:rsidRDefault="008A1AA9" w:rsidP="007A3A4F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 w:rsidRPr="005A6B45">
              <w:t>Канд. . 2011 соискател</w:t>
            </w:r>
            <w:r>
              <w:t>ь</w:t>
            </w:r>
            <w:r w:rsidRPr="005A6B45">
              <w:t xml:space="preserve"> ученой степени кандидата наук для подготовки и защиты диссертации </w:t>
            </w:r>
            <w:r>
              <w:t>по</w:t>
            </w:r>
            <w:r w:rsidRPr="005A6B45">
              <w:t xml:space="preserve"> специальности 51.06.01 на кафедре культурологии</w:t>
            </w:r>
          </w:p>
        </w:tc>
        <w:tc>
          <w:tcPr>
            <w:tcW w:w="1134" w:type="dxa"/>
          </w:tcPr>
          <w:p w:rsidR="008A1AA9" w:rsidRPr="00D509A9" w:rsidRDefault="008A1AA9" w:rsidP="00464A56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8 лет</w:t>
            </w:r>
          </w:p>
        </w:tc>
      </w:tr>
      <w:tr w:rsidR="008A1AA9" w:rsidTr="00D33A1A">
        <w:trPr>
          <w:trHeight w:val="3018"/>
        </w:trPr>
        <w:tc>
          <w:tcPr>
            <w:tcW w:w="567" w:type="dxa"/>
          </w:tcPr>
          <w:p w:rsidR="008A1AA9" w:rsidRDefault="007E4070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lastRenderedPageBreak/>
              <w:t>2</w:t>
            </w:r>
          </w:p>
        </w:tc>
        <w:tc>
          <w:tcPr>
            <w:tcW w:w="1135" w:type="dxa"/>
          </w:tcPr>
          <w:p w:rsidR="008A1AA9" w:rsidRPr="007A576C" w:rsidRDefault="008A1AA9" w:rsidP="00464A56">
            <w:pPr>
              <w:rPr>
                <w:bCs/>
                <w:sz w:val="20"/>
                <w:szCs w:val="20"/>
              </w:rPr>
            </w:pPr>
            <w:r w:rsidRPr="007A576C">
              <w:rPr>
                <w:bCs/>
                <w:sz w:val="20"/>
                <w:szCs w:val="20"/>
              </w:rPr>
              <w:t>ОГСЭ.03</w:t>
            </w:r>
          </w:p>
          <w:p w:rsidR="008A1AA9" w:rsidRPr="0063158A" w:rsidRDefault="008A1AA9" w:rsidP="00464A56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2462" w:type="dxa"/>
          </w:tcPr>
          <w:p w:rsidR="008A1AA9" w:rsidRPr="0063158A" w:rsidRDefault="008A1AA9" w:rsidP="00464A56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63158A">
              <w:t>Иностранный язык</w:t>
            </w:r>
            <w:r>
              <w:t xml:space="preserve">; </w:t>
            </w:r>
          </w:p>
        </w:tc>
        <w:tc>
          <w:tcPr>
            <w:tcW w:w="1984" w:type="dxa"/>
          </w:tcPr>
          <w:p w:rsidR="008A1AA9" w:rsidRDefault="008A1AA9" w:rsidP="00464A56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proofErr w:type="spellStart"/>
            <w:r>
              <w:t>Нурмухаметов</w:t>
            </w:r>
            <w:proofErr w:type="spellEnd"/>
            <w:r>
              <w:t xml:space="preserve"> </w:t>
            </w:r>
          </w:p>
          <w:p w:rsidR="008A1AA9" w:rsidRPr="0063158A" w:rsidRDefault="008A1AA9" w:rsidP="00464A56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 xml:space="preserve">Альберт </w:t>
            </w:r>
            <w:proofErr w:type="spellStart"/>
            <w:r>
              <w:t>Харисович</w:t>
            </w:r>
            <w:proofErr w:type="spellEnd"/>
          </w:p>
        </w:tc>
        <w:tc>
          <w:tcPr>
            <w:tcW w:w="2123" w:type="dxa"/>
          </w:tcPr>
          <w:p w:rsidR="008A1AA9" w:rsidRPr="00D509A9" w:rsidRDefault="008A1AA9" w:rsidP="00464A56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  <w:rPr>
                <w:rFonts w:eastAsia="Courier New"/>
                <w:szCs w:val="10"/>
              </w:rPr>
            </w:pPr>
            <w:r w:rsidRPr="00B85F60">
              <w:rPr>
                <w:rFonts w:eastAsia="Courier New"/>
                <w:szCs w:val="10"/>
              </w:rPr>
              <w:t>Пермский государст</w:t>
            </w:r>
            <w:r>
              <w:rPr>
                <w:rFonts w:eastAsia="Courier New"/>
                <w:szCs w:val="10"/>
              </w:rPr>
              <w:t>венный педагогический институт,</w:t>
            </w:r>
            <w:r w:rsidRPr="00B85F60">
              <w:rPr>
                <w:rFonts w:eastAsia="Courier New"/>
                <w:szCs w:val="10"/>
              </w:rPr>
              <w:t xml:space="preserve"> 1989 г.</w:t>
            </w:r>
          </w:p>
        </w:tc>
        <w:tc>
          <w:tcPr>
            <w:tcW w:w="1988" w:type="dxa"/>
          </w:tcPr>
          <w:p w:rsidR="008A1AA9" w:rsidRPr="00D509A9" w:rsidRDefault="008A1AA9" w:rsidP="00464A56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>Н</w:t>
            </w:r>
            <w:r w:rsidRPr="00B85F60">
              <w:rPr>
                <w:rFonts w:eastAsia="Courier New"/>
                <w:szCs w:val="10"/>
              </w:rPr>
              <w:t>емецкий и английский языки</w:t>
            </w:r>
            <w:r>
              <w:rPr>
                <w:rFonts w:eastAsia="Courier New"/>
                <w:szCs w:val="10"/>
              </w:rPr>
              <w:t xml:space="preserve">, </w:t>
            </w:r>
            <w:r w:rsidRPr="00B85F60">
              <w:rPr>
                <w:rFonts w:eastAsia="Courier New"/>
                <w:szCs w:val="10"/>
              </w:rPr>
              <w:t>учитель немецкого и английского языков</w:t>
            </w:r>
          </w:p>
        </w:tc>
        <w:tc>
          <w:tcPr>
            <w:tcW w:w="720" w:type="dxa"/>
          </w:tcPr>
          <w:p w:rsidR="008A1AA9" w:rsidRPr="00D509A9" w:rsidRDefault="008A1AA9" w:rsidP="00464A56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-</w:t>
            </w:r>
          </w:p>
        </w:tc>
        <w:tc>
          <w:tcPr>
            <w:tcW w:w="981" w:type="dxa"/>
          </w:tcPr>
          <w:p w:rsidR="008A1AA9" w:rsidRPr="00D509A9" w:rsidRDefault="008A1AA9" w:rsidP="00464A56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17 лет</w:t>
            </w:r>
          </w:p>
        </w:tc>
        <w:tc>
          <w:tcPr>
            <w:tcW w:w="2977" w:type="dxa"/>
          </w:tcPr>
          <w:p w:rsidR="008A1AA9" w:rsidRDefault="008A1AA9" w:rsidP="00464A56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 w:rsidRPr="00554985">
              <w:t>«Проблемы качества обучения»</w:t>
            </w:r>
            <w:r>
              <w:t xml:space="preserve">, </w:t>
            </w:r>
            <w:r w:rsidRPr="00554985">
              <w:t>ПГПУ</w:t>
            </w:r>
            <w:r>
              <w:t>,</w:t>
            </w:r>
          </w:p>
          <w:p w:rsidR="008A1AA9" w:rsidRDefault="008A1AA9" w:rsidP="00464A56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>
              <w:t>2009г.</w:t>
            </w:r>
          </w:p>
          <w:p w:rsidR="008A1AA9" w:rsidRDefault="008A1AA9" w:rsidP="00464A56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>
              <w:t xml:space="preserve"> </w:t>
            </w:r>
            <w:r w:rsidRPr="005E7424">
              <w:t>«Коммуникативная компетентность преподавателя высшей школы»</w:t>
            </w:r>
            <w:r>
              <w:t xml:space="preserve">, </w:t>
            </w:r>
            <w:r w:rsidRPr="005E7424">
              <w:t>РИНО ПГУ</w:t>
            </w:r>
            <w:r>
              <w:t>, 2010г.</w:t>
            </w:r>
          </w:p>
          <w:p w:rsidR="008A1AA9" w:rsidRDefault="008A1AA9" w:rsidP="00464A56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</w:p>
          <w:p w:rsidR="008A1AA9" w:rsidRDefault="008A1AA9" w:rsidP="00464A56">
            <w:pPr>
              <w:pStyle w:val="5"/>
              <w:spacing w:line="226" w:lineRule="exact"/>
              <w:ind w:left="44" w:firstLine="0"/>
              <w:jc w:val="left"/>
            </w:pPr>
            <w:r>
              <w:t xml:space="preserve">«Конструирование образовательного процесса в высшей школе на основе ФГОС ВПО 3-го поколения», </w:t>
            </w:r>
            <w:r w:rsidRPr="005E7424">
              <w:t>РИНО ПГНИИ</w:t>
            </w:r>
            <w:r>
              <w:t>, 2011г.</w:t>
            </w:r>
          </w:p>
        </w:tc>
        <w:tc>
          <w:tcPr>
            <w:tcW w:w="1134" w:type="dxa"/>
          </w:tcPr>
          <w:p w:rsidR="008A1AA9" w:rsidRPr="00D509A9" w:rsidRDefault="008A1AA9" w:rsidP="00464A56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17 лет</w:t>
            </w:r>
          </w:p>
        </w:tc>
      </w:tr>
      <w:tr w:rsidR="00993650" w:rsidTr="00D33A1A">
        <w:trPr>
          <w:trHeight w:val="3018"/>
        </w:trPr>
        <w:tc>
          <w:tcPr>
            <w:tcW w:w="567" w:type="dxa"/>
          </w:tcPr>
          <w:p w:rsidR="00993650" w:rsidRDefault="00993650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993650" w:rsidRPr="007A576C" w:rsidRDefault="00993650" w:rsidP="00464A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ОГСЭ.04</w:t>
            </w:r>
          </w:p>
        </w:tc>
        <w:tc>
          <w:tcPr>
            <w:tcW w:w="2462" w:type="dxa"/>
          </w:tcPr>
          <w:p w:rsidR="00993650" w:rsidRPr="0063158A" w:rsidRDefault="00993650" w:rsidP="00464A56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Физическая культура</w:t>
            </w:r>
          </w:p>
        </w:tc>
        <w:tc>
          <w:tcPr>
            <w:tcW w:w="1984" w:type="dxa"/>
          </w:tcPr>
          <w:p w:rsidR="00993650" w:rsidRDefault="00993650" w:rsidP="008A1AA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Мартынова Раиса Петровна</w:t>
            </w:r>
          </w:p>
        </w:tc>
        <w:tc>
          <w:tcPr>
            <w:tcW w:w="2123" w:type="dxa"/>
          </w:tcPr>
          <w:p w:rsidR="00993650" w:rsidRPr="00D509A9" w:rsidRDefault="00993650" w:rsidP="00882513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  <w:rPr>
                <w:rFonts w:eastAsia="Courier New"/>
                <w:szCs w:val="10"/>
              </w:rPr>
            </w:pPr>
            <w:r w:rsidRPr="00D0319C">
              <w:rPr>
                <w:rFonts w:eastAsia="Courier New"/>
                <w:szCs w:val="10"/>
              </w:rPr>
              <w:t>Пермский государствен</w:t>
            </w:r>
            <w:r>
              <w:rPr>
                <w:rFonts w:eastAsia="Courier New"/>
                <w:szCs w:val="10"/>
              </w:rPr>
              <w:t>ный педагогический университет,</w:t>
            </w:r>
            <w:r w:rsidRPr="00D0319C">
              <w:rPr>
                <w:rFonts w:eastAsia="Courier New"/>
                <w:szCs w:val="10"/>
              </w:rPr>
              <w:t xml:space="preserve"> 1999г.</w:t>
            </w:r>
          </w:p>
        </w:tc>
        <w:tc>
          <w:tcPr>
            <w:tcW w:w="1988" w:type="dxa"/>
          </w:tcPr>
          <w:p w:rsidR="00993650" w:rsidRPr="00D509A9" w:rsidRDefault="00993650" w:rsidP="00882513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>Ф</w:t>
            </w:r>
            <w:r w:rsidRPr="00191DB0">
              <w:rPr>
                <w:rFonts w:eastAsia="Courier New"/>
                <w:szCs w:val="10"/>
              </w:rPr>
              <w:t>изическое воспитание</w:t>
            </w:r>
            <w:r>
              <w:rPr>
                <w:rFonts w:eastAsia="Courier New"/>
                <w:szCs w:val="10"/>
              </w:rPr>
              <w:t xml:space="preserve">, </w:t>
            </w:r>
            <w:r w:rsidRPr="00191DB0">
              <w:rPr>
                <w:rFonts w:eastAsia="Courier New"/>
                <w:szCs w:val="10"/>
              </w:rPr>
              <w:t>учитель физической культуры</w:t>
            </w:r>
          </w:p>
        </w:tc>
        <w:tc>
          <w:tcPr>
            <w:tcW w:w="720" w:type="dxa"/>
          </w:tcPr>
          <w:p w:rsidR="00993650" w:rsidRPr="00D509A9" w:rsidRDefault="00993650" w:rsidP="00882513">
            <w:pPr>
              <w:rPr>
                <w:sz w:val="20"/>
                <w:szCs w:val="10"/>
              </w:rPr>
            </w:pPr>
            <w:r w:rsidRPr="00D0319C">
              <w:rPr>
                <w:sz w:val="20"/>
                <w:szCs w:val="10"/>
              </w:rPr>
              <w:t>Первая  квалификационная категория</w:t>
            </w:r>
          </w:p>
        </w:tc>
        <w:tc>
          <w:tcPr>
            <w:tcW w:w="981" w:type="dxa"/>
          </w:tcPr>
          <w:p w:rsidR="00993650" w:rsidRPr="00D509A9" w:rsidRDefault="00993650" w:rsidP="00882513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25 лет</w:t>
            </w:r>
          </w:p>
        </w:tc>
        <w:tc>
          <w:tcPr>
            <w:tcW w:w="2977" w:type="dxa"/>
          </w:tcPr>
          <w:p w:rsidR="00993650" w:rsidRDefault="00993650" w:rsidP="00882513">
            <w:pPr>
              <w:pStyle w:val="5"/>
              <w:spacing w:line="226" w:lineRule="exact"/>
              <w:ind w:left="120" w:hanging="76"/>
              <w:jc w:val="both"/>
            </w:pPr>
            <w:r>
              <w:t>«Формирование</w:t>
            </w:r>
          </w:p>
          <w:p w:rsidR="00993650" w:rsidRDefault="00993650" w:rsidP="00882513">
            <w:pPr>
              <w:pStyle w:val="5"/>
              <w:spacing w:line="226" w:lineRule="exact"/>
              <w:ind w:left="120" w:hanging="76"/>
              <w:jc w:val="both"/>
            </w:pPr>
            <w:r>
              <w:t>универсальных учебных действий</w:t>
            </w:r>
          </w:p>
          <w:p w:rsidR="00993650" w:rsidRDefault="00993650" w:rsidP="00882513">
            <w:pPr>
              <w:pStyle w:val="5"/>
              <w:spacing w:line="226" w:lineRule="exact"/>
              <w:ind w:left="120" w:hanging="76"/>
              <w:jc w:val="both"/>
            </w:pPr>
            <w:r>
              <w:t>на уроках физической культуры», ФГБОУ ВПО ПГПУ,</w:t>
            </w:r>
            <w:r w:rsidRPr="007973D6">
              <w:t xml:space="preserve"> </w:t>
            </w:r>
            <w:r>
              <w:t xml:space="preserve">2012г. </w:t>
            </w:r>
          </w:p>
          <w:p w:rsidR="00993650" w:rsidRDefault="00993650" w:rsidP="00882513">
            <w:pPr>
              <w:pStyle w:val="5"/>
              <w:shd w:val="clear" w:color="auto" w:fill="auto"/>
              <w:spacing w:line="226" w:lineRule="exact"/>
              <w:ind w:left="120" w:firstLine="0"/>
              <w:jc w:val="both"/>
            </w:pPr>
          </w:p>
        </w:tc>
        <w:tc>
          <w:tcPr>
            <w:tcW w:w="1134" w:type="dxa"/>
          </w:tcPr>
          <w:p w:rsidR="00993650" w:rsidRPr="00D509A9" w:rsidRDefault="00993650" w:rsidP="00882513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25 лет</w:t>
            </w:r>
          </w:p>
        </w:tc>
      </w:tr>
      <w:tr w:rsidR="00993650" w:rsidTr="00D33A1A">
        <w:tc>
          <w:tcPr>
            <w:tcW w:w="567" w:type="dxa"/>
          </w:tcPr>
          <w:p w:rsidR="00993650" w:rsidRPr="0063158A" w:rsidRDefault="00DB62CD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993650" w:rsidRPr="007A576C" w:rsidRDefault="004F3948" w:rsidP="0080701C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ОП.1</w:t>
            </w:r>
            <w:r w:rsidR="0080701C">
              <w:t>1</w:t>
            </w:r>
          </w:p>
        </w:tc>
        <w:tc>
          <w:tcPr>
            <w:tcW w:w="2462" w:type="dxa"/>
          </w:tcPr>
          <w:p w:rsidR="00993650" w:rsidRPr="0063158A" w:rsidRDefault="00AC0820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Б</w:t>
            </w:r>
            <w:r w:rsidR="00993650">
              <w:t>езопасность жизнедеятельности</w:t>
            </w:r>
          </w:p>
        </w:tc>
        <w:tc>
          <w:tcPr>
            <w:tcW w:w="1984" w:type="dxa"/>
          </w:tcPr>
          <w:p w:rsidR="00993650" w:rsidRPr="0063158A" w:rsidRDefault="00993650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Давыдов Валерий Владимирович</w:t>
            </w:r>
          </w:p>
        </w:tc>
        <w:tc>
          <w:tcPr>
            <w:tcW w:w="2123" w:type="dxa"/>
          </w:tcPr>
          <w:p w:rsidR="00993650" w:rsidRDefault="00993650" w:rsidP="00D33A1A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  <w:rPr>
                <w:rFonts w:eastAsia="Courier New"/>
                <w:szCs w:val="10"/>
              </w:rPr>
            </w:pPr>
            <w:r w:rsidRPr="005B1B3C">
              <w:rPr>
                <w:rFonts w:eastAsia="Courier New"/>
                <w:szCs w:val="10"/>
              </w:rPr>
              <w:t>Пермский государ</w:t>
            </w:r>
            <w:r>
              <w:rPr>
                <w:rFonts w:eastAsia="Courier New"/>
                <w:szCs w:val="10"/>
              </w:rPr>
              <w:t xml:space="preserve">ственный медицинский институт, </w:t>
            </w:r>
          </w:p>
          <w:p w:rsidR="00993650" w:rsidRPr="00D509A9" w:rsidRDefault="00993650" w:rsidP="00D33A1A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  <w:rPr>
                <w:rFonts w:eastAsia="Courier New"/>
                <w:szCs w:val="10"/>
              </w:rPr>
            </w:pPr>
            <w:r w:rsidRPr="005B1B3C">
              <w:rPr>
                <w:rFonts w:eastAsia="Courier New"/>
                <w:szCs w:val="10"/>
              </w:rPr>
              <w:t>1987 г.</w:t>
            </w:r>
          </w:p>
        </w:tc>
        <w:tc>
          <w:tcPr>
            <w:tcW w:w="1988" w:type="dxa"/>
          </w:tcPr>
          <w:p w:rsidR="00993650" w:rsidRPr="00D509A9" w:rsidRDefault="00993650" w:rsidP="00D33A1A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>С</w:t>
            </w:r>
            <w:r w:rsidRPr="00B20587">
              <w:rPr>
                <w:rFonts w:eastAsia="Courier New"/>
                <w:szCs w:val="10"/>
              </w:rPr>
              <w:t>томатология</w:t>
            </w:r>
            <w:r>
              <w:rPr>
                <w:rFonts w:eastAsia="Courier New"/>
                <w:szCs w:val="10"/>
              </w:rPr>
              <w:t xml:space="preserve">, </w:t>
            </w:r>
            <w:r w:rsidRPr="00B20587">
              <w:rPr>
                <w:rFonts w:eastAsia="Courier New"/>
                <w:szCs w:val="10"/>
              </w:rPr>
              <w:t>врач-стоматолог</w:t>
            </w:r>
          </w:p>
        </w:tc>
        <w:tc>
          <w:tcPr>
            <w:tcW w:w="720" w:type="dxa"/>
          </w:tcPr>
          <w:p w:rsidR="00993650" w:rsidRPr="00D509A9" w:rsidRDefault="00993650" w:rsidP="00D33A1A">
            <w:pPr>
              <w:rPr>
                <w:sz w:val="20"/>
                <w:szCs w:val="10"/>
              </w:rPr>
            </w:pPr>
            <w:r w:rsidRPr="00B20587">
              <w:rPr>
                <w:sz w:val="20"/>
                <w:szCs w:val="10"/>
              </w:rPr>
              <w:t>Первая  квалификационная категория</w:t>
            </w:r>
          </w:p>
        </w:tc>
        <w:tc>
          <w:tcPr>
            <w:tcW w:w="981" w:type="dxa"/>
          </w:tcPr>
          <w:p w:rsidR="00993650" w:rsidRPr="00D509A9" w:rsidRDefault="00993650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16 лет</w:t>
            </w:r>
          </w:p>
        </w:tc>
        <w:tc>
          <w:tcPr>
            <w:tcW w:w="2977" w:type="dxa"/>
          </w:tcPr>
          <w:p w:rsidR="00993650" w:rsidRDefault="00993650" w:rsidP="00D33A1A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>
              <w:t>«</w:t>
            </w:r>
            <w:r w:rsidRPr="008E632D">
              <w:t xml:space="preserve">Методика реализации </w:t>
            </w:r>
            <w:proofErr w:type="spellStart"/>
            <w:r w:rsidRPr="008E632D">
              <w:t>компетентностного</w:t>
            </w:r>
            <w:proofErr w:type="spellEnd"/>
            <w:r w:rsidRPr="008E632D">
              <w:t xml:space="preserve"> подхода в системе ВПО</w:t>
            </w:r>
            <w:r>
              <w:t>», 2011г.</w:t>
            </w:r>
          </w:p>
          <w:p w:rsidR="00993650" w:rsidRDefault="00993650" w:rsidP="00D33A1A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>
              <w:t>«</w:t>
            </w:r>
            <w:r w:rsidRPr="00B01AD0">
              <w:t>Электробезопасность</w:t>
            </w:r>
            <w:r>
              <w:t>», 2012г.</w:t>
            </w:r>
          </w:p>
        </w:tc>
        <w:tc>
          <w:tcPr>
            <w:tcW w:w="1134" w:type="dxa"/>
          </w:tcPr>
          <w:p w:rsidR="00993650" w:rsidRPr="00D509A9" w:rsidRDefault="00993650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16 лет</w:t>
            </w:r>
          </w:p>
        </w:tc>
      </w:tr>
      <w:tr w:rsidR="00417CB3" w:rsidTr="00D33A1A">
        <w:tc>
          <w:tcPr>
            <w:tcW w:w="567" w:type="dxa"/>
          </w:tcPr>
          <w:p w:rsidR="00417CB3" w:rsidRDefault="00C449ED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417CB3" w:rsidRDefault="00417CB3" w:rsidP="00417CB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ЕН.01</w:t>
            </w:r>
          </w:p>
          <w:p w:rsidR="00417CB3" w:rsidRDefault="00417CB3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2462" w:type="dxa"/>
          </w:tcPr>
          <w:p w:rsidR="00417CB3" w:rsidRDefault="00417CB3" w:rsidP="00417CB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М</w:t>
            </w:r>
            <w:r w:rsidR="00C449ED">
              <w:t>а</w:t>
            </w:r>
            <w:r>
              <w:t>тематика</w:t>
            </w:r>
          </w:p>
          <w:p w:rsidR="00417CB3" w:rsidRDefault="00417CB3" w:rsidP="00417CB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417CB3" w:rsidRDefault="00417CB3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1984" w:type="dxa"/>
          </w:tcPr>
          <w:p w:rsidR="00417CB3" w:rsidRDefault="00417CB3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FA5337">
              <w:rPr>
                <w:szCs w:val="10"/>
              </w:rPr>
              <w:t>Ежова Марина Алексеевна</w:t>
            </w:r>
          </w:p>
        </w:tc>
        <w:tc>
          <w:tcPr>
            <w:tcW w:w="2123" w:type="dxa"/>
          </w:tcPr>
          <w:p w:rsidR="00417CB3" w:rsidRDefault="00417CB3" w:rsidP="00417CB3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  <w:szCs w:val="10"/>
              </w:rPr>
            </w:pPr>
            <w:r w:rsidRPr="00FA5337">
              <w:rPr>
                <w:rFonts w:eastAsia="Courier New"/>
                <w:szCs w:val="10"/>
              </w:rPr>
              <w:t>Пермский государствен</w:t>
            </w:r>
            <w:r>
              <w:rPr>
                <w:rFonts w:eastAsia="Courier New"/>
                <w:szCs w:val="10"/>
              </w:rPr>
              <w:t>ный педагогический университет,</w:t>
            </w:r>
            <w:r w:rsidRPr="00FA5337">
              <w:rPr>
                <w:rFonts w:eastAsia="Courier New"/>
                <w:szCs w:val="10"/>
              </w:rPr>
              <w:t xml:space="preserve"> 2009г.</w:t>
            </w:r>
          </w:p>
          <w:p w:rsidR="00417CB3" w:rsidRDefault="00417CB3" w:rsidP="00417CB3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  <w:szCs w:val="10"/>
              </w:rPr>
            </w:pPr>
          </w:p>
          <w:p w:rsidR="00417CB3" w:rsidRPr="005B1B3C" w:rsidRDefault="00417CB3" w:rsidP="00417CB3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 xml:space="preserve">2. </w:t>
            </w:r>
            <w:r w:rsidRPr="00FA5337">
              <w:rPr>
                <w:rFonts w:eastAsia="Courier New"/>
                <w:szCs w:val="10"/>
              </w:rPr>
              <w:t>Пермский государствен</w:t>
            </w:r>
            <w:r>
              <w:rPr>
                <w:rFonts w:eastAsia="Courier New"/>
                <w:szCs w:val="10"/>
              </w:rPr>
              <w:t xml:space="preserve">ный педагогический </w:t>
            </w:r>
            <w:r>
              <w:rPr>
                <w:rFonts w:eastAsia="Courier New"/>
                <w:szCs w:val="10"/>
              </w:rPr>
              <w:lastRenderedPageBreak/>
              <w:t>университет,</w:t>
            </w:r>
            <w:r w:rsidRPr="00FA5337">
              <w:rPr>
                <w:rFonts w:eastAsia="Courier New"/>
                <w:szCs w:val="10"/>
              </w:rPr>
              <w:t xml:space="preserve"> 2011г</w:t>
            </w:r>
          </w:p>
        </w:tc>
        <w:tc>
          <w:tcPr>
            <w:tcW w:w="1988" w:type="dxa"/>
          </w:tcPr>
          <w:p w:rsidR="00417CB3" w:rsidRDefault="00417CB3" w:rsidP="00417CB3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  <w:proofErr w:type="gramStart"/>
            <w:r>
              <w:rPr>
                <w:rFonts w:eastAsia="Courier New"/>
                <w:szCs w:val="10"/>
              </w:rPr>
              <w:lastRenderedPageBreak/>
              <w:t>1.Ф</w:t>
            </w:r>
            <w:r w:rsidRPr="00FA5337">
              <w:rPr>
                <w:rFonts w:eastAsia="Courier New"/>
                <w:szCs w:val="10"/>
              </w:rPr>
              <w:t>изико-математическое образование</w:t>
            </w:r>
            <w:r>
              <w:rPr>
                <w:rFonts w:eastAsia="Courier New"/>
                <w:szCs w:val="10"/>
              </w:rPr>
              <w:t xml:space="preserve">, </w:t>
            </w:r>
            <w:r w:rsidRPr="00FA5337">
              <w:rPr>
                <w:rFonts w:eastAsia="Courier New"/>
                <w:szCs w:val="10"/>
              </w:rPr>
              <w:t>бакалавр физико-математического образования  (профиль (Математика»)</w:t>
            </w:r>
            <w:proofErr w:type="gramEnd"/>
          </w:p>
          <w:p w:rsidR="00417CB3" w:rsidRDefault="00417CB3" w:rsidP="00417CB3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</w:p>
          <w:p w:rsidR="00417CB3" w:rsidRDefault="00417CB3" w:rsidP="00417CB3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>2.Ф</w:t>
            </w:r>
            <w:r w:rsidRPr="00FA5337">
              <w:rPr>
                <w:rFonts w:eastAsia="Courier New"/>
                <w:szCs w:val="10"/>
              </w:rPr>
              <w:t>изико-математическое образование</w:t>
            </w:r>
            <w:r>
              <w:rPr>
                <w:rFonts w:eastAsia="Courier New"/>
                <w:szCs w:val="10"/>
              </w:rPr>
              <w:t xml:space="preserve">, </w:t>
            </w:r>
            <w:r w:rsidRPr="00FA5337">
              <w:rPr>
                <w:rFonts w:eastAsia="Courier New"/>
                <w:szCs w:val="10"/>
              </w:rPr>
              <w:t xml:space="preserve">магистр физико-математического образования  </w:t>
            </w:r>
          </w:p>
        </w:tc>
        <w:tc>
          <w:tcPr>
            <w:tcW w:w="720" w:type="dxa"/>
          </w:tcPr>
          <w:p w:rsidR="00417CB3" w:rsidRPr="00B20587" w:rsidRDefault="008B43A3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lastRenderedPageBreak/>
              <w:t>Первая квалификационная категория</w:t>
            </w:r>
          </w:p>
        </w:tc>
        <w:tc>
          <w:tcPr>
            <w:tcW w:w="981" w:type="dxa"/>
          </w:tcPr>
          <w:p w:rsidR="00417CB3" w:rsidRDefault="008B43A3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3 года</w:t>
            </w:r>
          </w:p>
        </w:tc>
        <w:tc>
          <w:tcPr>
            <w:tcW w:w="2977" w:type="dxa"/>
          </w:tcPr>
          <w:p w:rsidR="00417CB3" w:rsidRDefault="008B43A3" w:rsidP="00D33A1A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 w:rsidRPr="002C0397">
              <w:t xml:space="preserve">«Компьютерные технологии повышения эффективности труда преподавателя» «Введение в практическое </w:t>
            </w:r>
            <w:r>
              <w:t xml:space="preserve">тестирование для учителей школ», </w:t>
            </w:r>
            <w:r w:rsidRPr="002C0397">
              <w:t>НОЧУ ВПО «Национальный Открытый Университет «ИНСТИТУТ»</w:t>
            </w:r>
            <w:r>
              <w:t xml:space="preserve">, </w:t>
            </w:r>
            <w:r>
              <w:lastRenderedPageBreak/>
              <w:t>2014г.</w:t>
            </w:r>
          </w:p>
        </w:tc>
        <w:tc>
          <w:tcPr>
            <w:tcW w:w="1134" w:type="dxa"/>
          </w:tcPr>
          <w:p w:rsidR="00417CB3" w:rsidRDefault="00417CB3" w:rsidP="00D33A1A">
            <w:pPr>
              <w:rPr>
                <w:sz w:val="20"/>
                <w:szCs w:val="10"/>
              </w:rPr>
            </w:pPr>
          </w:p>
        </w:tc>
      </w:tr>
      <w:tr w:rsidR="000539DA" w:rsidTr="00D33A1A">
        <w:tc>
          <w:tcPr>
            <w:tcW w:w="567" w:type="dxa"/>
          </w:tcPr>
          <w:p w:rsidR="000539DA" w:rsidRDefault="000539DA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lastRenderedPageBreak/>
              <w:t>6</w:t>
            </w:r>
          </w:p>
        </w:tc>
        <w:tc>
          <w:tcPr>
            <w:tcW w:w="1135" w:type="dxa"/>
          </w:tcPr>
          <w:p w:rsidR="000539DA" w:rsidRDefault="000539DA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ЕН.2</w:t>
            </w:r>
          </w:p>
        </w:tc>
        <w:tc>
          <w:tcPr>
            <w:tcW w:w="2462" w:type="dxa"/>
          </w:tcPr>
          <w:p w:rsidR="000539DA" w:rsidRDefault="000539DA" w:rsidP="00417CB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</w:tcPr>
          <w:p w:rsidR="000539DA" w:rsidRPr="00D509A9" w:rsidRDefault="000539DA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Серебрякова</w:t>
            </w:r>
            <w:r w:rsidR="00FA74BD">
              <w:rPr>
                <w:sz w:val="20"/>
                <w:szCs w:val="10"/>
              </w:rPr>
              <w:t xml:space="preserve"> Натали</w:t>
            </w:r>
            <w:r>
              <w:rPr>
                <w:sz w:val="20"/>
                <w:szCs w:val="10"/>
              </w:rPr>
              <w:t>я Александровна</w:t>
            </w:r>
          </w:p>
        </w:tc>
        <w:tc>
          <w:tcPr>
            <w:tcW w:w="2123" w:type="dxa"/>
          </w:tcPr>
          <w:p w:rsidR="000539DA" w:rsidRDefault="000539DA" w:rsidP="007A3A4F">
            <w:pPr>
              <w:pStyle w:val="5"/>
              <w:shd w:val="clear" w:color="auto" w:fill="auto"/>
              <w:spacing w:line="226" w:lineRule="exact"/>
              <w:ind w:firstLine="0"/>
              <w:jc w:val="left"/>
            </w:pPr>
            <w:r>
              <w:t xml:space="preserve">1.Пермский региональный институт педагогических информационных технологий в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 xml:space="preserve">., </w:t>
            </w:r>
          </w:p>
          <w:p w:rsidR="000539DA" w:rsidRDefault="000539DA" w:rsidP="007A3A4F">
            <w:pPr>
              <w:pStyle w:val="5"/>
              <w:shd w:val="clear" w:color="auto" w:fill="auto"/>
              <w:spacing w:line="226" w:lineRule="exact"/>
              <w:ind w:firstLine="0"/>
              <w:jc w:val="left"/>
            </w:pPr>
          </w:p>
          <w:p w:rsidR="000539DA" w:rsidRDefault="000539DA" w:rsidP="007A3A4F">
            <w:pPr>
              <w:pStyle w:val="5"/>
              <w:shd w:val="clear" w:color="auto" w:fill="auto"/>
              <w:spacing w:line="226" w:lineRule="exact"/>
              <w:ind w:firstLine="0"/>
              <w:jc w:val="left"/>
            </w:pPr>
          </w:p>
          <w:p w:rsidR="000539DA" w:rsidRDefault="000539DA" w:rsidP="007A3A4F">
            <w:pPr>
              <w:pStyle w:val="5"/>
              <w:shd w:val="clear" w:color="auto" w:fill="auto"/>
              <w:spacing w:line="226" w:lineRule="exact"/>
              <w:ind w:firstLine="0"/>
              <w:jc w:val="left"/>
            </w:pPr>
          </w:p>
          <w:p w:rsidR="000539DA" w:rsidRPr="00D509A9" w:rsidRDefault="000539DA" w:rsidP="007A3A4F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>2.</w:t>
            </w:r>
            <w:r>
              <w:t xml:space="preserve"> Уральская академия государственной службы в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 xml:space="preserve">., </w:t>
            </w:r>
          </w:p>
        </w:tc>
        <w:tc>
          <w:tcPr>
            <w:tcW w:w="1988" w:type="dxa"/>
          </w:tcPr>
          <w:p w:rsidR="000539DA" w:rsidRPr="00D5193D" w:rsidRDefault="000539DA" w:rsidP="007A3A4F">
            <w:pPr>
              <w:pStyle w:val="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Fonts w:eastAsia="Courier New"/>
                <w:szCs w:val="10"/>
              </w:rPr>
              <w:t>1</w:t>
            </w:r>
            <w:r w:rsidRPr="00D5193D">
              <w:rPr>
                <w:rFonts w:eastAsia="Courier New"/>
              </w:rPr>
              <w:t>.</w:t>
            </w:r>
            <w:r w:rsidRPr="00D5193D">
              <w:t>Физико-математическое образование</w:t>
            </w:r>
          </w:p>
          <w:p w:rsidR="000539DA" w:rsidRPr="00D5193D" w:rsidRDefault="000539DA" w:rsidP="007A3A4F">
            <w:pPr>
              <w:rPr>
                <w:sz w:val="20"/>
                <w:szCs w:val="20"/>
              </w:rPr>
            </w:pPr>
            <w:r w:rsidRPr="00D5193D">
              <w:rPr>
                <w:sz w:val="20"/>
                <w:szCs w:val="20"/>
              </w:rPr>
              <w:t>Бакалавр по направлению «Физико-математическое образование»</w:t>
            </w:r>
          </w:p>
          <w:p w:rsidR="000539DA" w:rsidRPr="00D5193D" w:rsidRDefault="000539DA" w:rsidP="007A3A4F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</w:rPr>
            </w:pPr>
          </w:p>
          <w:p w:rsidR="000539DA" w:rsidRPr="00D509A9" w:rsidRDefault="000539DA" w:rsidP="007A3A4F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  <w:r w:rsidRPr="00D5193D">
              <w:rPr>
                <w:rFonts w:eastAsia="Courier New"/>
              </w:rPr>
              <w:t>2.</w:t>
            </w:r>
            <w:r w:rsidRPr="00D5193D">
              <w:t xml:space="preserve"> Менеджмент организации</w:t>
            </w:r>
            <w:r w:rsidRPr="00D5193D">
              <w:rPr>
                <w:rFonts w:eastAsia="Courier New"/>
              </w:rPr>
              <w:t xml:space="preserve"> менеджер</w:t>
            </w:r>
          </w:p>
        </w:tc>
        <w:tc>
          <w:tcPr>
            <w:tcW w:w="720" w:type="dxa"/>
          </w:tcPr>
          <w:p w:rsidR="000539DA" w:rsidRPr="00D509A9" w:rsidRDefault="000539DA" w:rsidP="007A3A4F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Первая квалификационная категория</w:t>
            </w:r>
          </w:p>
        </w:tc>
        <w:tc>
          <w:tcPr>
            <w:tcW w:w="981" w:type="dxa"/>
          </w:tcPr>
          <w:p w:rsidR="000539DA" w:rsidRPr="00D509A9" w:rsidRDefault="000539DA" w:rsidP="007A3A4F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11 лет</w:t>
            </w:r>
          </w:p>
        </w:tc>
        <w:tc>
          <w:tcPr>
            <w:tcW w:w="2977" w:type="dxa"/>
          </w:tcPr>
          <w:p w:rsidR="000539DA" w:rsidRPr="00047D9A" w:rsidRDefault="000539DA" w:rsidP="007A3A4F">
            <w:pPr>
              <w:widowControl w:val="0"/>
              <w:shd w:val="clear" w:color="auto" w:fill="FFFFFF"/>
              <w:spacing w:line="226" w:lineRule="exact"/>
              <w:ind w:left="76" w:hanging="32"/>
              <w:jc w:val="both"/>
              <w:rPr>
                <w:color w:val="000000"/>
                <w:sz w:val="20"/>
                <w:szCs w:val="20"/>
              </w:rPr>
            </w:pPr>
            <w:r w:rsidRPr="00047D9A">
              <w:rPr>
                <w:color w:val="000000"/>
                <w:sz w:val="20"/>
                <w:szCs w:val="20"/>
              </w:rPr>
              <w:t>«Экономико-правовые аспекты перехода ОУ в автономные учреждения», Центр</w:t>
            </w:r>
          </w:p>
          <w:p w:rsidR="000539DA" w:rsidRPr="00047D9A" w:rsidRDefault="000539DA" w:rsidP="007A3A4F">
            <w:pPr>
              <w:widowControl w:val="0"/>
              <w:shd w:val="clear" w:color="auto" w:fill="FFFFFF"/>
              <w:spacing w:line="226" w:lineRule="exact"/>
              <w:ind w:left="76" w:hanging="32"/>
              <w:jc w:val="both"/>
              <w:rPr>
                <w:color w:val="000000"/>
                <w:sz w:val="20"/>
                <w:szCs w:val="20"/>
              </w:rPr>
            </w:pPr>
            <w:r w:rsidRPr="00047D9A">
              <w:rPr>
                <w:color w:val="000000"/>
                <w:sz w:val="20"/>
                <w:szCs w:val="20"/>
              </w:rPr>
              <w:t xml:space="preserve">развития </w:t>
            </w:r>
            <w:proofErr w:type="gramStart"/>
            <w:r w:rsidRPr="00047D9A">
              <w:rPr>
                <w:color w:val="000000"/>
                <w:sz w:val="20"/>
                <w:szCs w:val="20"/>
              </w:rPr>
              <w:t>современных</w:t>
            </w:r>
            <w:proofErr w:type="gramEnd"/>
          </w:p>
          <w:p w:rsidR="000539DA" w:rsidRPr="00047D9A" w:rsidRDefault="000539DA" w:rsidP="007A3A4F">
            <w:pPr>
              <w:widowControl w:val="0"/>
              <w:spacing w:line="226" w:lineRule="exact"/>
              <w:ind w:left="76" w:hanging="32"/>
              <w:jc w:val="both"/>
              <w:rPr>
                <w:color w:val="000000"/>
                <w:sz w:val="20"/>
                <w:szCs w:val="20"/>
              </w:rPr>
            </w:pPr>
            <w:r w:rsidRPr="00047D9A">
              <w:rPr>
                <w:color w:val="000000"/>
                <w:sz w:val="20"/>
                <w:szCs w:val="20"/>
              </w:rPr>
              <w:t>образовательных технологий, 2010г.</w:t>
            </w:r>
          </w:p>
          <w:p w:rsidR="000539DA" w:rsidRPr="00047D9A" w:rsidRDefault="000539DA" w:rsidP="007A3A4F">
            <w:pPr>
              <w:widowControl w:val="0"/>
              <w:shd w:val="clear" w:color="auto" w:fill="FFFFFF"/>
              <w:spacing w:line="226" w:lineRule="exact"/>
              <w:ind w:left="76" w:hanging="32"/>
              <w:jc w:val="both"/>
              <w:rPr>
                <w:color w:val="000000"/>
                <w:sz w:val="20"/>
                <w:szCs w:val="20"/>
              </w:rPr>
            </w:pPr>
            <w:r w:rsidRPr="00047D9A">
              <w:rPr>
                <w:color w:val="000000"/>
                <w:sz w:val="20"/>
                <w:szCs w:val="20"/>
              </w:rPr>
              <w:t>«Инновационные образовательные технологии и</w:t>
            </w:r>
          </w:p>
          <w:p w:rsidR="000539DA" w:rsidRDefault="000539DA" w:rsidP="007A3A4F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 w:rsidRPr="00047D9A">
              <w:rPr>
                <w:rFonts w:eastAsia="Courier New"/>
                <w:color w:val="000000"/>
              </w:rPr>
              <w:t>методы их реализации», Информационно-коммуникационный центр, 2012г.</w:t>
            </w:r>
          </w:p>
        </w:tc>
        <w:tc>
          <w:tcPr>
            <w:tcW w:w="1134" w:type="dxa"/>
          </w:tcPr>
          <w:p w:rsidR="000539DA" w:rsidRPr="00D509A9" w:rsidRDefault="000539DA" w:rsidP="007A3A4F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11 лет</w:t>
            </w:r>
          </w:p>
        </w:tc>
      </w:tr>
      <w:tr w:rsidR="000539DA" w:rsidTr="00D33A1A">
        <w:tc>
          <w:tcPr>
            <w:tcW w:w="567" w:type="dxa"/>
          </w:tcPr>
          <w:p w:rsidR="000539DA" w:rsidRDefault="000539DA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7</w:t>
            </w:r>
          </w:p>
        </w:tc>
        <w:tc>
          <w:tcPr>
            <w:tcW w:w="1135" w:type="dxa"/>
          </w:tcPr>
          <w:p w:rsidR="000539DA" w:rsidRDefault="000539DA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ОП. 01</w:t>
            </w:r>
          </w:p>
          <w:p w:rsidR="000539DA" w:rsidRDefault="000539DA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0539DA" w:rsidRDefault="000539DA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0539DA" w:rsidRDefault="000539DA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0539DA" w:rsidRDefault="000539DA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0539DA" w:rsidRDefault="000539DA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0539DA" w:rsidRDefault="000539DA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0539DA" w:rsidRDefault="000539DA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2462" w:type="dxa"/>
          </w:tcPr>
          <w:p w:rsidR="000539DA" w:rsidRDefault="000539DA" w:rsidP="00417CB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Экономика организации</w:t>
            </w:r>
          </w:p>
          <w:p w:rsidR="000539DA" w:rsidRDefault="000539DA" w:rsidP="00417CB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0539DA" w:rsidRDefault="000539DA" w:rsidP="00AC0820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0539DA" w:rsidRDefault="000539DA" w:rsidP="00AC0820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1984" w:type="dxa"/>
          </w:tcPr>
          <w:p w:rsidR="000539DA" w:rsidRDefault="000539DA" w:rsidP="007808A3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Марченко Ольга Васильевна</w:t>
            </w:r>
          </w:p>
        </w:tc>
        <w:tc>
          <w:tcPr>
            <w:tcW w:w="2123" w:type="dxa"/>
          </w:tcPr>
          <w:p w:rsidR="000539DA" w:rsidRPr="001478A2" w:rsidRDefault="000539DA" w:rsidP="007A3A4F">
            <w:pPr>
              <w:widowControl w:val="0"/>
              <w:spacing w:line="274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  <w:r w:rsidRPr="001478A2">
              <w:rPr>
                <w:color w:val="000000"/>
                <w:sz w:val="20"/>
                <w:szCs w:val="20"/>
              </w:rPr>
              <w:t>1.Пермский государственный педагогический институт, 1987 г.</w:t>
            </w:r>
          </w:p>
          <w:p w:rsidR="000539DA" w:rsidRPr="001478A2" w:rsidRDefault="000539DA" w:rsidP="007A3A4F">
            <w:pPr>
              <w:widowControl w:val="0"/>
              <w:spacing w:line="274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539DA" w:rsidRPr="001478A2" w:rsidRDefault="000539DA" w:rsidP="007A3A4F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</w:rPr>
            </w:pPr>
            <w:r w:rsidRPr="001478A2">
              <w:rPr>
                <w:rFonts w:eastAsia="Courier New"/>
                <w:color w:val="000000"/>
              </w:rPr>
              <w:t>2.Пермский государственный университет, 1998 г.</w:t>
            </w:r>
          </w:p>
        </w:tc>
        <w:tc>
          <w:tcPr>
            <w:tcW w:w="1988" w:type="dxa"/>
          </w:tcPr>
          <w:p w:rsidR="000539DA" w:rsidRPr="001478A2" w:rsidRDefault="000539DA" w:rsidP="007A3A4F">
            <w:pPr>
              <w:pStyle w:val="5"/>
              <w:numPr>
                <w:ilvl w:val="0"/>
                <w:numId w:val="12"/>
              </w:numPr>
              <w:spacing w:line="226" w:lineRule="exact"/>
              <w:jc w:val="both"/>
              <w:rPr>
                <w:rFonts w:eastAsia="Courier New"/>
              </w:rPr>
            </w:pPr>
            <w:r w:rsidRPr="001478A2">
              <w:rPr>
                <w:rFonts w:eastAsia="Courier New"/>
              </w:rPr>
              <w:t>1.Математика, математик</w:t>
            </w:r>
          </w:p>
          <w:p w:rsidR="000539DA" w:rsidRPr="001478A2" w:rsidRDefault="000539DA" w:rsidP="007A3A4F">
            <w:pPr>
              <w:pStyle w:val="5"/>
              <w:numPr>
                <w:ilvl w:val="0"/>
                <w:numId w:val="12"/>
              </w:numPr>
              <w:spacing w:line="226" w:lineRule="exact"/>
              <w:jc w:val="both"/>
              <w:rPr>
                <w:rFonts w:eastAsia="Courier New"/>
              </w:rPr>
            </w:pPr>
          </w:p>
          <w:p w:rsidR="000539DA" w:rsidRPr="001478A2" w:rsidRDefault="000539DA" w:rsidP="007A3A4F">
            <w:pPr>
              <w:pStyle w:val="5"/>
              <w:numPr>
                <w:ilvl w:val="0"/>
                <w:numId w:val="12"/>
              </w:numPr>
              <w:spacing w:line="226" w:lineRule="exact"/>
              <w:jc w:val="both"/>
              <w:rPr>
                <w:rFonts w:eastAsia="Courier New"/>
              </w:rPr>
            </w:pPr>
          </w:p>
          <w:p w:rsidR="000539DA" w:rsidRPr="001478A2" w:rsidRDefault="000539DA" w:rsidP="007A3A4F">
            <w:pPr>
              <w:pStyle w:val="5"/>
              <w:numPr>
                <w:ilvl w:val="0"/>
                <w:numId w:val="12"/>
              </w:numPr>
              <w:spacing w:line="226" w:lineRule="exact"/>
              <w:jc w:val="both"/>
              <w:rPr>
                <w:rFonts w:eastAsia="Courier New"/>
              </w:rPr>
            </w:pPr>
          </w:p>
          <w:p w:rsidR="000539DA" w:rsidRPr="001478A2" w:rsidRDefault="000539DA" w:rsidP="007A3A4F">
            <w:pPr>
              <w:pStyle w:val="5"/>
              <w:numPr>
                <w:ilvl w:val="0"/>
                <w:numId w:val="12"/>
              </w:numPr>
              <w:shd w:val="clear" w:color="auto" w:fill="auto"/>
              <w:spacing w:line="226" w:lineRule="exact"/>
              <w:jc w:val="both"/>
              <w:rPr>
                <w:rFonts w:eastAsia="Courier New"/>
              </w:rPr>
            </w:pPr>
          </w:p>
          <w:p w:rsidR="000539DA" w:rsidRPr="001478A2" w:rsidRDefault="000539DA" w:rsidP="007A3A4F">
            <w:pPr>
              <w:pStyle w:val="5"/>
              <w:numPr>
                <w:ilvl w:val="0"/>
                <w:numId w:val="12"/>
              </w:numPr>
              <w:shd w:val="clear" w:color="auto" w:fill="auto"/>
              <w:spacing w:line="226" w:lineRule="exact"/>
              <w:jc w:val="both"/>
              <w:rPr>
                <w:rFonts w:eastAsia="Courier New"/>
              </w:rPr>
            </w:pPr>
            <w:r w:rsidRPr="001478A2">
              <w:rPr>
                <w:rFonts w:eastAsia="Courier New"/>
              </w:rPr>
              <w:t>2.Бухгалтерский учет и аудит, экономист</w:t>
            </w:r>
          </w:p>
        </w:tc>
        <w:tc>
          <w:tcPr>
            <w:tcW w:w="720" w:type="dxa"/>
          </w:tcPr>
          <w:p w:rsidR="000539DA" w:rsidRPr="001478A2" w:rsidRDefault="000539DA" w:rsidP="007A3A4F">
            <w:pPr>
              <w:rPr>
                <w:sz w:val="20"/>
                <w:szCs w:val="20"/>
              </w:rPr>
            </w:pPr>
            <w:r w:rsidRPr="001478A2">
              <w:rPr>
                <w:sz w:val="20"/>
                <w:szCs w:val="20"/>
              </w:rPr>
              <w:t>Высшая  квалификационная категория</w:t>
            </w:r>
          </w:p>
        </w:tc>
        <w:tc>
          <w:tcPr>
            <w:tcW w:w="981" w:type="dxa"/>
          </w:tcPr>
          <w:p w:rsidR="000539DA" w:rsidRPr="001478A2" w:rsidRDefault="000539DA" w:rsidP="007A3A4F">
            <w:pPr>
              <w:rPr>
                <w:sz w:val="20"/>
                <w:szCs w:val="20"/>
              </w:rPr>
            </w:pPr>
            <w:r w:rsidRPr="001478A2">
              <w:rPr>
                <w:sz w:val="20"/>
                <w:szCs w:val="20"/>
              </w:rPr>
              <w:t>5 лет</w:t>
            </w:r>
          </w:p>
        </w:tc>
        <w:tc>
          <w:tcPr>
            <w:tcW w:w="2977" w:type="dxa"/>
          </w:tcPr>
          <w:p w:rsidR="000539DA" w:rsidRPr="001478A2" w:rsidRDefault="000539DA" w:rsidP="007A3A4F">
            <w:pPr>
              <w:widowControl w:val="0"/>
              <w:spacing w:line="274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  <w:r w:rsidRPr="001478A2">
              <w:rPr>
                <w:color w:val="000000"/>
                <w:sz w:val="20"/>
                <w:szCs w:val="20"/>
              </w:rPr>
              <w:t xml:space="preserve">«Технология комплексного оценивания </w:t>
            </w:r>
            <w:proofErr w:type="gramStart"/>
            <w:r w:rsidRPr="001478A2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478A2">
              <w:rPr>
                <w:color w:val="000000"/>
                <w:sz w:val="20"/>
                <w:szCs w:val="20"/>
              </w:rPr>
              <w:t xml:space="preserve"> на основе </w:t>
            </w:r>
            <w:proofErr w:type="spellStart"/>
            <w:r w:rsidRPr="001478A2">
              <w:rPr>
                <w:color w:val="000000"/>
                <w:sz w:val="20"/>
                <w:szCs w:val="20"/>
              </w:rPr>
              <w:t>компетентностного</w:t>
            </w:r>
            <w:proofErr w:type="spellEnd"/>
            <w:r w:rsidRPr="001478A2">
              <w:rPr>
                <w:color w:val="000000"/>
                <w:sz w:val="20"/>
                <w:szCs w:val="20"/>
              </w:rPr>
              <w:t xml:space="preserve"> подхода», ГОУ ДПО ПКИПКРО, 2009г.</w:t>
            </w:r>
          </w:p>
          <w:p w:rsidR="000539DA" w:rsidRPr="001478A2" w:rsidRDefault="000539DA" w:rsidP="007A3A4F">
            <w:pPr>
              <w:pStyle w:val="5"/>
              <w:shd w:val="clear" w:color="auto" w:fill="auto"/>
              <w:spacing w:line="226" w:lineRule="exact"/>
              <w:ind w:firstLine="0"/>
              <w:jc w:val="left"/>
            </w:pPr>
            <w:r w:rsidRPr="001478A2">
              <w:rPr>
                <w:rFonts w:eastAsia="Courier New"/>
                <w:color w:val="000000"/>
              </w:rPr>
              <w:t>«Инновационный менеджмент в образовании», ФГБОУ «МАСЗ», 2012г.</w:t>
            </w:r>
          </w:p>
        </w:tc>
        <w:tc>
          <w:tcPr>
            <w:tcW w:w="1134" w:type="dxa"/>
          </w:tcPr>
          <w:p w:rsidR="000539DA" w:rsidRPr="00D509A9" w:rsidRDefault="000539DA" w:rsidP="007A3A4F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13 лет</w:t>
            </w:r>
          </w:p>
        </w:tc>
      </w:tr>
      <w:tr w:rsidR="000539DA" w:rsidTr="00D33A1A">
        <w:tc>
          <w:tcPr>
            <w:tcW w:w="567" w:type="dxa"/>
          </w:tcPr>
          <w:p w:rsidR="000539DA" w:rsidRDefault="000539DA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8</w:t>
            </w:r>
          </w:p>
        </w:tc>
        <w:tc>
          <w:tcPr>
            <w:tcW w:w="1135" w:type="dxa"/>
          </w:tcPr>
          <w:p w:rsidR="000539DA" w:rsidRDefault="000539DA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 xml:space="preserve">ОП.02 </w:t>
            </w:r>
          </w:p>
        </w:tc>
        <w:tc>
          <w:tcPr>
            <w:tcW w:w="2462" w:type="dxa"/>
          </w:tcPr>
          <w:p w:rsidR="000539DA" w:rsidRDefault="000539DA" w:rsidP="00417CB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Статистика</w:t>
            </w:r>
          </w:p>
        </w:tc>
        <w:tc>
          <w:tcPr>
            <w:tcW w:w="1984" w:type="dxa"/>
          </w:tcPr>
          <w:p w:rsidR="000539DA" w:rsidRDefault="000539DA" w:rsidP="007808A3">
            <w:pPr>
              <w:rPr>
                <w:sz w:val="20"/>
                <w:szCs w:val="10"/>
              </w:rPr>
            </w:pPr>
            <w:proofErr w:type="spellStart"/>
            <w:r>
              <w:rPr>
                <w:sz w:val="20"/>
                <w:szCs w:val="10"/>
              </w:rPr>
              <w:t>Пермякова</w:t>
            </w:r>
            <w:proofErr w:type="spellEnd"/>
            <w:r>
              <w:rPr>
                <w:sz w:val="20"/>
                <w:szCs w:val="10"/>
              </w:rPr>
              <w:t xml:space="preserve"> Вера Владимировна</w:t>
            </w:r>
          </w:p>
        </w:tc>
        <w:tc>
          <w:tcPr>
            <w:tcW w:w="2123" w:type="dxa"/>
          </w:tcPr>
          <w:p w:rsidR="000539DA" w:rsidRPr="00D509A9" w:rsidRDefault="000539DA" w:rsidP="007A3A4F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  <w:szCs w:val="10"/>
              </w:rPr>
            </w:pPr>
            <w:r w:rsidRPr="000129AC">
              <w:rPr>
                <w:rFonts w:eastAsia="Courier New"/>
                <w:szCs w:val="10"/>
              </w:rPr>
              <w:t>Пермская государственная сельскохозяйственная академия им. академика                          Д.Н. Прянишникова</w:t>
            </w:r>
            <w:r>
              <w:rPr>
                <w:rFonts w:eastAsia="Courier New"/>
                <w:szCs w:val="10"/>
              </w:rPr>
              <w:t>, 1998г.</w:t>
            </w:r>
          </w:p>
        </w:tc>
        <w:tc>
          <w:tcPr>
            <w:tcW w:w="1988" w:type="dxa"/>
          </w:tcPr>
          <w:p w:rsidR="000539DA" w:rsidRPr="00D509A9" w:rsidRDefault="000539DA" w:rsidP="007A3A4F">
            <w:pPr>
              <w:pStyle w:val="5"/>
              <w:numPr>
                <w:ilvl w:val="0"/>
                <w:numId w:val="12"/>
              </w:numPr>
              <w:shd w:val="clear" w:color="auto" w:fill="auto"/>
              <w:spacing w:line="226" w:lineRule="exact"/>
              <w:jc w:val="both"/>
              <w:rPr>
                <w:rFonts w:eastAsia="Courier New"/>
                <w:szCs w:val="10"/>
              </w:rPr>
            </w:pPr>
            <w:r w:rsidRPr="000129AC">
              <w:rPr>
                <w:rFonts w:eastAsia="Courier New"/>
                <w:szCs w:val="10"/>
              </w:rPr>
              <w:t>Бухгалтерский учет и аудит</w:t>
            </w:r>
            <w:r>
              <w:rPr>
                <w:rFonts w:eastAsia="Courier New"/>
                <w:szCs w:val="10"/>
              </w:rPr>
              <w:t xml:space="preserve">, </w:t>
            </w:r>
            <w:r w:rsidRPr="000129AC">
              <w:rPr>
                <w:rFonts w:eastAsia="Courier New"/>
                <w:szCs w:val="10"/>
              </w:rPr>
              <w:t>экономист</w:t>
            </w:r>
          </w:p>
        </w:tc>
        <w:tc>
          <w:tcPr>
            <w:tcW w:w="720" w:type="dxa"/>
          </w:tcPr>
          <w:p w:rsidR="000539DA" w:rsidRPr="00D509A9" w:rsidRDefault="000539DA" w:rsidP="007A3A4F">
            <w:pPr>
              <w:rPr>
                <w:sz w:val="20"/>
                <w:szCs w:val="10"/>
              </w:rPr>
            </w:pPr>
          </w:p>
        </w:tc>
        <w:tc>
          <w:tcPr>
            <w:tcW w:w="981" w:type="dxa"/>
          </w:tcPr>
          <w:p w:rsidR="000539DA" w:rsidRPr="00D509A9" w:rsidRDefault="000539DA" w:rsidP="007A3A4F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9 лет</w:t>
            </w:r>
          </w:p>
        </w:tc>
        <w:tc>
          <w:tcPr>
            <w:tcW w:w="2977" w:type="dxa"/>
          </w:tcPr>
          <w:p w:rsidR="000539DA" w:rsidRDefault="000539DA" w:rsidP="007A3A4F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</w:p>
        </w:tc>
        <w:tc>
          <w:tcPr>
            <w:tcW w:w="1134" w:type="dxa"/>
          </w:tcPr>
          <w:p w:rsidR="000539DA" w:rsidRPr="00D509A9" w:rsidRDefault="000539DA" w:rsidP="007A3A4F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17 лет</w:t>
            </w:r>
          </w:p>
        </w:tc>
      </w:tr>
      <w:tr w:rsidR="000539DA" w:rsidTr="00D33A1A">
        <w:tc>
          <w:tcPr>
            <w:tcW w:w="567" w:type="dxa"/>
          </w:tcPr>
          <w:p w:rsidR="000539DA" w:rsidRDefault="000539DA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9</w:t>
            </w:r>
          </w:p>
        </w:tc>
        <w:tc>
          <w:tcPr>
            <w:tcW w:w="1135" w:type="dxa"/>
          </w:tcPr>
          <w:p w:rsidR="000539DA" w:rsidRDefault="000539DA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ОП.03</w:t>
            </w:r>
          </w:p>
          <w:p w:rsidR="000539DA" w:rsidRDefault="000539DA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0539DA" w:rsidRDefault="000539DA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ОП.04</w:t>
            </w:r>
          </w:p>
        </w:tc>
        <w:tc>
          <w:tcPr>
            <w:tcW w:w="2462" w:type="dxa"/>
          </w:tcPr>
          <w:p w:rsidR="000539DA" w:rsidRDefault="000539DA" w:rsidP="00417CB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Менеджмент</w:t>
            </w:r>
          </w:p>
          <w:p w:rsidR="000539DA" w:rsidRDefault="000539DA" w:rsidP="00417CB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0539DA" w:rsidRDefault="000539DA" w:rsidP="00417CB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1984" w:type="dxa"/>
          </w:tcPr>
          <w:p w:rsidR="000539DA" w:rsidRDefault="000539DA" w:rsidP="007808A3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Копылова Елена Владимировна</w:t>
            </w:r>
          </w:p>
        </w:tc>
        <w:tc>
          <w:tcPr>
            <w:tcW w:w="2123" w:type="dxa"/>
          </w:tcPr>
          <w:p w:rsidR="000539DA" w:rsidRPr="00E83FE4" w:rsidRDefault="000539DA" w:rsidP="007A3A4F">
            <w:pPr>
              <w:widowControl w:val="0"/>
              <w:spacing w:line="226" w:lineRule="exact"/>
              <w:rPr>
                <w:rFonts w:eastAsia="Courier New"/>
                <w:color w:val="000000"/>
                <w:sz w:val="20"/>
                <w:szCs w:val="10"/>
              </w:rPr>
            </w:pPr>
            <w:r w:rsidRPr="00E83FE4">
              <w:rPr>
                <w:rFonts w:eastAsia="Courier New"/>
                <w:color w:val="000000"/>
                <w:sz w:val="20"/>
                <w:szCs w:val="10"/>
              </w:rPr>
              <w:t>1. Пермский государственный педагогический университет, 2003г.</w:t>
            </w:r>
          </w:p>
          <w:p w:rsidR="000539DA" w:rsidRPr="00E83FE4" w:rsidRDefault="000539DA" w:rsidP="007A3A4F">
            <w:pPr>
              <w:widowControl w:val="0"/>
              <w:spacing w:line="226" w:lineRule="exact"/>
              <w:rPr>
                <w:rFonts w:eastAsia="Courier New"/>
                <w:color w:val="000000"/>
                <w:sz w:val="20"/>
                <w:szCs w:val="10"/>
              </w:rPr>
            </w:pPr>
          </w:p>
          <w:p w:rsidR="000539DA" w:rsidRPr="00E83FE4" w:rsidRDefault="000539DA" w:rsidP="007A3A4F">
            <w:pPr>
              <w:widowControl w:val="0"/>
              <w:spacing w:line="226" w:lineRule="exact"/>
              <w:rPr>
                <w:rFonts w:eastAsia="Courier New"/>
                <w:color w:val="000000"/>
                <w:sz w:val="20"/>
                <w:szCs w:val="10"/>
              </w:rPr>
            </w:pPr>
            <w:r w:rsidRPr="00E83FE4">
              <w:rPr>
                <w:rFonts w:eastAsia="Courier New"/>
                <w:color w:val="000000"/>
                <w:sz w:val="20"/>
                <w:szCs w:val="10"/>
              </w:rPr>
              <w:t>2.</w:t>
            </w:r>
            <w:r w:rsidRPr="00E83FE4">
              <w:rPr>
                <w:color w:val="000000"/>
                <w:sz w:val="20"/>
                <w:szCs w:val="20"/>
              </w:rPr>
              <w:t xml:space="preserve"> </w:t>
            </w:r>
            <w:r w:rsidRPr="00E83FE4">
              <w:rPr>
                <w:rFonts w:eastAsia="Courier New"/>
                <w:color w:val="000000"/>
                <w:sz w:val="20"/>
                <w:szCs w:val="10"/>
              </w:rPr>
              <w:t xml:space="preserve">Профессиональная </w:t>
            </w:r>
            <w:r w:rsidRPr="00E83FE4">
              <w:rPr>
                <w:rFonts w:eastAsia="Courier New"/>
                <w:color w:val="000000"/>
                <w:sz w:val="20"/>
                <w:szCs w:val="10"/>
              </w:rPr>
              <w:lastRenderedPageBreak/>
              <w:t>переподготовка по программе «Персональный менеджмент» с правом на ведение профессиональной деятельности в сфере управления персоналом, 2009г.</w:t>
            </w:r>
          </w:p>
          <w:p w:rsidR="000539DA" w:rsidRPr="00D509A9" w:rsidRDefault="000539DA" w:rsidP="007A3A4F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  <w:szCs w:val="10"/>
              </w:rPr>
            </w:pPr>
          </w:p>
        </w:tc>
        <w:tc>
          <w:tcPr>
            <w:tcW w:w="1988" w:type="dxa"/>
          </w:tcPr>
          <w:p w:rsidR="000539DA" w:rsidRPr="00D509A9" w:rsidRDefault="000539DA" w:rsidP="007A3A4F">
            <w:pPr>
              <w:pStyle w:val="5"/>
              <w:numPr>
                <w:ilvl w:val="0"/>
                <w:numId w:val="12"/>
              </w:numPr>
              <w:shd w:val="clear" w:color="auto" w:fill="auto"/>
              <w:spacing w:line="226" w:lineRule="exact"/>
              <w:jc w:val="both"/>
              <w:rPr>
                <w:rFonts w:eastAsia="Courier New"/>
                <w:szCs w:val="10"/>
              </w:rPr>
            </w:pPr>
            <w:r w:rsidRPr="00FC5FF2">
              <w:rPr>
                <w:rFonts w:eastAsia="Courier New"/>
                <w:szCs w:val="10"/>
              </w:rPr>
              <w:lastRenderedPageBreak/>
              <w:t>1.</w:t>
            </w:r>
            <w:r>
              <w:rPr>
                <w:rFonts w:eastAsia="Courier New"/>
                <w:szCs w:val="10"/>
              </w:rPr>
              <w:t xml:space="preserve"> Ф</w:t>
            </w:r>
            <w:r w:rsidRPr="00FC5FF2">
              <w:rPr>
                <w:rFonts w:eastAsia="Courier New"/>
                <w:szCs w:val="10"/>
              </w:rPr>
              <w:t>илология</w:t>
            </w:r>
            <w:r>
              <w:rPr>
                <w:rFonts w:eastAsia="Courier New"/>
                <w:szCs w:val="10"/>
              </w:rPr>
              <w:t xml:space="preserve">, </w:t>
            </w:r>
            <w:r w:rsidRPr="00FC5FF2">
              <w:rPr>
                <w:rFonts w:eastAsia="Courier New"/>
                <w:szCs w:val="10"/>
              </w:rPr>
              <w:t>учитель русского языка и литературы</w:t>
            </w:r>
          </w:p>
        </w:tc>
        <w:tc>
          <w:tcPr>
            <w:tcW w:w="720" w:type="dxa"/>
          </w:tcPr>
          <w:p w:rsidR="000539DA" w:rsidRPr="00D509A9" w:rsidRDefault="000539DA" w:rsidP="007A3A4F">
            <w:pPr>
              <w:rPr>
                <w:sz w:val="20"/>
                <w:szCs w:val="10"/>
              </w:rPr>
            </w:pPr>
            <w:r w:rsidRPr="00035FBF">
              <w:rPr>
                <w:sz w:val="20"/>
                <w:szCs w:val="10"/>
              </w:rPr>
              <w:t xml:space="preserve">Высшая  квалификационная </w:t>
            </w:r>
            <w:r w:rsidRPr="00035FBF">
              <w:rPr>
                <w:sz w:val="20"/>
                <w:szCs w:val="10"/>
              </w:rPr>
              <w:lastRenderedPageBreak/>
              <w:t>категория</w:t>
            </w:r>
          </w:p>
        </w:tc>
        <w:tc>
          <w:tcPr>
            <w:tcW w:w="981" w:type="dxa"/>
          </w:tcPr>
          <w:p w:rsidR="000539DA" w:rsidRPr="00D509A9" w:rsidRDefault="000539DA" w:rsidP="007A3A4F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lastRenderedPageBreak/>
              <w:t>22 года</w:t>
            </w:r>
          </w:p>
        </w:tc>
        <w:tc>
          <w:tcPr>
            <w:tcW w:w="2977" w:type="dxa"/>
          </w:tcPr>
          <w:p w:rsidR="000539DA" w:rsidRDefault="000539DA" w:rsidP="007A3A4F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>
              <w:t>Стажировка,</w:t>
            </w:r>
            <w:r w:rsidRPr="00F808D8">
              <w:t xml:space="preserve"> ООО «Агентство недвижимости «Фортуна</w:t>
            </w:r>
            <w:r>
              <w:t xml:space="preserve">», </w:t>
            </w:r>
            <w:r w:rsidRPr="00F808D8">
              <w:t>2015</w:t>
            </w:r>
            <w:r>
              <w:t>г.</w:t>
            </w:r>
            <w:r w:rsidRPr="00F808D8">
              <w:t xml:space="preserve"> </w:t>
            </w:r>
          </w:p>
        </w:tc>
        <w:tc>
          <w:tcPr>
            <w:tcW w:w="1134" w:type="dxa"/>
          </w:tcPr>
          <w:p w:rsidR="000539DA" w:rsidRPr="00D509A9" w:rsidRDefault="000539DA" w:rsidP="007A3A4F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22 года</w:t>
            </w:r>
          </w:p>
        </w:tc>
      </w:tr>
      <w:tr w:rsidR="00993650" w:rsidTr="00D33A1A">
        <w:tc>
          <w:tcPr>
            <w:tcW w:w="567" w:type="dxa"/>
          </w:tcPr>
          <w:p w:rsidR="00993650" w:rsidRDefault="00F874F0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lastRenderedPageBreak/>
              <w:t>10</w:t>
            </w:r>
          </w:p>
        </w:tc>
        <w:tc>
          <w:tcPr>
            <w:tcW w:w="1135" w:type="dxa"/>
          </w:tcPr>
          <w:p w:rsidR="00993650" w:rsidRDefault="00993650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ОП.0</w:t>
            </w:r>
            <w:r w:rsidR="007808A3">
              <w:t>5</w:t>
            </w:r>
          </w:p>
        </w:tc>
        <w:tc>
          <w:tcPr>
            <w:tcW w:w="2462" w:type="dxa"/>
          </w:tcPr>
          <w:p w:rsidR="00993650" w:rsidRDefault="00993650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Правовое обеспечение профессиональной деятельности</w:t>
            </w:r>
          </w:p>
        </w:tc>
        <w:tc>
          <w:tcPr>
            <w:tcW w:w="1984" w:type="dxa"/>
          </w:tcPr>
          <w:p w:rsidR="00993650" w:rsidRPr="007B717A" w:rsidRDefault="00993650" w:rsidP="00D33A1A">
            <w:pPr>
              <w:rPr>
                <w:sz w:val="20"/>
                <w:szCs w:val="10"/>
              </w:rPr>
            </w:pPr>
            <w:proofErr w:type="spellStart"/>
            <w:r w:rsidRPr="007B717A">
              <w:rPr>
                <w:sz w:val="20"/>
                <w:szCs w:val="10"/>
              </w:rPr>
              <w:t>Плотинская</w:t>
            </w:r>
            <w:proofErr w:type="spellEnd"/>
            <w:r w:rsidRPr="007B717A">
              <w:rPr>
                <w:sz w:val="20"/>
                <w:szCs w:val="10"/>
              </w:rPr>
              <w:t xml:space="preserve"> </w:t>
            </w:r>
          </w:p>
          <w:p w:rsidR="00993650" w:rsidRPr="00D509A9" w:rsidRDefault="00993650" w:rsidP="00D33A1A">
            <w:pPr>
              <w:rPr>
                <w:sz w:val="20"/>
                <w:szCs w:val="10"/>
              </w:rPr>
            </w:pPr>
            <w:r w:rsidRPr="007B717A">
              <w:rPr>
                <w:sz w:val="20"/>
                <w:szCs w:val="10"/>
              </w:rPr>
              <w:t>Анжелика Николаевна</w:t>
            </w:r>
          </w:p>
        </w:tc>
        <w:tc>
          <w:tcPr>
            <w:tcW w:w="2123" w:type="dxa"/>
          </w:tcPr>
          <w:p w:rsidR="00993650" w:rsidRDefault="00993650" w:rsidP="00D33A1A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  <w:szCs w:val="10"/>
              </w:rPr>
            </w:pPr>
            <w:r w:rsidRPr="007B717A">
              <w:rPr>
                <w:rFonts w:eastAsia="Courier New"/>
                <w:szCs w:val="10"/>
              </w:rPr>
              <w:t>1.</w:t>
            </w:r>
            <w:r>
              <w:rPr>
                <w:rFonts w:eastAsia="Courier New"/>
                <w:szCs w:val="10"/>
              </w:rPr>
              <w:t xml:space="preserve"> </w:t>
            </w:r>
            <w:r w:rsidRPr="007B717A">
              <w:rPr>
                <w:rFonts w:eastAsia="Courier New"/>
                <w:szCs w:val="10"/>
              </w:rPr>
              <w:t>Пермский государств</w:t>
            </w:r>
            <w:r>
              <w:rPr>
                <w:rFonts w:eastAsia="Courier New"/>
                <w:szCs w:val="10"/>
              </w:rPr>
              <w:t xml:space="preserve">енный педагогический институт, </w:t>
            </w:r>
            <w:r w:rsidRPr="007B717A">
              <w:rPr>
                <w:rFonts w:eastAsia="Courier New"/>
                <w:szCs w:val="10"/>
              </w:rPr>
              <w:t>1992 г.</w:t>
            </w:r>
          </w:p>
          <w:p w:rsidR="00993650" w:rsidRDefault="00993650" w:rsidP="00D33A1A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  <w:szCs w:val="10"/>
              </w:rPr>
            </w:pPr>
          </w:p>
          <w:p w:rsidR="00993650" w:rsidRPr="00D509A9" w:rsidRDefault="00993650" w:rsidP="00D33A1A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 xml:space="preserve">2. </w:t>
            </w:r>
            <w:r w:rsidRPr="007B717A">
              <w:rPr>
                <w:rFonts w:eastAsia="Courier New"/>
                <w:szCs w:val="10"/>
              </w:rPr>
              <w:t>Московский государственный университет экономики, ст</w:t>
            </w:r>
            <w:r>
              <w:rPr>
                <w:rFonts w:eastAsia="Courier New"/>
                <w:szCs w:val="10"/>
              </w:rPr>
              <w:t>атистики и информатики (МЭСИ)»,</w:t>
            </w:r>
            <w:r w:rsidRPr="007B717A">
              <w:rPr>
                <w:rFonts w:eastAsia="Courier New"/>
                <w:szCs w:val="10"/>
              </w:rPr>
              <w:t xml:space="preserve"> 2008 г.</w:t>
            </w:r>
          </w:p>
        </w:tc>
        <w:tc>
          <w:tcPr>
            <w:tcW w:w="1988" w:type="dxa"/>
          </w:tcPr>
          <w:p w:rsidR="00993650" w:rsidRDefault="00993650" w:rsidP="00D33A1A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>1. Р</w:t>
            </w:r>
            <w:r w:rsidRPr="007B717A">
              <w:rPr>
                <w:rFonts w:eastAsia="Courier New"/>
                <w:szCs w:val="10"/>
              </w:rPr>
              <w:t>усский язык и литература</w:t>
            </w:r>
            <w:r>
              <w:rPr>
                <w:rFonts w:eastAsia="Courier New"/>
                <w:szCs w:val="10"/>
              </w:rPr>
              <w:t xml:space="preserve">, </w:t>
            </w:r>
            <w:r w:rsidRPr="007B717A">
              <w:rPr>
                <w:rFonts w:eastAsia="Courier New"/>
                <w:szCs w:val="10"/>
              </w:rPr>
              <w:t>учитель русского языка и литературы</w:t>
            </w:r>
          </w:p>
          <w:p w:rsidR="00993650" w:rsidRDefault="00993650" w:rsidP="00D33A1A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</w:p>
          <w:p w:rsidR="00993650" w:rsidRDefault="00993650" w:rsidP="00D33A1A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</w:p>
          <w:p w:rsidR="00993650" w:rsidRPr="00D509A9" w:rsidRDefault="00993650" w:rsidP="00D33A1A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>2. Ю</w:t>
            </w:r>
            <w:r w:rsidRPr="007B717A">
              <w:rPr>
                <w:rFonts w:eastAsia="Courier New"/>
                <w:szCs w:val="10"/>
              </w:rPr>
              <w:t>риспруденция</w:t>
            </w:r>
            <w:r>
              <w:rPr>
                <w:rFonts w:eastAsia="Courier New"/>
                <w:szCs w:val="10"/>
              </w:rPr>
              <w:t>, юрист</w:t>
            </w:r>
          </w:p>
        </w:tc>
        <w:tc>
          <w:tcPr>
            <w:tcW w:w="720" w:type="dxa"/>
          </w:tcPr>
          <w:p w:rsidR="00993650" w:rsidRPr="00D509A9" w:rsidRDefault="00993650" w:rsidP="00D33A1A">
            <w:pPr>
              <w:rPr>
                <w:sz w:val="20"/>
                <w:szCs w:val="10"/>
              </w:rPr>
            </w:pPr>
            <w:r w:rsidRPr="007B717A">
              <w:rPr>
                <w:sz w:val="20"/>
                <w:szCs w:val="10"/>
              </w:rPr>
              <w:t>Высшая квалификационная категория</w:t>
            </w:r>
          </w:p>
        </w:tc>
        <w:tc>
          <w:tcPr>
            <w:tcW w:w="981" w:type="dxa"/>
          </w:tcPr>
          <w:p w:rsidR="00993650" w:rsidRPr="00D509A9" w:rsidRDefault="00993650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7 лет</w:t>
            </w:r>
          </w:p>
        </w:tc>
        <w:tc>
          <w:tcPr>
            <w:tcW w:w="2977" w:type="dxa"/>
          </w:tcPr>
          <w:p w:rsidR="00993650" w:rsidRDefault="00993650" w:rsidP="00D33A1A">
            <w:pPr>
              <w:pStyle w:val="5"/>
              <w:spacing w:line="226" w:lineRule="exact"/>
              <w:ind w:left="120" w:hanging="76"/>
              <w:jc w:val="both"/>
            </w:pPr>
            <w:r>
              <w:t xml:space="preserve">«Технология комплексного оценивания </w:t>
            </w:r>
            <w:proofErr w:type="gramStart"/>
            <w:r>
              <w:t>обучающихся</w:t>
            </w:r>
            <w:proofErr w:type="gramEnd"/>
            <w:r>
              <w:t xml:space="preserve"> на основе</w:t>
            </w:r>
          </w:p>
          <w:p w:rsidR="00993650" w:rsidRDefault="00993650" w:rsidP="00D33A1A">
            <w:pPr>
              <w:pStyle w:val="5"/>
              <w:shd w:val="clear" w:color="auto" w:fill="auto"/>
              <w:spacing w:line="226" w:lineRule="exact"/>
              <w:ind w:left="120" w:hanging="76"/>
              <w:jc w:val="both"/>
            </w:pPr>
            <w:proofErr w:type="spellStart"/>
            <w:r>
              <w:t>компетентностного</w:t>
            </w:r>
            <w:proofErr w:type="spellEnd"/>
            <w:r>
              <w:t xml:space="preserve"> подхода», </w:t>
            </w:r>
            <w:r w:rsidRPr="00D71F71">
              <w:t>ГОУ ДПО ПКИПКРО</w:t>
            </w:r>
            <w:r>
              <w:t>, 2009г.</w:t>
            </w:r>
          </w:p>
          <w:p w:rsidR="00993650" w:rsidRDefault="00993650" w:rsidP="00D33A1A">
            <w:pPr>
              <w:pStyle w:val="5"/>
              <w:spacing w:line="226" w:lineRule="exact"/>
              <w:ind w:left="120" w:hanging="76"/>
              <w:jc w:val="both"/>
            </w:pPr>
            <w:r>
              <w:t>«Информационно-</w:t>
            </w:r>
          </w:p>
          <w:p w:rsidR="00993650" w:rsidRDefault="00993650" w:rsidP="00D33A1A">
            <w:pPr>
              <w:pStyle w:val="5"/>
              <w:shd w:val="clear" w:color="auto" w:fill="auto"/>
              <w:spacing w:line="226" w:lineRule="exact"/>
              <w:ind w:left="120" w:hanging="76"/>
              <w:jc w:val="both"/>
            </w:pPr>
            <w:r>
              <w:t>коммуникационные технологии в преподавательской деятельности», МЭСИ, 2009г.</w:t>
            </w:r>
          </w:p>
          <w:p w:rsidR="00993650" w:rsidRDefault="00993650" w:rsidP="00D33A1A">
            <w:pPr>
              <w:pStyle w:val="5"/>
              <w:shd w:val="clear" w:color="auto" w:fill="auto"/>
              <w:spacing w:line="226" w:lineRule="exact"/>
              <w:ind w:left="120" w:hanging="76"/>
              <w:jc w:val="both"/>
            </w:pPr>
            <w:r w:rsidRPr="004E74DC">
              <w:t>«Современные информационные технологии в управлении</w:t>
            </w:r>
            <w:r>
              <w:t xml:space="preserve">», </w:t>
            </w:r>
            <w:r w:rsidRPr="004E74DC">
              <w:t>ФГБО</w:t>
            </w:r>
            <w:proofErr w:type="gramStart"/>
            <w:r w:rsidRPr="004E74DC">
              <w:t>У«</w:t>
            </w:r>
            <w:proofErr w:type="gramEnd"/>
            <w:r w:rsidRPr="004E74DC">
              <w:t>МАСЗ»</w:t>
            </w:r>
            <w:r>
              <w:t>, 2012г.</w:t>
            </w:r>
          </w:p>
          <w:p w:rsidR="00993650" w:rsidRDefault="00993650" w:rsidP="00D33A1A">
            <w:pPr>
              <w:pStyle w:val="5"/>
              <w:shd w:val="clear" w:color="auto" w:fill="auto"/>
              <w:spacing w:line="226" w:lineRule="exact"/>
              <w:ind w:left="120" w:hanging="76"/>
              <w:jc w:val="both"/>
            </w:pPr>
            <w:r>
              <w:t>«</w:t>
            </w:r>
            <w:r w:rsidRPr="004E74DC">
              <w:t>Трансформация вуза в онлайновый университет</w:t>
            </w:r>
            <w:r>
              <w:t>», МЭСИ, 2014г.</w:t>
            </w:r>
          </w:p>
        </w:tc>
        <w:tc>
          <w:tcPr>
            <w:tcW w:w="1134" w:type="dxa"/>
          </w:tcPr>
          <w:p w:rsidR="00993650" w:rsidRPr="00D509A9" w:rsidRDefault="00993650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7 лет</w:t>
            </w:r>
          </w:p>
        </w:tc>
      </w:tr>
      <w:tr w:rsidR="000539DA" w:rsidTr="00D33A1A">
        <w:tc>
          <w:tcPr>
            <w:tcW w:w="567" w:type="dxa"/>
          </w:tcPr>
          <w:p w:rsidR="000539DA" w:rsidRDefault="000539DA" w:rsidP="00F874F0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1</w:t>
            </w:r>
            <w:r w:rsidR="00F874F0">
              <w:t>1</w:t>
            </w:r>
          </w:p>
        </w:tc>
        <w:tc>
          <w:tcPr>
            <w:tcW w:w="1135" w:type="dxa"/>
          </w:tcPr>
          <w:p w:rsidR="000539DA" w:rsidRDefault="000539DA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ОП.06</w:t>
            </w:r>
          </w:p>
          <w:p w:rsidR="000539DA" w:rsidRDefault="000539DA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0539DA" w:rsidRDefault="000539DA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0539DA" w:rsidRDefault="000539DA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ОП.09</w:t>
            </w:r>
          </w:p>
          <w:p w:rsidR="000539DA" w:rsidRDefault="000539DA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0539DA" w:rsidRDefault="000539DA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0539DA" w:rsidRDefault="000539DA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2462" w:type="dxa"/>
          </w:tcPr>
          <w:p w:rsidR="000539DA" w:rsidRDefault="000539DA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Финансы, денежное обращение и кредит</w:t>
            </w:r>
          </w:p>
          <w:p w:rsidR="000539DA" w:rsidRDefault="000539DA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0539DA" w:rsidRDefault="000539DA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 xml:space="preserve">Аудит </w:t>
            </w:r>
            <w:proofErr w:type="gramStart"/>
            <w:r>
              <w:t>страховых</w:t>
            </w:r>
            <w:proofErr w:type="gramEnd"/>
            <w:r>
              <w:t xml:space="preserve"> </w:t>
            </w:r>
          </w:p>
          <w:p w:rsidR="000539DA" w:rsidRDefault="000539DA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организаций</w:t>
            </w:r>
          </w:p>
          <w:p w:rsidR="000539DA" w:rsidRDefault="000539DA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1984" w:type="dxa"/>
          </w:tcPr>
          <w:p w:rsidR="000539DA" w:rsidRDefault="000539DA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Бармина Ольга Анатольевна</w:t>
            </w:r>
          </w:p>
          <w:p w:rsidR="000539DA" w:rsidRDefault="000539DA" w:rsidP="00D33A1A">
            <w:pPr>
              <w:rPr>
                <w:sz w:val="20"/>
                <w:szCs w:val="10"/>
              </w:rPr>
            </w:pPr>
          </w:p>
          <w:p w:rsidR="000539DA" w:rsidRPr="007B717A" w:rsidRDefault="000539DA" w:rsidP="00D33A1A">
            <w:pPr>
              <w:rPr>
                <w:sz w:val="20"/>
                <w:szCs w:val="10"/>
              </w:rPr>
            </w:pPr>
          </w:p>
        </w:tc>
        <w:tc>
          <w:tcPr>
            <w:tcW w:w="2123" w:type="dxa"/>
          </w:tcPr>
          <w:p w:rsidR="000539DA" w:rsidRPr="007B717A" w:rsidRDefault="000539DA" w:rsidP="007A3A4F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  <w:szCs w:val="10"/>
              </w:rPr>
            </w:pPr>
            <w:r w:rsidRPr="00EC29BF">
              <w:rPr>
                <w:rFonts w:eastAsia="Courier New"/>
                <w:color w:val="000000"/>
                <w:szCs w:val="10"/>
              </w:rPr>
              <w:t>Пермский ордена Трудового Красного Знамени  государственный  университет имени А.М. Горького,  1987 г.</w:t>
            </w:r>
          </w:p>
        </w:tc>
        <w:tc>
          <w:tcPr>
            <w:tcW w:w="1988" w:type="dxa"/>
          </w:tcPr>
          <w:p w:rsidR="000539DA" w:rsidRDefault="000539DA" w:rsidP="007A3A4F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  <w:r w:rsidRPr="00EC29BF">
              <w:rPr>
                <w:rFonts w:eastAsia="Courier New"/>
                <w:color w:val="000000"/>
                <w:szCs w:val="10"/>
              </w:rPr>
              <w:t>Бухгалтерский учет, экономист</w:t>
            </w:r>
          </w:p>
        </w:tc>
        <w:tc>
          <w:tcPr>
            <w:tcW w:w="720" w:type="dxa"/>
          </w:tcPr>
          <w:p w:rsidR="000539DA" w:rsidRPr="007B717A" w:rsidRDefault="000539DA" w:rsidP="007A3A4F">
            <w:pPr>
              <w:rPr>
                <w:sz w:val="20"/>
                <w:szCs w:val="10"/>
              </w:rPr>
            </w:pPr>
          </w:p>
        </w:tc>
        <w:tc>
          <w:tcPr>
            <w:tcW w:w="981" w:type="dxa"/>
          </w:tcPr>
          <w:p w:rsidR="000539DA" w:rsidRDefault="000539DA" w:rsidP="007A3A4F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11 лет</w:t>
            </w:r>
          </w:p>
        </w:tc>
        <w:tc>
          <w:tcPr>
            <w:tcW w:w="2977" w:type="dxa"/>
          </w:tcPr>
          <w:p w:rsidR="000539DA" w:rsidRPr="00EC29BF" w:rsidRDefault="000539DA" w:rsidP="007A3A4F">
            <w:pPr>
              <w:widowControl w:val="0"/>
              <w:spacing w:line="226" w:lineRule="exact"/>
              <w:ind w:left="120"/>
              <w:rPr>
                <w:color w:val="000000"/>
                <w:sz w:val="20"/>
                <w:szCs w:val="20"/>
              </w:rPr>
            </w:pPr>
            <w:r w:rsidRPr="00EC29BF">
              <w:rPr>
                <w:color w:val="000000"/>
                <w:sz w:val="20"/>
                <w:szCs w:val="20"/>
              </w:rPr>
              <w:t xml:space="preserve">Методика реализации </w:t>
            </w:r>
            <w:proofErr w:type="spellStart"/>
            <w:r w:rsidRPr="00EC29BF">
              <w:rPr>
                <w:color w:val="000000"/>
                <w:sz w:val="20"/>
                <w:szCs w:val="20"/>
              </w:rPr>
              <w:t>компетентностного</w:t>
            </w:r>
            <w:proofErr w:type="spellEnd"/>
            <w:r w:rsidRPr="00EC29BF">
              <w:rPr>
                <w:color w:val="000000"/>
                <w:sz w:val="20"/>
                <w:szCs w:val="20"/>
              </w:rPr>
              <w:t xml:space="preserve"> подхода в системе ВПО, 2011г.</w:t>
            </w:r>
          </w:p>
          <w:p w:rsidR="000539DA" w:rsidRPr="00EC29BF" w:rsidRDefault="000539DA" w:rsidP="007A3A4F">
            <w:pPr>
              <w:widowControl w:val="0"/>
              <w:spacing w:line="226" w:lineRule="exact"/>
              <w:ind w:left="120"/>
              <w:rPr>
                <w:color w:val="000000"/>
                <w:sz w:val="20"/>
                <w:szCs w:val="20"/>
              </w:rPr>
            </w:pPr>
            <w:r w:rsidRPr="00EC29BF">
              <w:rPr>
                <w:color w:val="000000"/>
                <w:sz w:val="20"/>
                <w:szCs w:val="20"/>
              </w:rPr>
              <w:t xml:space="preserve">Методика реализации </w:t>
            </w:r>
            <w:proofErr w:type="spellStart"/>
            <w:r w:rsidRPr="00EC29BF">
              <w:rPr>
                <w:color w:val="000000"/>
                <w:sz w:val="20"/>
                <w:szCs w:val="20"/>
              </w:rPr>
              <w:t>компетентностного</w:t>
            </w:r>
            <w:proofErr w:type="spellEnd"/>
            <w:r w:rsidRPr="00EC29BF">
              <w:rPr>
                <w:color w:val="000000"/>
                <w:sz w:val="20"/>
                <w:szCs w:val="20"/>
              </w:rPr>
              <w:t xml:space="preserve"> подхода в системе ВПО, 2012г.</w:t>
            </w:r>
          </w:p>
          <w:p w:rsidR="000539DA" w:rsidRPr="00EC29BF" w:rsidRDefault="000539DA" w:rsidP="007A3A4F">
            <w:pPr>
              <w:widowControl w:val="0"/>
              <w:shd w:val="clear" w:color="auto" w:fill="FFFFFF"/>
              <w:spacing w:line="226" w:lineRule="exact"/>
              <w:ind w:left="120" w:hanging="76"/>
              <w:jc w:val="both"/>
              <w:rPr>
                <w:color w:val="000000"/>
                <w:sz w:val="20"/>
                <w:szCs w:val="20"/>
              </w:rPr>
            </w:pPr>
            <w:r w:rsidRPr="00EC29BF">
              <w:rPr>
                <w:color w:val="000000"/>
                <w:sz w:val="20"/>
                <w:szCs w:val="20"/>
              </w:rPr>
              <w:t xml:space="preserve">Стажировка, ООО «Бизнес центр «Гарант», 2011-2013 </w:t>
            </w:r>
            <w:proofErr w:type="spellStart"/>
            <w:r w:rsidRPr="00EC29BF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EC29BF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EC29BF">
              <w:rPr>
                <w:color w:val="000000"/>
                <w:sz w:val="20"/>
                <w:szCs w:val="20"/>
              </w:rPr>
              <w:t>.</w:t>
            </w:r>
          </w:p>
          <w:p w:rsidR="000539DA" w:rsidRDefault="000539DA" w:rsidP="007A3A4F">
            <w:pPr>
              <w:pStyle w:val="5"/>
              <w:spacing w:line="226" w:lineRule="exact"/>
              <w:ind w:left="120" w:hanging="76"/>
              <w:jc w:val="both"/>
            </w:pPr>
            <w:r w:rsidRPr="00EC29BF">
              <w:rPr>
                <w:rFonts w:eastAsia="Courier New"/>
                <w:color w:val="000000"/>
              </w:rPr>
              <w:t>Стажировка, ООО «Аудит-Гроссбух», 2013 г.</w:t>
            </w:r>
          </w:p>
        </w:tc>
        <w:tc>
          <w:tcPr>
            <w:tcW w:w="1134" w:type="dxa"/>
          </w:tcPr>
          <w:p w:rsidR="000539DA" w:rsidRDefault="000539DA" w:rsidP="007A3A4F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11 лет</w:t>
            </w:r>
          </w:p>
        </w:tc>
      </w:tr>
      <w:tr w:rsidR="000539DA" w:rsidTr="00D33A1A">
        <w:tc>
          <w:tcPr>
            <w:tcW w:w="567" w:type="dxa"/>
          </w:tcPr>
          <w:p w:rsidR="000539DA" w:rsidRDefault="000539DA" w:rsidP="00F874F0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1</w:t>
            </w:r>
            <w:r w:rsidR="00F874F0">
              <w:t>2</w:t>
            </w:r>
          </w:p>
        </w:tc>
        <w:tc>
          <w:tcPr>
            <w:tcW w:w="1135" w:type="dxa"/>
          </w:tcPr>
          <w:p w:rsidR="000539DA" w:rsidRDefault="000539DA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ОП.07</w:t>
            </w:r>
          </w:p>
          <w:p w:rsidR="000539DA" w:rsidRDefault="000539DA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0539DA" w:rsidRDefault="000539DA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ОП.08</w:t>
            </w:r>
          </w:p>
          <w:p w:rsidR="000539DA" w:rsidRDefault="000539DA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0539DA" w:rsidRDefault="000539DA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0539DA" w:rsidRDefault="000539DA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2462" w:type="dxa"/>
          </w:tcPr>
          <w:p w:rsidR="000539DA" w:rsidRDefault="000539DA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lastRenderedPageBreak/>
              <w:t>Бухгалтерский учет в страховых организациях</w:t>
            </w:r>
          </w:p>
          <w:p w:rsidR="000539DA" w:rsidRDefault="000539DA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Налоги и налогообложение</w:t>
            </w:r>
          </w:p>
          <w:p w:rsidR="000539DA" w:rsidRDefault="000539DA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0539DA" w:rsidRDefault="000539DA" w:rsidP="00AC0820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0539DA" w:rsidRDefault="000539DA" w:rsidP="00AC0820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0539DA" w:rsidRDefault="000539DA" w:rsidP="0080701C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1984" w:type="dxa"/>
          </w:tcPr>
          <w:p w:rsidR="000539DA" w:rsidRDefault="000539DA" w:rsidP="007808A3">
            <w:pPr>
              <w:rPr>
                <w:sz w:val="20"/>
                <w:szCs w:val="10"/>
              </w:rPr>
            </w:pPr>
            <w:proofErr w:type="spellStart"/>
            <w:r>
              <w:rPr>
                <w:sz w:val="20"/>
                <w:szCs w:val="10"/>
              </w:rPr>
              <w:lastRenderedPageBreak/>
              <w:t>Майшева</w:t>
            </w:r>
            <w:proofErr w:type="spellEnd"/>
            <w:r>
              <w:rPr>
                <w:sz w:val="20"/>
                <w:szCs w:val="10"/>
              </w:rPr>
              <w:t xml:space="preserve"> Надежда  Геннадьевна </w:t>
            </w:r>
          </w:p>
        </w:tc>
        <w:tc>
          <w:tcPr>
            <w:tcW w:w="2123" w:type="dxa"/>
          </w:tcPr>
          <w:p w:rsidR="000539DA" w:rsidRPr="007B717A" w:rsidRDefault="000539DA" w:rsidP="007A3A4F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  <w:szCs w:val="10"/>
              </w:rPr>
            </w:pPr>
            <w:r w:rsidRPr="001238B1">
              <w:rPr>
                <w:rFonts w:eastAsia="Courier New"/>
                <w:szCs w:val="10"/>
              </w:rPr>
              <w:t>Пермский государственный</w:t>
            </w:r>
            <w:r>
              <w:rPr>
                <w:rFonts w:eastAsia="Courier New"/>
                <w:szCs w:val="10"/>
              </w:rPr>
              <w:t xml:space="preserve"> университет им. А.М.Горького,</w:t>
            </w:r>
            <w:r w:rsidRPr="001238B1">
              <w:rPr>
                <w:rFonts w:eastAsia="Courier New"/>
                <w:szCs w:val="10"/>
              </w:rPr>
              <w:t>1985 г.</w:t>
            </w:r>
          </w:p>
        </w:tc>
        <w:tc>
          <w:tcPr>
            <w:tcW w:w="1988" w:type="dxa"/>
          </w:tcPr>
          <w:p w:rsidR="000539DA" w:rsidRDefault="000539DA" w:rsidP="007A3A4F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  <w:szCs w:val="10"/>
              </w:rPr>
            </w:pPr>
            <w:r>
              <w:rPr>
                <w:rFonts w:eastAsia="Courier New"/>
                <w:szCs w:val="10"/>
              </w:rPr>
              <w:t>П</w:t>
            </w:r>
            <w:r w:rsidRPr="001238B1">
              <w:rPr>
                <w:rFonts w:eastAsia="Courier New"/>
                <w:szCs w:val="10"/>
              </w:rPr>
              <w:t>ланирование промышленности</w:t>
            </w:r>
            <w:r>
              <w:rPr>
                <w:rFonts w:eastAsia="Courier New"/>
                <w:szCs w:val="10"/>
              </w:rPr>
              <w:t>, экономист</w:t>
            </w:r>
          </w:p>
        </w:tc>
        <w:tc>
          <w:tcPr>
            <w:tcW w:w="720" w:type="dxa"/>
          </w:tcPr>
          <w:p w:rsidR="000539DA" w:rsidRPr="007B717A" w:rsidRDefault="000539DA" w:rsidP="007A3A4F">
            <w:pPr>
              <w:rPr>
                <w:sz w:val="20"/>
                <w:szCs w:val="10"/>
              </w:rPr>
            </w:pPr>
            <w:r w:rsidRPr="001238B1">
              <w:rPr>
                <w:sz w:val="20"/>
                <w:szCs w:val="10"/>
              </w:rPr>
              <w:t xml:space="preserve">Высшая  квалификационная </w:t>
            </w:r>
            <w:r w:rsidRPr="001238B1">
              <w:rPr>
                <w:sz w:val="20"/>
                <w:szCs w:val="10"/>
              </w:rPr>
              <w:lastRenderedPageBreak/>
              <w:t>категория</w:t>
            </w:r>
          </w:p>
        </w:tc>
        <w:tc>
          <w:tcPr>
            <w:tcW w:w="981" w:type="dxa"/>
          </w:tcPr>
          <w:p w:rsidR="000539DA" w:rsidRDefault="000539DA" w:rsidP="007A3A4F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lastRenderedPageBreak/>
              <w:t>13 лет</w:t>
            </w:r>
          </w:p>
        </w:tc>
        <w:tc>
          <w:tcPr>
            <w:tcW w:w="2977" w:type="dxa"/>
          </w:tcPr>
          <w:p w:rsidR="000539DA" w:rsidRPr="00817202" w:rsidRDefault="000539DA" w:rsidP="007A3A4F">
            <w:pPr>
              <w:widowControl w:val="0"/>
              <w:rPr>
                <w:sz w:val="20"/>
                <w:szCs w:val="20"/>
              </w:rPr>
            </w:pPr>
            <w:r w:rsidRPr="00817202">
              <w:rPr>
                <w:sz w:val="20"/>
                <w:szCs w:val="20"/>
              </w:rPr>
              <w:t>«Технологии работы с Информационным центром дисциплин», МЭСИ, 2010г.</w:t>
            </w:r>
          </w:p>
          <w:p w:rsidR="000539DA" w:rsidRPr="00817202" w:rsidRDefault="000539DA" w:rsidP="007A3A4F">
            <w:pPr>
              <w:spacing w:after="200" w:line="276" w:lineRule="auto"/>
              <w:rPr>
                <w:sz w:val="20"/>
                <w:szCs w:val="20"/>
              </w:rPr>
            </w:pPr>
            <w:r w:rsidRPr="00817202">
              <w:rPr>
                <w:sz w:val="20"/>
                <w:szCs w:val="20"/>
              </w:rPr>
              <w:t xml:space="preserve">«Преподаватель в среде </w:t>
            </w:r>
            <w:r w:rsidRPr="00817202">
              <w:rPr>
                <w:sz w:val="20"/>
                <w:szCs w:val="20"/>
                <w:lang w:val="en-US"/>
              </w:rPr>
              <w:t>e</w:t>
            </w:r>
            <w:r w:rsidRPr="00817202">
              <w:rPr>
                <w:sz w:val="20"/>
                <w:szCs w:val="20"/>
              </w:rPr>
              <w:t>-</w:t>
            </w:r>
            <w:r w:rsidRPr="00817202">
              <w:rPr>
                <w:sz w:val="20"/>
                <w:szCs w:val="20"/>
                <w:lang w:val="en-US"/>
              </w:rPr>
              <w:t>learning</w:t>
            </w:r>
            <w:r w:rsidRPr="00817202">
              <w:rPr>
                <w:sz w:val="20"/>
                <w:szCs w:val="20"/>
              </w:rPr>
              <w:t>», МЭСИ, 2010г.</w:t>
            </w:r>
          </w:p>
          <w:p w:rsidR="000539DA" w:rsidRPr="00817202" w:rsidRDefault="000539DA" w:rsidP="007A3A4F">
            <w:pPr>
              <w:spacing w:after="200" w:line="276" w:lineRule="auto"/>
              <w:rPr>
                <w:sz w:val="20"/>
                <w:szCs w:val="20"/>
              </w:rPr>
            </w:pPr>
            <w:r w:rsidRPr="00817202">
              <w:rPr>
                <w:sz w:val="20"/>
                <w:szCs w:val="20"/>
              </w:rPr>
              <w:lastRenderedPageBreak/>
              <w:t>Стажировка, должность бухгалтер, ООО «ПИК-МОТОВИЛИХА», 2013г.</w:t>
            </w:r>
          </w:p>
          <w:p w:rsidR="000539DA" w:rsidRPr="00817202" w:rsidRDefault="000539DA" w:rsidP="007A3A4F">
            <w:pPr>
              <w:spacing w:after="200" w:line="276" w:lineRule="auto"/>
              <w:rPr>
                <w:sz w:val="20"/>
                <w:szCs w:val="20"/>
              </w:rPr>
            </w:pPr>
            <w:r w:rsidRPr="00817202">
              <w:rPr>
                <w:sz w:val="20"/>
                <w:szCs w:val="20"/>
              </w:rPr>
              <w:t>Стажировка, должность бухгалтер, ООО «ПИК-МОТОВИЛИХА», 2014г.</w:t>
            </w:r>
          </w:p>
          <w:p w:rsidR="000539DA" w:rsidRPr="00817202" w:rsidRDefault="000539DA" w:rsidP="007A3A4F">
            <w:pPr>
              <w:spacing w:after="200" w:line="276" w:lineRule="auto"/>
              <w:rPr>
                <w:sz w:val="20"/>
                <w:szCs w:val="20"/>
              </w:rPr>
            </w:pPr>
            <w:r w:rsidRPr="00817202">
              <w:rPr>
                <w:sz w:val="20"/>
                <w:szCs w:val="20"/>
              </w:rPr>
              <w:t>Стажировка, должность бухгалтер, ООО «ПИК-МОТОВИЛИХА», 2015г.</w:t>
            </w:r>
          </w:p>
          <w:p w:rsidR="000539DA" w:rsidRPr="00817202" w:rsidRDefault="000539DA" w:rsidP="007A3A4F">
            <w:pPr>
              <w:widowControl w:val="0"/>
              <w:shd w:val="clear" w:color="auto" w:fill="FFFFFF"/>
              <w:spacing w:line="226" w:lineRule="exact"/>
              <w:jc w:val="both"/>
              <w:rPr>
                <w:color w:val="000000"/>
                <w:sz w:val="20"/>
                <w:szCs w:val="20"/>
              </w:rPr>
            </w:pPr>
            <w:r w:rsidRPr="00817202">
              <w:rPr>
                <w:sz w:val="20"/>
                <w:szCs w:val="20"/>
              </w:rPr>
              <w:t>Стажировка, должность бухгалтер, Ф-Л АО «БАНК ЖИЛФИНАНС» В Г. НИЖНЕМ НОВГОРОДЕ, 2015г.</w:t>
            </w:r>
            <w:r w:rsidRPr="00817202">
              <w:rPr>
                <w:color w:val="000000"/>
                <w:sz w:val="20"/>
                <w:szCs w:val="20"/>
              </w:rPr>
              <w:t>», 2015г.</w:t>
            </w:r>
          </w:p>
          <w:p w:rsidR="000539DA" w:rsidRDefault="000539DA" w:rsidP="007A3A4F">
            <w:pPr>
              <w:pStyle w:val="5"/>
              <w:spacing w:line="226" w:lineRule="exact"/>
              <w:ind w:left="120" w:hanging="76"/>
              <w:jc w:val="both"/>
            </w:pPr>
            <w:r w:rsidRPr="00BB7324">
              <w:rPr>
                <w:rFonts w:eastAsia="Courier New"/>
                <w:color w:val="000000"/>
                <w:sz w:val="24"/>
                <w:szCs w:val="24"/>
              </w:rPr>
              <w:t>Стажировка, должность бухгалтер, Ф-Л АО «БАНК ЖИЛФИНАНС» В Г. НИЖНЕМ НОВГОРОДЕ, 2015г.</w:t>
            </w:r>
          </w:p>
        </w:tc>
        <w:tc>
          <w:tcPr>
            <w:tcW w:w="1134" w:type="dxa"/>
          </w:tcPr>
          <w:p w:rsidR="000539DA" w:rsidRDefault="000539DA" w:rsidP="007A3A4F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lastRenderedPageBreak/>
              <w:t>33 года</w:t>
            </w:r>
          </w:p>
        </w:tc>
      </w:tr>
      <w:tr w:rsidR="0080701C" w:rsidTr="00D33A1A">
        <w:tc>
          <w:tcPr>
            <w:tcW w:w="567" w:type="dxa"/>
          </w:tcPr>
          <w:p w:rsidR="0080701C" w:rsidRDefault="0080701C" w:rsidP="00F874F0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lastRenderedPageBreak/>
              <w:t>1</w:t>
            </w:r>
            <w:r w:rsidR="00F874F0">
              <w:t>3</w:t>
            </w:r>
          </w:p>
        </w:tc>
        <w:tc>
          <w:tcPr>
            <w:tcW w:w="1135" w:type="dxa"/>
          </w:tcPr>
          <w:p w:rsidR="0080701C" w:rsidRDefault="0080701C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ОП.10</w:t>
            </w:r>
          </w:p>
          <w:p w:rsidR="0080701C" w:rsidRDefault="0080701C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80701C" w:rsidRDefault="0080701C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ПМ.01</w:t>
            </w: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ПМ.02</w:t>
            </w: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ПМ.03</w:t>
            </w: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ПМ.04</w:t>
            </w: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808A3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ПМ.05</w:t>
            </w:r>
          </w:p>
        </w:tc>
        <w:tc>
          <w:tcPr>
            <w:tcW w:w="2462" w:type="dxa"/>
          </w:tcPr>
          <w:p w:rsidR="0080701C" w:rsidRDefault="0080701C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lastRenderedPageBreak/>
              <w:t>Страховое дело</w:t>
            </w:r>
          </w:p>
          <w:p w:rsidR="0080701C" w:rsidRDefault="0080701C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80701C" w:rsidRDefault="0080701C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Реализация различных технологий розничных продаж в страховании</w:t>
            </w:r>
          </w:p>
          <w:p w:rsidR="0080701C" w:rsidRDefault="0080701C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80701C" w:rsidRDefault="0080701C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МДК.0.01 Посреднические продажи страховых продуктов (по отраслям)</w:t>
            </w:r>
          </w:p>
          <w:p w:rsidR="0080701C" w:rsidRDefault="0080701C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80701C" w:rsidRDefault="0080701C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МДК.01.02 Прямые продажи страховых продуктов (по отраслям)</w:t>
            </w:r>
          </w:p>
          <w:p w:rsidR="0080701C" w:rsidRDefault="0080701C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80701C" w:rsidRDefault="0080701C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 xml:space="preserve">МДК.01.03 </w:t>
            </w:r>
            <w:proofErr w:type="gramStart"/>
            <w:r>
              <w:t>Интернет-продажи</w:t>
            </w:r>
            <w:proofErr w:type="gramEnd"/>
            <w:r>
              <w:t xml:space="preserve"> страховых </w:t>
            </w:r>
            <w:r>
              <w:lastRenderedPageBreak/>
              <w:t>полисов (по отраслям)</w:t>
            </w:r>
            <w:r w:rsidR="00126335">
              <w:t xml:space="preserve"> </w:t>
            </w:r>
          </w:p>
          <w:p w:rsidR="00126335" w:rsidRDefault="00126335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МДК.02.01 Планирование и организация продаж в страховании (по отраслям)</w:t>
            </w:r>
          </w:p>
          <w:p w:rsidR="00126335" w:rsidRDefault="00126335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МДК.02.02</w:t>
            </w:r>
          </w:p>
          <w:p w:rsidR="00126335" w:rsidRDefault="00126335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Анализ эффективности продаж (по отраслям)</w:t>
            </w:r>
          </w:p>
          <w:p w:rsidR="00126335" w:rsidRDefault="00126335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МДК.03.02</w:t>
            </w:r>
          </w:p>
          <w:p w:rsidR="00126335" w:rsidRDefault="00126335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Документальное и программное обеспечение страховых операций (по отраслям)</w:t>
            </w:r>
          </w:p>
          <w:p w:rsidR="00126335" w:rsidRDefault="00126335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МДК.03.02</w:t>
            </w:r>
          </w:p>
          <w:p w:rsidR="00126335" w:rsidRDefault="00126335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Учет страховых договоров и анализ показателей продаж (по отраслям)</w:t>
            </w:r>
          </w:p>
          <w:p w:rsidR="00126335" w:rsidRDefault="00126335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МДК.0.01</w:t>
            </w:r>
          </w:p>
          <w:p w:rsidR="00126335" w:rsidRDefault="00126335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Документальное и программное обеспечение страховых выплат</w:t>
            </w:r>
          </w:p>
          <w:p w:rsidR="00126335" w:rsidRDefault="00126335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МДК.04.02</w:t>
            </w:r>
          </w:p>
          <w:p w:rsidR="00126335" w:rsidRDefault="00126335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Правовое регулирование страховых выплат и страховое мошенничество (по отраслям)</w:t>
            </w:r>
          </w:p>
          <w:p w:rsidR="00126335" w:rsidRDefault="00126335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lastRenderedPageBreak/>
              <w:t>МДК.04.03</w:t>
            </w:r>
          </w:p>
          <w:p w:rsidR="00126335" w:rsidRDefault="00126335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Оценка ущерба и страхового возмещения (по отраслям)</w:t>
            </w:r>
          </w:p>
          <w:p w:rsidR="00126335" w:rsidRDefault="00126335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 xml:space="preserve"> </w:t>
            </w:r>
          </w:p>
          <w:p w:rsidR="00126335" w:rsidRDefault="00126335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126335" w:rsidRDefault="00126335" w:rsidP="007311E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Выполнение</w:t>
            </w:r>
            <w:r w:rsidR="008C73CE">
              <w:t xml:space="preserve">  работ по одной или нескольким профессиям рабочих, должностям служащих  (агент страховой)</w:t>
            </w:r>
          </w:p>
        </w:tc>
        <w:tc>
          <w:tcPr>
            <w:tcW w:w="1984" w:type="dxa"/>
          </w:tcPr>
          <w:p w:rsidR="0080701C" w:rsidRDefault="00BB7324" w:rsidP="007808A3">
            <w:pPr>
              <w:rPr>
                <w:sz w:val="20"/>
                <w:szCs w:val="10"/>
              </w:rPr>
            </w:pPr>
            <w:proofErr w:type="spellStart"/>
            <w:r w:rsidRPr="00FB7400">
              <w:rPr>
                <w:sz w:val="20"/>
                <w:szCs w:val="10"/>
              </w:rPr>
              <w:lastRenderedPageBreak/>
              <w:t>Булдакова</w:t>
            </w:r>
            <w:proofErr w:type="spellEnd"/>
            <w:r w:rsidRPr="00FB7400">
              <w:rPr>
                <w:sz w:val="20"/>
                <w:szCs w:val="10"/>
              </w:rPr>
              <w:t xml:space="preserve"> Анастасия  Борисовна</w:t>
            </w:r>
          </w:p>
        </w:tc>
        <w:tc>
          <w:tcPr>
            <w:tcW w:w="2123" w:type="dxa"/>
          </w:tcPr>
          <w:p w:rsidR="00BB7324" w:rsidRPr="00BB7324" w:rsidRDefault="00BB7324" w:rsidP="00BB7324">
            <w:pPr>
              <w:widowControl w:val="0"/>
              <w:spacing w:line="226" w:lineRule="exact"/>
              <w:ind w:left="-18"/>
              <w:rPr>
                <w:rFonts w:eastAsia="Courier New"/>
                <w:color w:val="000000"/>
                <w:sz w:val="20"/>
                <w:szCs w:val="20"/>
              </w:rPr>
            </w:pPr>
            <w:r w:rsidRPr="00BB7324">
              <w:rPr>
                <w:rFonts w:eastAsia="Courier New"/>
                <w:color w:val="000000"/>
                <w:sz w:val="20"/>
                <w:szCs w:val="20"/>
              </w:rPr>
              <w:t>1. Пермский государственный педагогический университет, 2002г.;</w:t>
            </w:r>
          </w:p>
          <w:p w:rsidR="00BB7324" w:rsidRPr="00BB7324" w:rsidRDefault="00BB7324" w:rsidP="00BB7324">
            <w:pPr>
              <w:widowControl w:val="0"/>
              <w:spacing w:line="226" w:lineRule="exact"/>
              <w:ind w:left="120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80701C" w:rsidRPr="00BB7324" w:rsidRDefault="00BB7324" w:rsidP="00BB7324">
            <w:pPr>
              <w:pStyle w:val="5"/>
              <w:shd w:val="clear" w:color="auto" w:fill="auto"/>
              <w:spacing w:line="226" w:lineRule="exact"/>
              <w:ind w:firstLine="0"/>
              <w:jc w:val="left"/>
              <w:rPr>
                <w:rFonts w:eastAsia="Courier New"/>
              </w:rPr>
            </w:pPr>
            <w:r w:rsidRPr="00BB7324">
              <w:rPr>
                <w:rFonts w:eastAsia="Courier New"/>
                <w:color w:val="000000"/>
              </w:rPr>
              <w:t>2.</w:t>
            </w:r>
            <w:proofErr w:type="gramStart"/>
            <w:r w:rsidRPr="00BB7324">
              <w:rPr>
                <w:rFonts w:eastAsia="Courier New"/>
                <w:color w:val="000000"/>
              </w:rPr>
              <w:t>Государственный</w:t>
            </w:r>
            <w:proofErr w:type="gramEnd"/>
            <w:r w:rsidRPr="00BB7324">
              <w:rPr>
                <w:rFonts w:eastAsia="Courier New"/>
                <w:color w:val="000000"/>
              </w:rPr>
              <w:t xml:space="preserve"> университет-Высшая школа экономики, 2009г.</w:t>
            </w:r>
          </w:p>
        </w:tc>
        <w:tc>
          <w:tcPr>
            <w:tcW w:w="1988" w:type="dxa"/>
          </w:tcPr>
          <w:p w:rsidR="00BB7324" w:rsidRPr="00BB7324" w:rsidRDefault="00BB7324" w:rsidP="00BB7324">
            <w:pPr>
              <w:widowControl w:val="0"/>
              <w:spacing w:line="226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B7324">
              <w:rPr>
                <w:rFonts w:eastAsia="Courier New"/>
                <w:color w:val="000000"/>
                <w:sz w:val="20"/>
                <w:szCs w:val="20"/>
              </w:rPr>
              <w:t>1. Бакалавр по направлению «Естествознание»</w:t>
            </w:r>
          </w:p>
          <w:p w:rsidR="00BB7324" w:rsidRPr="00BB7324" w:rsidRDefault="00BB7324" w:rsidP="00BB7324">
            <w:pPr>
              <w:widowControl w:val="0"/>
              <w:spacing w:line="226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BB7324" w:rsidRPr="00BB7324" w:rsidRDefault="00BB7324" w:rsidP="00BB7324">
            <w:pPr>
              <w:widowControl w:val="0"/>
              <w:spacing w:line="226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80701C" w:rsidRPr="00BB7324" w:rsidRDefault="00BB7324" w:rsidP="00BB7324">
            <w:pPr>
              <w:pStyle w:val="5"/>
              <w:shd w:val="clear" w:color="auto" w:fill="auto"/>
              <w:spacing w:line="226" w:lineRule="exact"/>
              <w:ind w:firstLine="0"/>
              <w:jc w:val="both"/>
              <w:rPr>
                <w:rFonts w:eastAsia="Courier New"/>
              </w:rPr>
            </w:pPr>
            <w:r w:rsidRPr="00BB7324">
              <w:rPr>
                <w:rFonts w:eastAsia="Courier New"/>
                <w:color w:val="000000"/>
              </w:rPr>
              <w:t>2. Экономист</w:t>
            </w:r>
          </w:p>
        </w:tc>
        <w:tc>
          <w:tcPr>
            <w:tcW w:w="720" w:type="dxa"/>
          </w:tcPr>
          <w:p w:rsidR="0080701C" w:rsidRPr="007B717A" w:rsidRDefault="0080701C" w:rsidP="00D33A1A">
            <w:pPr>
              <w:rPr>
                <w:sz w:val="20"/>
                <w:szCs w:val="10"/>
              </w:rPr>
            </w:pPr>
          </w:p>
        </w:tc>
        <w:tc>
          <w:tcPr>
            <w:tcW w:w="981" w:type="dxa"/>
          </w:tcPr>
          <w:p w:rsidR="0080701C" w:rsidRDefault="00BB7324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1-й год</w:t>
            </w:r>
          </w:p>
        </w:tc>
        <w:tc>
          <w:tcPr>
            <w:tcW w:w="2977" w:type="dxa"/>
          </w:tcPr>
          <w:p w:rsidR="0080701C" w:rsidRDefault="0080701C" w:rsidP="00D33A1A">
            <w:pPr>
              <w:pStyle w:val="5"/>
              <w:spacing w:line="226" w:lineRule="exact"/>
              <w:ind w:left="120" w:hanging="76"/>
              <w:jc w:val="both"/>
            </w:pPr>
          </w:p>
        </w:tc>
        <w:tc>
          <w:tcPr>
            <w:tcW w:w="1134" w:type="dxa"/>
          </w:tcPr>
          <w:p w:rsidR="0080701C" w:rsidRDefault="00BB7324" w:rsidP="00D33A1A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12 лет</w:t>
            </w:r>
          </w:p>
        </w:tc>
      </w:tr>
    </w:tbl>
    <w:p w:rsidR="00424C70" w:rsidRDefault="004C772B" w:rsidP="007F764C">
      <w:pPr>
        <w:pStyle w:val="5"/>
        <w:shd w:val="clear" w:color="auto" w:fill="auto"/>
        <w:spacing w:line="274" w:lineRule="exact"/>
        <w:ind w:left="62" w:right="23" w:firstLine="522"/>
        <w:jc w:val="left"/>
        <w:rPr>
          <w:b/>
          <w:sz w:val="24"/>
          <w:szCs w:val="24"/>
        </w:rPr>
        <w:sectPr w:rsidR="00424C70" w:rsidSect="00424C70">
          <w:pgSz w:w="16838" w:h="11909" w:orient="landscape"/>
          <w:pgMar w:top="987" w:right="1089" w:bottom="987" w:left="1525" w:header="0" w:footer="6" w:gutter="0"/>
          <w:cols w:space="720"/>
          <w:noEndnote/>
          <w:docGrid w:linePitch="360"/>
        </w:sectPr>
      </w:pPr>
      <w:r>
        <w:rPr>
          <w:b/>
          <w:sz w:val="24"/>
          <w:szCs w:val="24"/>
        </w:rPr>
        <w:lastRenderedPageBreak/>
        <w:t xml:space="preserve"> </w:t>
      </w:r>
      <w:r w:rsidR="00126335">
        <w:rPr>
          <w:b/>
          <w:sz w:val="24"/>
          <w:szCs w:val="24"/>
        </w:rPr>
        <w:t xml:space="preserve"> </w:t>
      </w:r>
    </w:p>
    <w:p w:rsidR="00424C70" w:rsidRDefault="00424C70" w:rsidP="007F764C">
      <w:pPr>
        <w:pStyle w:val="5"/>
        <w:shd w:val="clear" w:color="auto" w:fill="auto"/>
        <w:spacing w:line="274" w:lineRule="exact"/>
        <w:ind w:right="23" w:firstLine="0"/>
        <w:jc w:val="left"/>
        <w:rPr>
          <w:b/>
          <w:sz w:val="24"/>
          <w:szCs w:val="24"/>
        </w:rPr>
      </w:pPr>
    </w:p>
    <w:p w:rsidR="00C07211" w:rsidRDefault="00C07211" w:rsidP="00C07211">
      <w:pPr>
        <w:pStyle w:val="5"/>
        <w:shd w:val="clear" w:color="auto" w:fill="auto"/>
        <w:spacing w:line="274" w:lineRule="exact"/>
        <w:ind w:left="62" w:right="23" w:firstLine="5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5.3. Основные материально – технические условия для реализации образовательного процесса в соответствии с ППССЗ</w:t>
      </w:r>
    </w:p>
    <w:p w:rsidR="00291525" w:rsidRDefault="00C07211" w:rsidP="00C07211">
      <w:pPr>
        <w:pStyle w:val="5"/>
        <w:shd w:val="clear" w:color="auto" w:fill="auto"/>
        <w:spacing w:line="274" w:lineRule="exact"/>
        <w:ind w:left="62" w:right="23" w:firstLine="5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Техникум Пермского института (филиала) РЭУ им. Г.В. Плеханова обладает материально – технической базой, обеспечивающей проведение всех видов лабораторных  </w:t>
      </w:r>
      <w:r w:rsidR="00291525">
        <w:rPr>
          <w:sz w:val="24"/>
          <w:szCs w:val="24"/>
        </w:rPr>
        <w:t>и практических занятий, дисциплинарной, междисциплинарной и модульной подготовки, учебных практик, предусмотренных учебным планом. Материально – техническая база специальности соответствует действующим санитарным и противопожарным нормам.</w:t>
      </w:r>
    </w:p>
    <w:p w:rsidR="00C07211" w:rsidRDefault="00291525" w:rsidP="00C07211">
      <w:pPr>
        <w:pStyle w:val="5"/>
        <w:shd w:val="clear" w:color="auto" w:fill="auto"/>
        <w:spacing w:line="274" w:lineRule="exact"/>
        <w:ind w:left="62" w:right="23" w:firstLine="52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предоставлены </w:t>
      </w:r>
      <w:r w:rsidR="001A520A">
        <w:rPr>
          <w:sz w:val="24"/>
          <w:szCs w:val="24"/>
        </w:rPr>
        <w:t>18</w:t>
      </w:r>
      <w:r>
        <w:rPr>
          <w:sz w:val="24"/>
          <w:szCs w:val="24"/>
        </w:rPr>
        <w:t xml:space="preserve"> учебных кабинетов, </w:t>
      </w:r>
      <w:r w:rsidR="001A520A">
        <w:rPr>
          <w:sz w:val="24"/>
          <w:szCs w:val="24"/>
        </w:rPr>
        <w:t>3</w:t>
      </w:r>
      <w:r>
        <w:rPr>
          <w:sz w:val="24"/>
          <w:szCs w:val="24"/>
        </w:rPr>
        <w:t xml:space="preserve"> лаборатори</w:t>
      </w:r>
      <w:r w:rsidR="0051574D">
        <w:rPr>
          <w:sz w:val="24"/>
          <w:szCs w:val="24"/>
        </w:rPr>
        <w:t>и</w:t>
      </w:r>
      <w:r>
        <w:rPr>
          <w:sz w:val="24"/>
          <w:szCs w:val="24"/>
        </w:rPr>
        <w:t>, 1 спортивный зал, 1 библиотека, стрелковый тир.</w:t>
      </w:r>
      <w:r w:rsidR="00C07211">
        <w:rPr>
          <w:sz w:val="24"/>
          <w:szCs w:val="24"/>
        </w:rPr>
        <w:t xml:space="preserve"> </w:t>
      </w:r>
      <w:r>
        <w:rPr>
          <w:sz w:val="24"/>
          <w:szCs w:val="24"/>
        </w:rPr>
        <w:t>Каждый обучающийся обеспечивается рабочим местом в компьютерном классе в соответствии с объемом изучаемых дисциплин.</w:t>
      </w:r>
    </w:p>
    <w:p w:rsidR="00291525" w:rsidRPr="00C07211" w:rsidRDefault="00291525" w:rsidP="00C07211">
      <w:pPr>
        <w:pStyle w:val="5"/>
        <w:shd w:val="clear" w:color="auto" w:fill="auto"/>
        <w:spacing w:line="274" w:lineRule="exact"/>
        <w:ind w:left="62" w:right="23" w:firstLine="522"/>
        <w:jc w:val="both"/>
        <w:rPr>
          <w:sz w:val="24"/>
          <w:szCs w:val="24"/>
        </w:rPr>
      </w:pPr>
    </w:p>
    <w:p w:rsidR="00EE4B78" w:rsidRDefault="00291525" w:rsidP="00291525">
      <w:pPr>
        <w:pStyle w:val="5"/>
        <w:shd w:val="clear" w:color="auto" w:fill="auto"/>
        <w:spacing w:line="274" w:lineRule="exact"/>
        <w:ind w:left="60" w:right="20" w:firstLine="5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Перечень кабинетов, лабораторий, мастерских и других помещений</w:t>
      </w:r>
    </w:p>
    <w:p w:rsidR="00291525" w:rsidRDefault="00291525" w:rsidP="007F764C">
      <w:pPr>
        <w:pStyle w:val="5"/>
        <w:shd w:val="clear" w:color="auto" w:fill="auto"/>
        <w:spacing w:line="274" w:lineRule="exact"/>
        <w:ind w:right="20" w:firstLine="0"/>
        <w:jc w:val="left"/>
        <w:rPr>
          <w:i/>
          <w:sz w:val="24"/>
          <w:szCs w:val="24"/>
        </w:rPr>
      </w:pP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5029"/>
        <w:gridCol w:w="5058"/>
      </w:tblGrid>
      <w:tr w:rsidR="00291525" w:rsidTr="008F7F85">
        <w:tc>
          <w:tcPr>
            <w:tcW w:w="5029" w:type="dxa"/>
          </w:tcPr>
          <w:p w:rsidR="00291525" w:rsidRDefault="00291525" w:rsidP="0029152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кабинетов, </w:t>
            </w:r>
            <w:r w:rsidRPr="00291525">
              <w:rPr>
                <w:sz w:val="24"/>
                <w:szCs w:val="24"/>
              </w:rPr>
              <w:t>лабораторий, мастерских и других помещений</w:t>
            </w:r>
          </w:p>
        </w:tc>
        <w:tc>
          <w:tcPr>
            <w:tcW w:w="5058" w:type="dxa"/>
          </w:tcPr>
          <w:p w:rsidR="00291525" w:rsidRDefault="00291525" w:rsidP="0029152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кабинетов, </w:t>
            </w:r>
            <w:r w:rsidRPr="00291525">
              <w:rPr>
                <w:sz w:val="24"/>
                <w:szCs w:val="24"/>
              </w:rPr>
              <w:t>лабораторий, мастерских и других помещений</w:t>
            </w:r>
            <w:r>
              <w:rPr>
                <w:sz w:val="24"/>
                <w:szCs w:val="24"/>
              </w:rPr>
              <w:t xml:space="preserve"> в ОУ в соответствии с ФГОС</w:t>
            </w:r>
          </w:p>
        </w:tc>
      </w:tr>
      <w:tr w:rsidR="004D4CE4" w:rsidTr="008F7F85">
        <w:tc>
          <w:tcPr>
            <w:tcW w:w="10087" w:type="dxa"/>
            <w:gridSpan w:val="2"/>
          </w:tcPr>
          <w:p w:rsidR="004D4CE4" w:rsidRDefault="004D4CE4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КАБИНЕТЫ</w:t>
            </w:r>
          </w:p>
        </w:tc>
      </w:tr>
      <w:tr w:rsidR="00291525" w:rsidTr="008F7F85">
        <w:tc>
          <w:tcPr>
            <w:tcW w:w="5029" w:type="dxa"/>
          </w:tcPr>
          <w:p w:rsidR="00291525" w:rsidRDefault="00291525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</w:p>
          <w:p w:rsidR="008F7F85" w:rsidRDefault="008F7F85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Социально-экономических дисциплин</w:t>
            </w:r>
          </w:p>
        </w:tc>
        <w:tc>
          <w:tcPr>
            <w:tcW w:w="5058" w:type="dxa"/>
          </w:tcPr>
          <w:p w:rsidR="0031185B" w:rsidRDefault="0031185B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</w:p>
          <w:p w:rsidR="00291525" w:rsidRDefault="008F7F85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Иностранного языка</w:t>
            </w:r>
          </w:p>
        </w:tc>
      </w:tr>
      <w:tr w:rsidR="00291525" w:rsidTr="008F7F85">
        <w:tc>
          <w:tcPr>
            <w:tcW w:w="5029" w:type="dxa"/>
          </w:tcPr>
          <w:p w:rsidR="00291525" w:rsidRDefault="008F7F85" w:rsidP="00C449ED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</w:t>
            </w:r>
            <w:r w:rsidR="00C449ED">
              <w:rPr>
                <w:sz w:val="24"/>
                <w:szCs w:val="24"/>
              </w:rPr>
              <w:t>тики</w:t>
            </w:r>
          </w:p>
        </w:tc>
        <w:tc>
          <w:tcPr>
            <w:tcW w:w="5058" w:type="dxa"/>
          </w:tcPr>
          <w:p w:rsidR="00291525" w:rsidRDefault="008C73CE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</w:tr>
      <w:tr w:rsidR="008C73CE" w:rsidTr="008F7F85">
        <w:tc>
          <w:tcPr>
            <w:tcW w:w="5029" w:type="dxa"/>
          </w:tcPr>
          <w:p w:rsidR="008C73CE" w:rsidRDefault="008C73CE" w:rsidP="00C449ED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Экономики организации</w:t>
            </w:r>
          </w:p>
        </w:tc>
        <w:tc>
          <w:tcPr>
            <w:tcW w:w="5058" w:type="dxa"/>
          </w:tcPr>
          <w:p w:rsidR="008C73CE" w:rsidRDefault="008C73CE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</w:t>
            </w:r>
          </w:p>
        </w:tc>
      </w:tr>
      <w:tr w:rsidR="00291525" w:rsidTr="008F7F85">
        <w:tc>
          <w:tcPr>
            <w:tcW w:w="5029" w:type="dxa"/>
          </w:tcPr>
          <w:p w:rsidR="00291525" w:rsidRDefault="00C449ED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Статистики</w:t>
            </w:r>
          </w:p>
        </w:tc>
        <w:tc>
          <w:tcPr>
            <w:tcW w:w="5058" w:type="dxa"/>
          </w:tcPr>
          <w:p w:rsidR="00291525" w:rsidRDefault="00C449ED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Менеджмента</w:t>
            </w:r>
          </w:p>
        </w:tc>
      </w:tr>
      <w:tr w:rsidR="00C449ED" w:rsidTr="008F7F85">
        <w:tc>
          <w:tcPr>
            <w:tcW w:w="5029" w:type="dxa"/>
          </w:tcPr>
          <w:p w:rsidR="00C449ED" w:rsidRDefault="00C449ED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Документационного обеспечения управления</w:t>
            </w:r>
          </w:p>
        </w:tc>
        <w:tc>
          <w:tcPr>
            <w:tcW w:w="5058" w:type="dxa"/>
          </w:tcPr>
          <w:p w:rsidR="00C449ED" w:rsidRDefault="00C449ED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Правового обеспечения профессиональной деятельности</w:t>
            </w:r>
          </w:p>
        </w:tc>
      </w:tr>
      <w:tr w:rsidR="00C449ED" w:rsidTr="008F7F85">
        <w:tc>
          <w:tcPr>
            <w:tcW w:w="5029" w:type="dxa"/>
          </w:tcPr>
          <w:p w:rsidR="00C449ED" w:rsidRDefault="008C73CE" w:rsidP="00C449ED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Финансов, денежного обращения и кредита</w:t>
            </w:r>
          </w:p>
        </w:tc>
        <w:tc>
          <w:tcPr>
            <w:tcW w:w="5058" w:type="dxa"/>
          </w:tcPr>
          <w:p w:rsidR="00C449ED" w:rsidRDefault="008C73CE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 и налогообложения</w:t>
            </w:r>
          </w:p>
        </w:tc>
      </w:tr>
      <w:tr w:rsidR="00291525" w:rsidTr="008F7F85">
        <w:tc>
          <w:tcPr>
            <w:tcW w:w="5029" w:type="dxa"/>
          </w:tcPr>
          <w:p w:rsidR="00291525" w:rsidRDefault="008C73CE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Страхового дела</w:t>
            </w:r>
          </w:p>
        </w:tc>
        <w:tc>
          <w:tcPr>
            <w:tcW w:w="5058" w:type="dxa"/>
          </w:tcPr>
          <w:p w:rsidR="00291525" w:rsidRDefault="008C73CE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Бухгалтерского учета и аудита в страховых организациях</w:t>
            </w:r>
          </w:p>
        </w:tc>
      </w:tr>
      <w:tr w:rsidR="00C449ED" w:rsidTr="008F7F85">
        <w:tc>
          <w:tcPr>
            <w:tcW w:w="5029" w:type="dxa"/>
          </w:tcPr>
          <w:p w:rsidR="00C449ED" w:rsidRDefault="008C73CE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 финансово-хозяйственной деятельности</w:t>
            </w:r>
          </w:p>
        </w:tc>
        <w:tc>
          <w:tcPr>
            <w:tcW w:w="5058" w:type="dxa"/>
          </w:tcPr>
          <w:p w:rsidR="00C449ED" w:rsidRDefault="008C73CE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Страхового права</w:t>
            </w:r>
          </w:p>
        </w:tc>
      </w:tr>
      <w:tr w:rsidR="008C73CE" w:rsidTr="008F7F85">
        <w:tc>
          <w:tcPr>
            <w:tcW w:w="5029" w:type="dxa"/>
          </w:tcPr>
          <w:p w:rsidR="008C73CE" w:rsidRDefault="008C73CE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5058" w:type="dxa"/>
          </w:tcPr>
          <w:p w:rsidR="008C73CE" w:rsidRDefault="008C73CE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Междисциплинарных курсов</w:t>
            </w:r>
          </w:p>
        </w:tc>
      </w:tr>
      <w:tr w:rsidR="004D4CE4" w:rsidTr="008F7F85">
        <w:tc>
          <w:tcPr>
            <w:tcW w:w="10087" w:type="dxa"/>
            <w:gridSpan w:val="2"/>
          </w:tcPr>
          <w:p w:rsidR="004D4CE4" w:rsidRDefault="004D4CE4" w:rsidP="0029152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ЛАБОРАТОРИИ</w:t>
            </w:r>
          </w:p>
        </w:tc>
      </w:tr>
      <w:tr w:rsidR="00291525" w:rsidTr="008F7F85">
        <w:tc>
          <w:tcPr>
            <w:tcW w:w="5029" w:type="dxa"/>
          </w:tcPr>
          <w:p w:rsidR="00291525" w:rsidRPr="003D42C9" w:rsidRDefault="00026CED" w:rsidP="008C73CE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</w:t>
            </w:r>
            <w:r w:rsidR="008C73CE">
              <w:rPr>
                <w:sz w:val="24"/>
                <w:szCs w:val="24"/>
              </w:rPr>
              <w:t xml:space="preserve"> страховая организация</w:t>
            </w:r>
          </w:p>
        </w:tc>
        <w:tc>
          <w:tcPr>
            <w:tcW w:w="5058" w:type="dxa"/>
          </w:tcPr>
          <w:p w:rsidR="00291525" w:rsidRPr="003D42C9" w:rsidRDefault="00026CED" w:rsidP="008C73CE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Информационных технологий</w:t>
            </w:r>
          </w:p>
        </w:tc>
      </w:tr>
      <w:tr w:rsidR="008C73CE" w:rsidTr="008F7F85">
        <w:tc>
          <w:tcPr>
            <w:tcW w:w="5029" w:type="dxa"/>
          </w:tcPr>
          <w:p w:rsidR="008C73CE" w:rsidRDefault="008C73CE" w:rsidP="008C73CE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Лингафонная</w:t>
            </w:r>
          </w:p>
        </w:tc>
        <w:tc>
          <w:tcPr>
            <w:tcW w:w="5058" w:type="dxa"/>
          </w:tcPr>
          <w:p w:rsidR="008C73CE" w:rsidRDefault="008C73CE" w:rsidP="008C73CE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3D42C9" w:rsidTr="008F7F85">
        <w:tc>
          <w:tcPr>
            <w:tcW w:w="10087" w:type="dxa"/>
            <w:gridSpan w:val="2"/>
          </w:tcPr>
          <w:p w:rsidR="003D42C9" w:rsidRDefault="003D42C9" w:rsidP="0029152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</w:t>
            </w:r>
          </w:p>
        </w:tc>
      </w:tr>
      <w:tr w:rsidR="003D42C9" w:rsidTr="008F7F85">
        <w:tc>
          <w:tcPr>
            <w:tcW w:w="5029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5058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</w:tr>
      <w:tr w:rsidR="003D42C9" w:rsidTr="008F7F85">
        <w:tc>
          <w:tcPr>
            <w:tcW w:w="5029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5058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3D42C9" w:rsidTr="008F7F85">
        <w:tc>
          <w:tcPr>
            <w:tcW w:w="5029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Стрелковый тир</w:t>
            </w:r>
          </w:p>
        </w:tc>
        <w:tc>
          <w:tcPr>
            <w:tcW w:w="5058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Стрелковый тир</w:t>
            </w:r>
          </w:p>
        </w:tc>
      </w:tr>
      <w:tr w:rsidR="003D42C9" w:rsidTr="008F7F85">
        <w:tc>
          <w:tcPr>
            <w:tcW w:w="10087" w:type="dxa"/>
            <w:gridSpan w:val="2"/>
          </w:tcPr>
          <w:p w:rsidR="003D42C9" w:rsidRDefault="003D42C9" w:rsidP="0029152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ЗАЛЫ</w:t>
            </w:r>
          </w:p>
        </w:tc>
      </w:tr>
      <w:tr w:rsidR="003D42C9" w:rsidTr="008F7F85">
        <w:tc>
          <w:tcPr>
            <w:tcW w:w="5029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 читальный зал с выходом в Интернет</w:t>
            </w:r>
          </w:p>
        </w:tc>
        <w:tc>
          <w:tcPr>
            <w:tcW w:w="5058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 читальный зал с выходом в Интернет</w:t>
            </w:r>
          </w:p>
        </w:tc>
      </w:tr>
      <w:tr w:rsidR="003D42C9" w:rsidTr="008F7F85">
        <w:tc>
          <w:tcPr>
            <w:tcW w:w="5029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5058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</w:tbl>
    <w:p w:rsidR="00291525" w:rsidRDefault="00291525" w:rsidP="00291525">
      <w:pPr>
        <w:pStyle w:val="5"/>
        <w:shd w:val="clear" w:color="auto" w:fill="auto"/>
        <w:spacing w:line="274" w:lineRule="exact"/>
        <w:ind w:left="60" w:right="20" w:firstLine="520"/>
        <w:jc w:val="center"/>
        <w:rPr>
          <w:sz w:val="24"/>
          <w:szCs w:val="24"/>
        </w:rPr>
      </w:pPr>
    </w:p>
    <w:p w:rsidR="00E0741D" w:rsidRPr="00E0741D" w:rsidRDefault="00E0741D" w:rsidP="00E0741D">
      <w:pPr>
        <w:pStyle w:val="a4"/>
        <w:numPr>
          <w:ilvl w:val="0"/>
          <w:numId w:val="13"/>
        </w:numPr>
        <w:jc w:val="center"/>
        <w:rPr>
          <w:b/>
        </w:rPr>
      </w:pPr>
      <w:r w:rsidRPr="00E0741D">
        <w:rPr>
          <w:b/>
        </w:rPr>
        <w:t xml:space="preserve">Характеристики социально-культурной среды </w:t>
      </w:r>
      <w:r>
        <w:rPr>
          <w:b/>
        </w:rPr>
        <w:t>техникума</w:t>
      </w:r>
      <w:r w:rsidRPr="00E0741D">
        <w:rPr>
          <w:b/>
        </w:rPr>
        <w:t>, обеспечивающ</w:t>
      </w:r>
      <w:r>
        <w:rPr>
          <w:b/>
        </w:rPr>
        <w:t>ей</w:t>
      </w:r>
      <w:r w:rsidRPr="00E0741D">
        <w:rPr>
          <w:b/>
        </w:rPr>
        <w:t xml:space="preserve"> развитие общекультурных </w:t>
      </w:r>
      <w:r>
        <w:rPr>
          <w:b/>
        </w:rPr>
        <w:t>и социально-личностных</w:t>
      </w:r>
      <w:r w:rsidRPr="00E0741D">
        <w:rPr>
          <w:b/>
        </w:rPr>
        <w:t xml:space="preserve"> компетенций </w:t>
      </w:r>
      <w:r>
        <w:rPr>
          <w:b/>
        </w:rPr>
        <w:t>выпускников</w:t>
      </w:r>
      <w:r w:rsidRPr="00E0741D">
        <w:rPr>
          <w:b/>
        </w:rPr>
        <w:t>.</w:t>
      </w:r>
    </w:p>
    <w:p w:rsidR="00E0741D" w:rsidRDefault="00E0741D" w:rsidP="00E0741D">
      <w:pPr>
        <w:ind w:firstLine="426"/>
        <w:jc w:val="both"/>
      </w:pPr>
      <w:r>
        <w:t xml:space="preserve">Необходимым принципом функционирования системы </w:t>
      </w:r>
      <w:r w:rsidR="0051574D">
        <w:t>высшего</w:t>
      </w:r>
      <w:r>
        <w:t xml:space="preserve"> образования является обеспечение деятельности вузов как особого социокультурного института, призванного способствовать удовлетворению интересов и потребностей студентов, развитию их способностей в духовном, нравственно-гуманистическом и профессиональном отношении.</w:t>
      </w:r>
    </w:p>
    <w:p w:rsidR="00E0741D" w:rsidRDefault="00E0741D" w:rsidP="00E0741D">
      <w:pPr>
        <w:ind w:firstLine="426"/>
        <w:jc w:val="both"/>
      </w:pPr>
      <w:r>
        <w:t>Воспитательная работа  организуется в соответствии с Федеральным Законом «Об образовании», Положением о П</w:t>
      </w:r>
      <w:proofErr w:type="gramStart"/>
      <w:r>
        <w:t>И(</w:t>
      </w:r>
      <w:proofErr w:type="gramEnd"/>
      <w:r>
        <w:t>ф)РЭУ им. Плеханова, концепцией воспитательной деятельности и планами по культурно-воспитательной работе,  локальными положениями. Воспитательная работа проводится по восьми направлениям:</w:t>
      </w:r>
    </w:p>
    <w:p w:rsidR="00E0741D" w:rsidRDefault="00E0741D" w:rsidP="00E0741D">
      <w:pPr>
        <w:ind w:firstLine="426"/>
        <w:jc w:val="both"/>
      </w:pPr>
      <w:r>
        <w:t>Формирование мировоззрения и системы базовых ценностей. В рамках данного направления используются следующие формы работ:</w:t>
      </w:r>
    </w:p>
    <w:p w:rsidR="00E0741D" w:rsidRDefault="00E0741D" w:rsidP="00E0741D">
      <w:pPr>
        <w:ind w:firstLine="426"/>
        <w:jc w:val="both"/>
      </w:pPr>
      <w:r>
        <w:lastRenderedPageBreak/>
        <w:t>1. Формирование системы научных знаний в ходе изучения естественно - научных и гуманитарных дисциплин.</w:t>
      </w:r>
    </w:p>
    <w:p w:rsidR="00E0741D" w:rsidRDefault="00E0741D" w:rsidP="00E0741D">
      <w:pPr>
        <w:ind w:firstLine="426"/>
        <w:jc w:val="both"/>
      </w:pPr>
      <w:r>
        <w:t>2. Формирование политической культуры: организация работы лекториев, дискуссионных клубов, общественных объединений и т.д.</w:t>
      </w:r>
    </w:p>
    <w:p w:rsidR="00E0741D" w:rsidRDefault="00E0741D" w:rsidP="00E0741D">
      <w:pPr>
        <w:ind w:firstLine="426"/>
        <w:jc w:val="both"/>
      </w:pPr>
      <w:r>
        <w:t>3. Воспитание гражданской активности и ответственности студентов.</w:t>
      </w:r>
    </w:p>
    <w:p w:rsidR="00E0741D" w:rsidRDefault="00E0741D" w:rsidP="00E0741D">
      <w:pPr>
        <w:ind w:firstLine="426"/>
        <w:jc w:val="both"/>
      </w:pPr>
      <w:r>
        <w:t>4. Формирование межкультурных, межэтнических отношений с позиции толерантности.</w:t>
      </w:r>
    </w:p>
    <w:p w:rsidR="00E0741D" w:rsidRDefault="00E0741D" w:rsidP="00E0741D">
      <w:pPr>
        <w:ind w:firstLine="426"/>
        <w:jc w:val="both"/>
      </w:pPr>
      <w:r>
        <w:t>Духовно-нравственное воспитание. В рамках данного направления используются следующие формы работ:</w:t>
      </w:r>
    </w:p>
    <w:p w:rsidR="00E0741D" w:rsidRDefault="00E0741D" w:rsidP="00E0741D">
      <w:pPr>
        <w:ind w:firstLine="426"/>
        <w:jc w:val="both"/>
      </w:pPr>
      <w:r>
        <w:t>1. Организация собеседований, локальных социологических исследований по изучению личностных каче</w:t>
      </w:r>
      <w:proofErr w:type="gramStart"/>
      <w:r>
        <w:t>ств ст</w:t>
      </w:r>
      <w:proofErr w:type="gramEnd"/>
      <w:r>
        <w:t>удентов, их нравственно-этических позиций, духовных интересов и стремлений.</w:t>
      </w:r>
    </w:p>
    <w:p w:rsidR="00E0741D" w:rsidRDefault="00E0741D" w:rsidP="00E0741D">
      <w:pPr>
        <w:ind w:firstLine="426"/>
        <w:jc w:val="both"/>
      </w:pPr>
      <w:r>
        <w:t>2. Привлечение студентов старшекурсников к работе с первокурсниками.</w:t>
      </w:r>
    </w:p>
    <w:p w:rsidR="00E0741D" w:rsidRDefault="00E0741D" w:rsidP="00E0741D">
      <w:pPr>
        <w:ind w:firstLine="426"/>
        <w:jc w:val="both"/>
      </w:pPr>
      <w:r>
        <w:t>3. Привлечение студентов к городской и институтской акции «Молодежь  против наркотиков».</w:t>
      </w:r>
    </w:p>
    <w:p w:rsidR="00E0741D" w:rsidRDefault="00E0741D" w:rsidP="00E0741D">
      <w:pPr>
        <w:ind w:firstLine="426"/>
        <w:jc w:val="both"/>
      </w:pPr>
      <w:r>
        <w:t>4. Воспитание у студентов гуманного отношения к детям-сиротам, проведение акции «Поможем детям».</w:t>
      </w:r>
    </w:p>
    <w:p w:rsidR="00E0741D" w:rsidRDefault="00E0741D" w:rsidP="00E0741D">
      <w:pPr>
        <w:ind w:firstLine="426"/>
        <w:jc w:val="both"/>
      </w:pPr>
      <w:r>
        <w:t>5.Освещение в вузовской многотиражной газете, стенной печати, информационных бюллетенях анализа состояния нравственно-психологического климата, результатов социально-воспитательного мониторинга и проблем студенческой жизни.</w:t>
      </w:r>
    </w:p>
    <w:p w:rsidR="00E0741D" w:rsidRDefault="00E0741D" w:rsidP="00E0741D">
      <w:pPr>
        <w:ind w:firstLine="426"/>
        <w:jc w:val="both"/>
      </w:pPr>
      <w:r>
        <w:t>Патриотическое воспитание. В рамках данного направления используются следующие   формы работ:</w:t>
      </w:r>
    </w:p>
    <w:p w:rsidR="00E0741D" w:rsidRDefault="00E0741D" w:rsidP="00E0741D">
      <w:pPr>
        <w:ind w:firstLine="426"/>
        <w:jc w:val="both"/>
      </w:pPr>
      <w:r>
        <w:t>1. Проведение вузовских, городских и региональных научно-методических семинаров, конференций по проблемам патриотического воспитания молодежи.</w:t>
      </w:r>
    </w:p>
    <w:p w:rsidR="00E0741D" w:rsidRDefault="00E0741D" w:rsidP="00E0741D">
      <w:pPr>
        <w:ind w:firstLine="426"/>
        <w:jc w:val="both"/>
      </w:pPr>
      <w:r>
        <w:t>2. Проведение в вузе конкурсов, посвященных истории России и малой родины; поиск, сбор и изучение архивных документов; участие в этнографических экспедициях; создание музейных экспозиций, выставок, организация экскурсий по городу и краю.</w:t>
      </w:r>
    </w:p>
    <w:p w:rsidR="00E0741D" w:rsidRDefault="00E0741D" w:rsidP="00E0741D">
      <w:pPr>
        <w:ind w:firstLine="426"/>
        <w:jc w:val="both"/>
      </w:pPr>
      <w:r>
        <w:t>3. Проведение индивидуальных и групповых бесед и семинаров по вопросам оценки студентами своих гражданских позиций и понятий национальных и общечеловеческих ценностей, идеалов демократии, патриотического отношения к России.</w:t>
      </w:r>
    </w:p>
    <w:p w:rsidR="00E0741D" w:rsidRDefault="00E0741D" w:rsidP="00E0741D">
      <w:pPr>
        <w:ind w:firstLine="426"/>
        <w:jc w:val="both"/>
      </w:pPr>
      <w:r>
        <w:t>4. Разработка методических материалов по организации патриотического воспитания из опыта работы вуза.</w:t>
      </w:r>
    </w:p>
    <w:p w:rsidR="00E0741D" w:rsidRDefault="00E0741D" w:rsidP="00E0741D">
      <w:pPr>
        <w:ind w:firstLine="426"/>
        <w:jc w:val="both"/>
      </w:pPr>
      <w:r>
        <w:t>5. Встречи с ветеранами Великой Отечественной войны, участие в работе по содержанию захоронений на воинском кладбище.</w:t>
      </w:r>
    </w:p>
    <w:p w:rsidR="00E0741D" w:rsidRDefault="00E0741D" w:rsidP="00E0741D">
      <w:pPr>
        <w:ind w:firstLine="426"/>
        <w:jc w:val="both"/>
      </w:pPr>
      <w:r>
        <w:t>6. Проведение творческих и спортивных конкурсов, посвященных Дню защитника Отечества и Дню Победы.</w:t>
      </w:r>
    </w:p>
    <w:p w:rsidR="00E0741D" w:rsidRDefault="00E0741D" w:rsidP="00E0741D">
      <w:pPr>
        <w:ind w:firstLine="426"/>
        <w:jc w:val="both"/>
      </w:pPr>
      <w:r>
        <w:t>7. Участие студентов во всероссийской акции «Я – гражданин России».</w:t>
      </w:r>
    </w:p>
    <w:p w:rsidR="00E0741D" w:rsidRDefault="00E0741D" w:rsidP="00E0741D">
      <w:pPr>
        <w:ind w:firstLine="426"/>
        <w:jc w:val="both"/>
      </w:pPr>
      <w:r>
        <w:t>Эстетическое воспитание. В рамках данного направления используются следующие   формы работ:</w:t>
      </w:r>
    </w:p>
    <w:p w:rsidR="00E0741D" w:rsidRDefault="00E0741D" w:rsidP="00E0741D">
      <w:pPr>
        <w:ind w:firstLine="426"/>
        <w:jc w:val="both"/>
      </w:pPr>
      <w:r>
        <w:t>1. Работа в институте студенческого клуба, творческих коллективов, лекториев, литературно-творческих объединений.</w:t>
      </w:r>
    </w:p>
    <w:p w:rsidR="00E0741D" w:rsidRDefault="00E0741D" w:rsidP="00E0741D">
      <w:pPr>
        <w:ind w:firstLine="426"/>
        <w:jc w:val="both"/>
      </w:pPr>
      <w:r>
        <w:t>2. Развитие художественного творчества и самодеятельности студентов с учетом возможностей использования социально-культурного потенциала вуза, города, региона.</w:t>
      </w:r>
    </w:p>
    <w:p w:rsidR="00E0741D" w:rsidRDefault="00E0741D" w:rsidP="00E0741D">
      <w:pPr>
        <w:ind w:firstLine="426"/>
        <w:jc w:val="both"/>
      </w:pPr>
      <w:r>
        <w:t>3. Проведение мероприятий по пропаганде отечественной культуры.</w:t>
      </w:r>
    </w:p>
    <w:p w:rsidR="00E0741D" w:rsidRDefault="00E0741D" w:rsidP="00E0741D">
      <w:pPr>
        <w:ind w:firstLine="426"/>
        <w:jc w:val="both"/>
      </w:pPr>
      <w:r>
        <w:t>4. Участие студентов вузов в городских и региональных смотрах-конкурсах, творческих отчетах, выставках художественного творчества, фестивалях коллективов художественной самодеятельности и др.</w:t>
      </w:r>
    </w:p>
    <w:p w:rsidR="00E0741D" w:rsidRDefault="00E0741D" w:rsidP="00E0741D">
      <w:pPr>
        <w:ind w:firstLine="426"/>
        <w:jc w:val="both"/>
      </w:pPr>
      <w:r>
        <w:t>5. Работа любительских объединений и клубов по интересам, художественных центров, театральных, танцевальных, хоровых и вокальных объединений и др.</w:t>
      </w:r>
    </w:p>
    <w:p w:rsidR="00E0741D" w:rsidRDefault="00E0741D" w:rsidP="00E0741D">
      <w:pPr>
        <w:ind w:firstLine="426"/>
        <w:jc w:val="both"/>
      </w:pPr>
      <w:r>
        <w:t>6. Проведение тематических вечеров по искусству.</w:t>
      </w:r>
    </w:p>
    <w:p w:rsidR="00E0741D" w:rsidRDefault="00E0741D" w:rsidP="00E0741D">
      <w:pPr>
        <w:ind w:firstLine="426"/>
        <w:jc w:val="both"/>
      </w:pPr>
      <w:r>
        <w:t>7. Регулярное размещение на сайте вуза в Интернете материалов, отражающих достижения в области художественного творчества.</w:t>
      </w:r>
    </w:p>
    <w:p w:rsidR="00E0741D" w:rsidRDefault="00E0741D" w:rsidP="00E0741D">
      <w:pPr>
        <w:ind w:firstLine="426"/>
        <w:jc w:val="both"/>
      </w:pPr>
      <w:r>
        <w:t>8. Проведение ежегодных опросов студентов  для определения уровня эстетической культуры, духовных потребностей и интересов студентов с целью повышения эффективности воспитательной деятельности по данному направлению.</w:t>
      </w:r>
    </w:p>
    <w:p w:rsidR="00E0741D" w:rsidRDefault="00E0741D" w:rsidP="00E0741D">
      <w:pPr>
        <w:ind w:firstLine="426"/>
        <w:jc w:val="both"/>
      </w:pPr>
      <w:r>
        <w:t>9. Анализ состояния читательских, зрительских интересов студентов.</w:t>
      </w:r>
    </w:p>
    <w:p w:rsidR="00E0741D" w:rsidRDefault="00E0741D" w:rsidP="00E0741D">
      <w:pPr>
        <w:ind w:firstLine="426"/>
        <w:jc w:val="both"/>
      </w:pPr>
      <w:r>
        <w:t>10. Организация посещений студентами филармонии, театров, музеев и т.д.</w:t>
      </w:r>
    </w:p>
    <w:p w:rsidR="00E0741D" w:rsidRDefault="00E0741D" w:rsidP="00E0741D">
      <w:pPr>
        <w:ind w:firstLine="426"/>
        <w:jc w:val="both"/>
      </w:pPr>
      <w:r>
        <w:t>Профессионально-творческое и трудовое воспитание. В рамках данного направления используются следующие   формы работ:</w:t>
      </w:r>
    </w:p>
    <w:p w:rsidR="00E0741D" w:rsidRDefault="00E0741D" w:rsidP="00E0741D">
      <w:pPr>
        <w:ind w:firstLine="426"/>
        <w:jc w:val="both"/>
      </w:pPr>
      <w:r>
        <w:lastRenderedPageBreak/>
        <w:t>1. Создание условий для организации спортивно-массовой работы. Работа спортивных секций, объединений, клубов спортивной направленности.</w:t>
      </w:r>
    </w:p>
    <w:p w:rsidR="00E0741D" w:rsidRDefault="00E0741D" w:rsidP="00E0741D">
      <w:pPr>
        <w:ind w:firstLine="426"/>
        <w:jc w:val="both"/>
      </w:pPr>
      <w:r>
        <w:t xml:space="preserve">2. Разработка плана мероприятий (программы) по антиалкогольному просвещению, профилактике наркомании, курения (лекции и беседы наркологов, психотерапевтов, представителей судебных и правоохранительных органов) и формы </w:t>
      </w:r>
      <w:proofErr w:type="gramStart"/>
      <w:r>
        <w:t>контроля за</w:t>
      </w:r>
      <w:proofErr w:type="gramEnd"/>
      <w:r>
        <w:t xml:space="preserve"> его реализацией, проведение цикла лекций по пропаганде здорового образа жизни.</w:t>
      </w:r>
    </w:p>
    <w:p w:rsidR="00E0741D" w:rsidRDefault="00E0741D" w:rsidP="00E0741D">
      <w:pPr>
        <w:ind w:firstLine="426"/>
        <w:jc w:val="both"/>
      </w:pPr>
      <w:r>
        <w:t>3. Совершенствование организации и повышение качества лечебно-профилактического и оздоровительного обеспечения студентов.</w:t>
      </w:r>
    </w:p>
    <w:p w:rsidR="00E0741D" w:rsidRDefault="00E0741D" w:rsidP="00E0741D">
      <w:pPr>
        <w:ind w:firstLine="426"/>
        <w:jc w:val="both"/>
      </w:pPr>
      <w:r>
        <w:t>4. Проведение массовых оздоровительных, физкультурных и спортивных мероприятий.</w:t>
      </w:r>
    </w:p>
    <w:p w:rsidR="00E0741D" w:rsidRDefault="00E0741D" w:rsidP="00E0741D">
      <w:pPr>
        <w:ind w:firstLine="426"/>
        <w:jc w:val="both"/>
      </w:pPr>
      <w:r>
        <w:t>5. Оказание студентам медицинской помощи.</w:t>
      </w:r>
    </w:p>
    <w:p w:rsidR="00E0741D" w:rsidRDefault="00E0741D" w:rsidP="00E0741D">
      <w:pPr>
        <w:ind w:firstLine="426"/>
        <w:jc w:val="both"/>
      </w:pPr>
      <w:r>
        <w:t>6. Работа студенческих групп для занятий физической культурой с учетом состояния здоровья студентов (адаптивная физическая культура).</w:t>
      </w:r>
    </w:p>
    <w:p w:rsidR="00E0741D" w:rsidRDefault="00E0741D" w:rsidP="00E0741D">
      <w:pPr>
        <w:ind w:firstLine="426"/>
        <w:jc w:val="both"/>
      </w:pPr>
      <w:r>
        <w:t>7. Разработка и реализация медико-биологических рекомендаций по оздоровлению студентов.</w:t>
      </w:r>
    </w:p>
    <w:p w:rsidR="00E0741D" w:rsidRDefault="00E0741D" w:rsidP="00E0741D">
      <w:pPr>
        <w:ind w:firstLine="426"/>
        <w:jc w:val="both"/>
      </w:pPr>
      <w:r>
        <w:t>Совершенствование студенческого самоуправления. В рамках данного направления используются следующие   формы работ:</w:t>
      </w:r>
    </w:p>
    <w:p w:rsidR="00E0741D" w:rsidRDefault="00E0741D" w:rsidP="00E0741D">
      <w:pPr>
        <w:ind w:firstLine="426"/>
        <w:jc w:val="both"/>
      </w:pPr>
      <w:r>
        <w:t xml:space="preserve">1. Создание в группах первого курса «треугольников» (староста, профорг, </w:t>
      </w:r>
      <w:proofErr w:type="spellStart"/>
      <w:r>
        <w:t>культорг</w:t>
      </w:r>
      <w:proofErr w:type="spellEnd"/>
      <w:r>
        <w:t>) для организации работы в группе и на факультете.</w:t>
      </w:r>
    </w:p>
    <w:p w:rsidR="00E0741D" w:rsidRDefault="00E0741D" w:rsidP="00E0741D">
      <w:pPr>
        <w:ind w:firstLine="426"/>
        <w:jc w:val="both"/>
      </w:pPr>
      <w:r>
        <w:t>2. Привлечение к работе с первокурсниками студентов старших курсов в качестве координаторов групп.</w:t>
      </w:r>
    </w:p>
    <w:p w:rsidR="00E0741D" w:rsidRDefault="00E0741D" w:rsidP="00E0741D">
      <w:pPr>
        <w:ind w:firstLine="426"/>
        <w:jc w:val="both"/>
      </w:pPr>
      <w:r>
        <w:t xml:space="preserve">3. Создание </w:t>
      </w:r>
      <w:proofErr w:type="spellStart"/>
      <w:r>
        <w:t>внеучебных</w:t>
      </w:r>
      <w:proofErr w:type="spellEnd"/>
      <w:r>
        <w:t xml:space="preserve"> студенческих объединений, возглавляемых студентами (студенческий, спортивный, литературный клубы).</w:t>
      </w:r>
    </w:p>
    <w:p w:rsidR="00E0741D" w:rsidRDefault="00E0741D" w:rsidP="00E0741D">
      <w:pPr>
        <w:ind w:firstLine="426"/>
        <w:jc w:val="both"/>
      </w:pPr>
      <w:r>
        <w:t>4. Обучение студенческого актива в краевых, городских и университетских «Школах студенческого актива».</w:t>
      </w:r>
    </w:p>
    <w:p w:rsidR="00E0741D" w:rsidRDefault="00E0741D" w:rsidP="00E0741D">
      <w:r>
        <w:t>Положения, регламентирующие организацию и ведение воспитательной работы со студентами:</w:t>
      </w:r>
    </w:p>
    <w:p w:rsidR="00E0741D" w:rsidRDefault="00E0741D" w:rsidP="00E0741D">
      <w:r>
        <w:t>-</w:t>
      </w:r>
      <w:r>
        <w:tab/>
        <w:t>о координаторах студенческих групп;</w:t>
      </w:r>
    </w:p>
    <w:p w:rsidR="00E0741D" w:rsidRDefault="00E0741D" w:rsidP="00E0741D">
      <w:r>
        <w:t>-</w:t>
      </w:r>
      <w:r>
        <w:tab/>
        <w:t>о редакции студенческой газеты «Коммерсант»;</w:t>
      </w:r>
    </w:p>
    <w:p w:rsidR="00E0741D" w:rsidRDefault="00E0741D" w:rsidP="00E0741D">
      <w:r>
        <w:t>-</w:t>
      </w:r>
      <w:r>
        <w:tab/>
        <w:t>о литературном клубе;</w:t>
      </w:r>
    </w:p>
    <w:p w:rsidR="00E0741D" w:rsidRDefault="00E0741D" w:rsidP="00E0741D">
      <w:r>
        <w:t>-</w:t>
      </w:r>
      <w:r>
        <w:tab/>
        <w:t>о спортивном клубе;</w:t>
      </w:r>
    </w:p>
    <w:p w:rsidR="00E0741D" w:rsidRDefault="00E0741D" w:rsidP="00E0741D">
      <w:r>
        <w:t>-</w:t>
      </w:r>
      <w:r>
        <w:tab/>
        <w:t>о студенческом клубе.</w:t>
      </w:r>
    </w:p>
    <w:p w:rsidR="00E0741D" w:rsidRDefault="00E0741D" w:rsidP="00E0741D">
      <w:r>
        <w:t xml:space="preserve"> Положения о конкурсах:</w:t>
      </w:r>
    </w:p>
    <w:p w:rsidR="00E0741D" w:rsidRDefault="00E0741D" w:rsidP="00E0741D">
      <w:r>
        <w:t>-</w:t>
      </w:r>
      <w:r>
        <w:tab/>
        <w:t>на лучшую студенческую группу;</w:t>
      </w:r>
    </w:p>
    <w:p w:rsidR="00E0741D" w:rsidRDefault="00E0741D" w:rsidP="00E0741D">
      <w:r>
        <w:t>-</w:t>
      </w:r>
      <w:r>
        <w:tab/>
        <w:t>спортсмен года;</w:t>
      </w:r>
    </w:p>
    <w:p w:rsidR="00E0741D" w:rsidRDefault="00E0741D" w:rsidP="00E0741D">
      <w:r>
        <w:t>-</w:t>
      </w:r>
      <w:r>
        <w:tab/>
        <w:t>студент года;</w:t>
      </w:r>
    </w:p>
    <w:p w:rsidR="00E0741D" w:rsidRDefault="00E0741D" w:rsidP="00E0741D">
      <w:r>
        <w:t>-</w:t>
      </w:r>
      <w:r>
        <w:tab/>
        <w:t>студент-исследователь года;</w:t>
      </w:r>
    </w:p>
    <w:p w:rsidR="00E0741D" w:rsidRDefault="00E0741D" w:rsidP="00E0741D">
      <w:r>
        <w:t>-</w:t>
      </w:r>
      <w:r>
        <w:tab/>
        <w:t>Бизнес-Леди;</w:t>
      </w:r>
    </w:p>
    <w:p w:rsidR="00E0741D" w:rsidRDefault="00E0741D" w:rsidP="00E0741D">
      <w:r>
        <w:t>-</w:t>
      </w:r>
      <w:r>
        <w:tab/>
        <w:t>Мистер бизнесмен;</w:t>
      </w:r>
    </w:p>
    <w:p w:rsidR="00E0741D" w:rsidRDefault="00E0741D" w:rsidP="00E0741D">
      <w:r>
        <w:t>-</w:t>
      </w:r>
      <w:r>
        <w:tab/>
        <w:t>Мисс и Мистер института;</w:t>
      </w:r>
    </w:p>
    <w:p w:rsidR="00E0741D" w:rsidRDefault="00E0741D" w:rsidP="00E0741D">
      <w:r>
        <w:t>-</w:t>
      </w:r>
      <w:r>
        <w:tab/>
        <w:t>Алло, мы ищем таланты;</w:t>
      </w:r>
    </w:p>
    <w:p w:rsidR="00E0741D" w:rsidRDefault="00E0741D" w:rsidP="00E0741D">
      <w:r>
        <w:t>-</w:t>
      </w:r>
      <w:r>
        <w:tab/>
        <w:t xml:space="preserve">межфакультетском </w:t>
      </w:r>
      <w:proofErr w:type="gramStart"/>
      <w:r>
        <w:t>конкурсе</w:t>
      </w:r>
      <w:proofErr w:type="gramEnd"/>
      <w:r>
        <w:t xml:space="preserve"> команд «Темп»;</w:t>
      </w:r>
    </w:p>
    <w:p w:rsidR="00E0741D" w:rsidRDefault="00E0741D" w:rsidP="00E0741D">
      <w:r>
        <w:t>-</w:t>
      </w:r>
      <w:r>
        <w:tab/>
      </w:r>
      <w:proofErr w:type="gramStart"/>
      <w:r>
        <w:t>конкурсе</w:t>
      </w:r>
      <w:proofErr w:type="gramEnd"/>
      <w:r>
        <w:t xml:space="preserve"> творческих работ, посвященном Дню Защитника Отечества;</w:t>
      </w:r>
    </w:p>
    <w:p w:rsidR="00E0741D" w:rsidRDefault="00E0741D" w:rsidP="00E0741D">
      <w:r>
        <w:t>-</w:t>
      </w:r>
      <w:r>
        <w:tab/>
      </w:r>
      <w:proofErr w:type="gramStart"/>
      <w:r>
        <w:t>фестивале</w:t>
      </w:r>
      <w:proofErr w:type="gramEnd"/>
      <w:r>
        <w:t xml:space="preserve"> патриотического творчества, посвященном Дню Победы;</w:t>
      </w:r>
    </w:p>
    <w:p w:rsidR="00E0741D" w:rsidRDefault="00E0741D" w:rsidP="00E0741D">
      <w:r>
        <w:t>-</w:t>
      </w:r>
      <w:r>
        <w:tab/>
        <w:t>студенческой театральной весне института;</w:t>
      </w:r>
    </w:p>
    <w:p w:rsidR="00E0741D" w:rsidRDefault="00E0741D" w:rsidP="00E0741D">
      <w:r>
        <w:t>-</w:t>
      </w:r>
      <w:r>
        <w:tab/>
      </w:r>
      <w:proofErr w:type="gramStart"/>
      <w:r>
        <w:t>конкурсе</w:t>
      </w:r>
      <w:proofErr w:type="gramEnd"/>
      <w:r>
        <w:t xml:space="preserve"> «Мир глазами творца».</w:t>
      </w:r>
    </w:p>
    <w:p w:rsidR="00E0741D" w:rsidRDefault="00E0741D" w:rsidP="00E0741D">
      <w:pPr>
        <w:ind w:firstLine="426"/>
        <w:jc w:val="both"/>
      </w:pPr>
      <w:r>
        <w:t xml:space="preserve">Положение об акции «Молодежь против наркотиков». </w:t>
      </w:r>
    </w:p>
    <w:p w:rsidR="00E0741D" w:rsidRDefault="00E0741D" w:rsidP="00E0741D">
      <w:pPr>
        <w:ind w:firstLine="426"/>
        <w:jc w:val="both"/>
      </w:pPr>
      <w:r>
        <w:t xml:space="preserve">Трудовое воспитание проявляется в основном через субботники, в которых принимают участие все студенты факультета, работу в детских летних лагерях, </w:t>
      </w:r>
      <w:proofErr w:type="gramStart"/>
      <w:r>
        <w:t>в ж</w:t>
      </w:r>
      <w:proofErr w:type="gramEnd"/>
      <w:r>
        <w:t>/д отряде «Пермь-сервис» и в торгующих организациях города (магазины, рестораны, кафе и пр.).</w:t>
      </w:r>
    </w:p>
    <w:p w:rsidR="00E0741D" w:rsidRDefault="00E0741D" w:rsidP="00E0741D">
      <w:pPr>
        <w:ind w:firstLine="426"/>
        <w:jc w:val="both"/>
      </w:pPr>
      <w:r>
        <w:t>Пропаганда здорового образа жизни осуществляется через организацию лекции врачей, такие как «Мода и здоровье», «О курении, жевательной резинке и других вредных привычках», просмотров видеофильмов о вреде наркотиков и алкоголя и прочее. Студенты являются постоянными участниками конференций, проводимых Пермской медицинской академией по СПИДу и другим социальным заболеваниям. Студенты посещают бассейн, занимаются в тренажерных залах, на стадионах, в спортивных секциях; общефизическую подготовку получают на занятиях по физическому воспитанию.</w:t>
      </w:r>
    </w:p>
    <w:p w:rsidR="007C5B29" w:rsidRDefault="007C5B29" w:rsidP="00E0741D">
      <w:pPr>
        <w:ind w:firstLine="426"/>
        <w:jc w:val="both"/>
      </w:pPr>
    </w:p>
    <w:p w:rsidR="007C5B29" w:rsidRPr="007C5B29" w:rsidRDefault="007C5B29" w:rsidP="007C5B29">
      <w:pPr>
        <w:pStyle w:val="42"/>
        <w:keepNext/>
        <w:keepLines/>
        <w:numPr>
          <w:ilvl w:val="0"/>
          <w:numId w:val="13"/>
        </w:numPr>
        <w:shd w:val="clear" w:color="auto" w:fill="auto"/>
        <w:tabs>
          <w:tab w:val="left" w:pos="899"/>
        </w:tabs>
        <w:spacing w:after="0" w:line="230" w:lineRule="exact"/>
        <w:rPr>
          <w:sz w:val="24"/>
          <w:szCs w:val="24"/>
        </w:rPr>
      </w:pPr>
      <w:bookmarkStart w:id="8" w:name="bookmark34"/>
      <w:r w:rsidRPr="007C5B29">
        <w:rPr>
          <w:sz w:val="24"/>
          <w:szCs w:val="24"/>
        </w:rPr>
        <w:lastRenderedPageBreak/>
        <w:t>Нормативно-методическое обеспечение системы оценки качества освоения</w:t>
      </w:r>
      <w:bookmarkEnd w:id="8"/>
    </w:p>
    <w:p w:rsidR="007C5B29" w:rsidRPr="007C5B29" w:rsidRDefault="007C5B29" w:rsidP="007C5B29">
      <w:pPr>
        <w:pStyle w:val="42"/>
        <w:keepNext/>
        <w:keepLines/>
        <w:shd w:val="clear" w:color="auto" w:fill="auto"/>
        <w:spacing w:after="228" w:line="230" w:lineRule="exact"/>
        <w:jc w:val="center"/>
        <w:rPr>
          <w:sz w:val="24"/>
          <w:szCs w:val="24"/>
        </w:rPr>
      </w:pPr>
      <w:bookmarkStart w:id="9" w:name="bookmark35"/>
      <w:r w:rsidRPr="007C5B29">
        <w:rPr>
          <w:sz w:val="24"/>
          <w:szCs w:val="24"/>
        </w:rPr>
        <w:t>обучающимися ППССЗ</w:t>
      </w:r>
      <w:bookmarkEnd w:id="9"/>
    </w:p>
    <w:p w:rsidR="007C5B29" w:rsidRDefault="007C5B29" w:rsidP="007C5B29">
      <w:pPr>
        <w:pStyle w:val="42"/>
        <w:keepNext/>
        <w:keepLines/>
        <w:numPr>
          <w:ilvl w:val="1"/>
          <w:numId w:val="13"/>
        </w:numPr>
        <w:shd w:val="clear" w:color="auto" w:fill="auto"/>
        <w:tabs>
          <w:tab w:val="left" w:pos="899"/>
        </w:tabs>
        <w:spacing w:after="0" w:line="230" w:lineRule="exact"/>
        <w:rPr>
          <w:sz w:val="24"/>
          <w:szCs w:val="24"/>
        </w:rPr>
      </w:pPr>
      <w:bookmarkStart w:id="10" w:name="bookmark36"/>
      <w:r>
        <w:rPr>
          <w:sz w:val="24"/>
          <w:szCs w:val="24"/>
        </w:rPr>
        <w:t>Фонды оценочных сре</w:t>
      </w:r>
      <w:proofErr w:type="gramStart"/>
      <w:r>
        <w:rPr>
          <w:sz w:val="24"/>
          <w:szCs w:val="24"/>
        </w:rPr>
        <w:t xml:space="preserve">дств </w:t>
      </w:r>
      <w:r w:rsidRPr="007C5B29">
        <w:rPr>
          <w:sz w:val="24"/>
          <w:szCs w:val="24"/>
        </w:rPr>
        <w:t>дл</w:t>
      </w:r>
      <w:proofErr w:type="gramEnd"/>
      <w:r w:rsidRPr="007C5B29">
        <w:rPr>
          <w:sz w:val="24"/>
          <w:szCs w:val="24"/>
        </w:rPr>
        <w:t>я проведения текущего контроля успеваемости и</w:t>
      </w:r>
      <w:bookmarkStart w:id="11" w:name="bookmark37"/>
      <w:bookmarkEnd w:id="10"/>
      <w:r>
        <w:rPr>
          <w:sz w:val="24"/>
          <w:szCs w:val="24"/>
        </w:rPr>
        <w:t xml:space="preserve"> </w:t>
      </w:r>
      <w:r w:rsidRPr="007C5B29">
        <w:rPr>
          <w:sz w:val="24"/>
          <w:szCs w:val="24"/>
        </w:rPr>
        <w:t>промежуточной аттестации.</w:t>
      </w:r>
      <w:bookmarkEnd w:id="11"/>
    </w:p>
    <w:p w:rsidR="007C5B29" w:rsidRPr="007C5B29" w:rsidRDefault="007C5B29" w:rsidP="007C5B29">
      <w:pPr>
        <w:pStyle w:val="42"/>
        <w:keepNext/>
        <w:keepLines/>
        <w:shd w:val="clear" w:color="auto" w:fill="auto"/>
        <w:tabs>
          <w:tab w:val="left" w:pos="899"/>
        </w:tabs>
        <w:spacing w:after="0" w:line="230" w:lineRule="exact"/>
        <w:ind w:left="1100"/>
        <w:rPr>
          <w:sz w:val="24"/>
          <w:szCs w:val="24"/>
        </w:rPr>
      </w:pPr>
    </w:p>
    <w:p w:rsidR="007C5B29" w:rsidRPr="007C5B29" w:rsidRDefault="007C5B29" w:rsidP="007C5B29">
      <w:pPr>
        <w:pStyle w:val="5"/>
        <w:numPr>
          <w:ilvl w:val="0"/>
          <w:numId w:val="18"/>
        </w:numPr>
        <w:shd w:val="clear" w:color="auto" w:fill="auto"/>
        <w:tabs>
          <w:tab w:val="left" w:pos="1087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 xml:space="preserve">Оценка качества освоения ППССЗ по специальности </w:t>
      </w:r>
      <w:r w:rsidR="00026CED">
        <w:rPr>
          <w:sz w:val="24"/>
          <w:szCs w:val="24"/>
        </w:rPr>
        <w:t>38</w:t>
      </w:r>
      <w:r w:rsidR="0051574D">
        <w:rPr>
          <w:sz w:val="24"/>
          <w:szCs w:val="24"/>
        </w:rPr>
        <w:t>.0</w:t>
      </w:r>
      <w:r w:rsidR="00026CED">
        <w:rPr>
          <w:sz w:val="24"/>
          <w:szCs w:val="24"/>
        </w:rPr>
        <w:t>2</w:t>
      </w:r>
      <w:r w:rsidR="0051574D">
        <w:rPr>
          <w:sz w:val="24"/>
          <w:szCs w:val="24"/>
        </w:rPr>
        <w:t>.0</w:t>
      </w:r>
      <w:r w:rsidR="001A520A">
        <w:rPr>
          <w:sz w:val="24"/>
          <w:szCs w:val="24"/>
        </w:rPr>
        <w:t>2</w:t>
      </w:r>
      <w:r w:rsidRPr="007C5B29">
        <w:rPr>
          <w:sz w:val="24"/>
          <w:szCs w:val="24"/>
        </w:rPr>
        <w:t xml:space="preserve"> «</w:t>
      </w:r>
      <w:r w:rsidR="001A520A">
        <w:rPr>
          <w:sz w:val="24"/>
          <w:szCs w:val="24"/>
        </w:rPr>
        <w:t>Страховое дело</w:t>
      </w:r>
      <w:r w:rsidR="00794BE2">
        <w:rPr>
          <w:sz w:val="24"/>
          <w:szCs w:val="24"/>
        </w:rPr>
        <w:t xml:space="preserve"> (по отраслям)</w:t>
      </w:r>
      <w:r w:rsidRPr="007C5B29">
        <w:rPr>
          <w:sz w:val="24"/>
          <w:szCs w:val="24"/>
        </w:rPr>
        <w:t xml:space="preserve">» включает текущий контроль успеваемости, </w:t>
      </w:r>
      <w:proofErr w:type="gramStart"/>
      <w:r w:rsidRPr="007C5B29">
        <w:rPr>
          <w:sz w:val="24"/>
          <w:szCs w:val="24"/>
        </w:rPr>
        <w:t>промежуточную</w:t>
      </w:r>
      <w:proofErr w:type="gramEnd"/>
      <w:r w:rsidRPr="007C5B29">
        <w:rPr>
          <w:sz w:val="24"/>
          <w:szCs w:val="24"/>
        </w:rPr>
        <w:t xml:space="preserve"> и государственную итоговую аттестации обучающихся.</w:t>
      </w:r>
    </w:p>
    <w:p w:rsidR="007C5B29" w:rsidRPr="007C5B29" w:rsidRDefault="007C5B29" w:rsidP="007C5B29">
      <w:pPr>
        <w:pStyle w:val="5"/>
        <w:numPr>
          <w:ilvl w:val="0"/>
          <w:numId w:val="18"/>
        </w:numPr>
        <w:shd w:val="clear" w:color="auto" w:fill="auto"/>
        <w:tabs>
          <w:tab w:val="left" w:pos="1087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Конкретные формы и процедуры текущего контроля успеваемости, промежуточной аттестации разрабатываются по каждой дисциплине и профессиональному модулю.</w:t>
      </w:r>
    </w:p>
    <w:p w:rsidR="007C5B29" w:rsidRPr="007C5B29" w:rsidRDefault="007C5B29" w:rsidP="007C5B29">
      <w:pPr>
        <w:pStyle w:val="5"/>
        <w:numPr>
          <w:ilvl w:val="0"/>
          <w:numId w:val="18"/>
        </w:numPr>
        <w:shd w:val="clear" w:color="auto" w:fill="auto"/>
        <w:tabs>
          <w:tab w:val="left" w:pos="1087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компетенции.</w:t>
      </w:r>
    </w:p>
    <w:p w:rsidR="007C5B29" w:rsidRPr="007C5B29" w:rsidRDefault="007C5B29" w:rsidP="007C5B29">
      <w:pPr>
        <w:pStyle w:val="5"/>
        <w:numPr>
          <w:ilvl w:val="0"/>
          <w:numId w:val="18"/>
        </w:numPr>
        <w:shd w:val="clear" w:color="auto" w:fill="auto"/>
        <w:tabs>
          <w:tab w:val="left" w:pos="1087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7C5B29" w:rsidRPr="007C5B29" w:rsidRDefault="007C5B29" w:rsidP="007C5B29">
      <w:pPr>
        <w:pStyle w:val="5"/>
        <w:numPr>
          <w:ilvl w:val="0"/>
          <w:numId w:val="16"/>
        </w:numPr>
        <w:shd w:val="clear" w:color="auto" w:fill="auto"/>
        <w:tabs>
          <w:tab w:val="left" w:pos="719"/>
        </w:tabs>
        <w:spacing w:line="274" w:lineRule="exact"/>
        <w:ind w:left="20" w:firstLine="56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оценка уровня освоения дисциплин;</w:t>
      </w:r>
    </w:p>
    <w:p w:rsidR="007C5B29" w:rsidRPr="007C5B29" w:rsidRDefault="007C5B29" w:rsidP="007C5B29">
      <w:pPr>
        <w:pStyle w:val="5"/>
        <w:numPr>
          <w:ilvl w:val="0"/>
          <w:numId w:val="16"/>
        </w:numPr>
        <w:shd w:val="clear" w:color="auto" w:fill="auto"/>
        <w:tabs>
          <w:tab w:val="left" w:pos="719"/>
        </w:tabs>
        <w:spacing w:line="274" w:lineRule="exact"/>
        <w:ind w:left="20" w:firstLine="56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оценка компетенций обучающихся.</w:t>
      </w:r>
    </w:p>
    <w:p w:rsidR="007C5B29" w:rsidRPr="007C5B29" w:rsidRDefault="007C5B29" w:rsidP="007C5B29">
      <w:pPr>
        <w:pStyle w:val="5"/>
        <w:numPr>
          <w:ilvl w:val="0"/>
          <w:numId w:val="18"/>
        </w:numPr>
        <w:shd w:val="clear" w:color="auto" w:fill="auto"/>
        <w:tabs>
          <w:tab w:val="left" w:pos="1057"/>
        </w:tabs>
        <w:spacing w:after="480" w:line="274" w:lineRule="exact"/>
        <w:ind w:left="20" w:righ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7C5B29" w:rsidRPr="007C5B29" w:rsidRDefault="007C5B29" w:rsidP="007C5B29">
      <w:pPr>
        <w:pStyle w:val="42"/>
        <w:keepNext/>
        <w:keepLines/>
        <w:numPr>
          <w:ilvl w:val="1"/>
          <w:numId w:val="13"/>
        </w:numPr>
        <w:shd w:val="clear" w:color="auto" w:fill="auto"/>
        <w:tabs>
          <w:tab w:val="left" w:pos="2620"/>
        </w:tabs>
        <w:spacing w:after="0" w:line="274" w:lineRule="exact"/>
        <w:rPr>
          <w:sz w:val="24"/>
          <w:szCs w:val="24"/>
        </w:rPr>
      </w:pPr>
      <w:bookmarkStart w:id="12" w:name="bookmark38"/>
      <w:r w:rsidRPr="007C5B29">
        <w:rPr>
          <w:sz w:val="24"/>
          <w:szCs w:val="24"/>
        </w:rPr>
        <w:t>Государственная итоговая аттестация выпускников</w:t>
      </w:r>
      <w:r w:rsidRPr="007C5B29">
        <w:rPr>
          <w:rStyle w:val="410pt"/>
          <w:sz w:val="24"/>
          <w:szCs w:val="24"/>
        </w:rPr>
        <w:t>.</w:t>
      </w:r>
      <w:bookmarkEnd w:id="12"/>
    </w:p>
    <w:p w:rsidR="007C5B29" w:rsidRPr="007C5B29" w:rsidRDefault="007C5B29" w:rsidP="007C5B29">
      <w:pPr>
        <w:pStyle w:val="5"/>
        <w:shd w:val="clear" w:color="auto" w:fill="auto"/>
        <w:spacing w:line="274" w:lineRule="exact"/>
        <w:ind w:left="20" w:righ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Освоение ППССЗ завершается государственной итоговой аттестацией, которая является обязательной.</w:t>
      </w:r>
    </w:p>
    <w:p w:rsidR="007C5B29" w:rsidRPr="007C5B29" w:rsidRDefault="007C5B29" w:rsidP="007C5B29">
      <w:pPr>
        <w:pStyle w:val="5"/>
        <w:shd w:val="clear" w:color="auto" w:fill="auto"/>
        <w:spacing w:line="274" w:lineRule="exact"/>
        <w:ind w:left="20" w:righ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(дипломный проект) и проводится в соответствии с программой ГИА.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C5B29" w:rsidRPr="007C5B29" w:rsidRDefault="007C5B29" w:rsidP="007C5B29">
      <w:pPr>
        <w:pStyle w:val="5"/>
        <w:shd w:val="clear" w:color="auto" w:fill="auto"/>
        <w:spacing w:line="274" w:lineRule="exact"/>
        <w:ind w:left="20" w:righ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Программа ГИА разрабатывается преподавателями и утверждается методическим советом техникума после предварительного положительного заключения работодателей.</w:t>
      </w:r>
    </w:p>
    <w:p w:rsidR="007C5B29" w:rsidRPr="007C5B29" w:rsidRDefault="007C5B29" w:rsidP="007C5B29">
      <w:pPr>
        <w:pStyle w:val="5"/>
        <w:shd w:val="clear" w:color="auto" w:fill="auto"/>
        <w:spacing w:after="119" w:line="274" w:lineRule="exact"/>
        <w:ind w:left="20" w:righ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Подготовка к итоговой государственной аттестации и работа Государственной аттестационной комиссии определяются для выпускной квалификационной работы:</w:t>
      </w:r>
    </w:p>
    <w:p w:rsidR="007C5B29" w:rsidRPr="007C5B29" w:rsidRDefault="007C5B29" w:rsidP="007C5B29">
      <w:pPr>
        <w:pStyle w:val="5"/>
        <w:numPr>
          <w:ilvl w:val="0"/>
          <w:numId w:val="16"/>
        </w:numPr>
        <w:shd w:val="clear" w:color="auto" w:fill="auto"/>
        <w:tabs>
          <w:tab w:val="left" w:pos="807"/>
        </w:tabs>
        <w:spacing w:after="95" w:line="200" w:lineRule="exact"/>
        <w:ind w:lef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графиками выполнения и</w:t>
      </w:r>
    </w:p>
    <w:p w:rsidR="007C5B29" w:rsidRPr="007C5B29" w:rsidRDefault="007C5B29" w:rsidP="007C5B29">
      <w:pPr>
        <w:pStyle w:val="5"/>
        <w:numPr>
          <w:ilvl w:val="0"/>
          <w:numId w:val="16"/>
        </w:numPr>
        <w:shd w:val="clear" w:color="auto" w:fill="auto"/>
        <w:tabs>
          <w:tab w:val="left" w:pos="807"/>
        </w:tabs>
        <w:spacing w:after="89" w:line="200" w:lineRule="exact"/>
        <w:ind w:lef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защиты дипломного проекта.</w:t>
      </w:r>
    </w:p>
    <w:p w:rsidR="007C5B29" w:rsidRPr="007C5B29" w:rsidRDefault="007C5B29" w:rsidP="007C5B29">
      <w:pPr>
        <w:pStyle w:val="5"/>
        <w:shd w:val="clear" w:color="auto" w:fill="auto"/>
        <w:spacing w:after="119" w:line="274" w:lineRule="exact"/>
        <w:ind w:left="20" w:righ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К итоговой государственной аттестации допускаются лица, выполнившие требования, предусмотренные ППССЗ и успешно прошедшие все промежуточные аттестационные испытания, предусмотренные учебным планом образовательного учреждения.</w:t>
      </w:r>
    </w:p>
    <w:p w:rsidR="00646A5F" w:rsidRDefault="007C5B29" w:rsidP="007C5B29">
      <w:pPr>
        <w:pStyle w:val="5"/>
        <w:shd w:val="clear" w:color="auto" w:fill="auto"/>
        <w:spacing w:after="7638" w:line="200" w:lineRule="exact"/>
        <w:ind w:lef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Программа государственной итоговой аттестации</w:t>
      </w:r>
      <w:r>
        <w:rPr>
          <w:sz w:val="24"/>
          <w:szCs w:val="24"/>
        </w:rPr>
        <w:t xml:space="preserve"> прилагается (приложение 2)</w:t>
      </w:r>
      <w:r w:rsidR="00646A5F">
        <w:rPr>
          <w:sz w:val="24"/>
          <w:szCs w:val="24"/>
        </w:rPr>
        <w:t xml:space="preserve">. </w:t>
      </w:r>
    </w:p>
    <w:p w:rsidR="007C5B29" w:rsidRDefault="006F5AD3" w:rsidP="006F5AD3">
      <w:pPr>
        <w:pStyle w:val="5"/>
        <w:shd w:val="clear" w:color="auto" w:fill="auto"/>
        <w:spacing w:line="200" w:lineRule="exact"/>
        <w:ind w:left="20" w:firstLine="60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E47115" w:rsidRDefault="00E47115" w:rsidP="006F5AD3">
      <w:pPr>
        <w:pStyle w:val="5"/>
        <w:shd w:val="clear" w:color="auto" w:fill="auto"/>
        <w:spacing w:line="200" w:lineRule="exact"/>
        <w:ind w:left="20" w:firstLine="600"/>
        <w:jc w:val="center"/>
        <w:rPr>
          <w:b/>
          <w:sz w:val="24"/>
          <w:szCs w:val="24"/>
        </w:rPr>
      </w:pPr>
    </w:p>
    <w:p w:rsidR="006F5AD3" w:rsidRPr="007F764C" w:rsidRDefault="006F5AD3" w:rsidP="007F764C">
      <w:pPr>
        <w:jc w:val="center"/>
        <w:rPr>
          <w:b/>
        </w:rPr>
      </w:pPr>
      <w:r w:rsidRPr="007F764C">
        <w:rPr>
          <w:b/>
        </w:rPr>
        <w:t>Матрица соответствия компетенций и составных частей ППССЗ</w:t>
      </w:r>
    </w:p>
    <w:p w:rsidR="006F5AD3" w:rsidRPr="007F764C" w:rsidRDefault="006F5AD3" w:rsidP="007F764C">
      <w:pPr>
        <w:jc w:val="center"/>
        <w:rPr>
          <w:b/>
        </w:rPr>
      </w:pPr>
      <w:r w:rsidRPr="007F764C">
        <w:rPr>
          <w:b/>
        </w:rPr>
        <w:t xml:space="preserve">Специальность </w:t>
      </w:r>
      <w:r w:rsidR="00026CED">
        <w:rPr>
          <w:b/>
        </w:rPr>
        <w:t>38</w:t>
      </w:r>
      <w:r w:rsidR="0051574D">
        <w:rPr>
          <w:b/>
        </w:rPr>
        <w:t>.02.0</w:t>
      </w:r>
      <w:r w:rsidR="00026CED">
        <w:rPr>
          <w:b/>
        </w:rPr>
        <w:t>1</w:t>
      </w:r>
      <w:r w:rsidRPr="007F764C">
        <w:rPr>
          <w:b/>
        </w:rPr>
        <w:t xml:space="preserve"> «</w:t>
      </w:r>
      <w:r w:rsidR="00026CED">
        <w:rPr>
          <w:b/>
        </w:rPr>
        <w:t>Экономика и бухгалтерский учет (по отраслям)</w:t>
      </w:r>
      <w:r w:rsidRPr="007F764C">
        <w:rPr>
          <w:b/>
        </w:rPr>
        <w:t>»</w:t>
      </w:r>
    </w:p>
    <w:p w:rsidR="00D94736" w:rsidRDefault="00D94736" w:rsidP="006F5AD3">
      <w:pPr>
        <w:pStyle w:val="5"/>
        <w:shd w:val="clear" w:color="auto" w:fill="auto"/>
        <w:spacing w:line="200" w:lineRule="exact"/>
        <w:ind w:left="20" w:firstLine="600"/>
        <w:jc w:val="center"/>
        <w:rPr>
          <w:b/>
          <w:sz w:val="24"/>
          <w:szCs w:val="24"/>
        </w:rPr>
      </w:pPr>
    </w:p>
    <w:tbl>
      <w:tblPr>
        <w:tblStyle w:val="a9"/>
        <w:tblW w:w="10632" w:type="dxa"/>
        <w:tblLook w:val="04A0" w:firstRow="1" w:lastRow="0" w:firstColumn="1" w:lastColumn="0" w:noHBand="0" w:noVBand="1"/>
      </w:tblPr>
      <w:tblGrid>
        <w:gridCol w:w="822"/>
        <w:gridCol w:w="1777"/>
        <w:gridCol w:w="2106"/>
        <w:gridCol w:w="2824"/>
        <w:gridCol w:w="3103"/>
      </w:tblGrid>
      <w:tr w:rsidR="006F5AD3" w:rsidTr="00263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2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F5AD3">
              <w:rPr>
                <w:b/>
              </w:rPr>
              <w:t>Цикл</w:t>
            </w:r>
          </w:p>
        </w:tc>
        <w:tc>
          <w:tcPr>
            <w:tcW w:w="1777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F5AD3">
              <w:rPr>
                <w:b/>
              </w:rPr>
              <w:t>Индексы дисциплины</w:t>
            </w:r>
          </w:p>
        </w:tc>
        <w:tc>
          <w:tcPr>
            <w:tcW w:w="2106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F5AD3">
              <w:rPr>
                <w:b/>
              </w:rPr>
              <w:t>Наименование дисциплины, МДК</w:t>
            </w:r>
          </w:p>
        </w:tc>
        <w:tc>
          <w:tcPr>
            <w:tcW w:w="2824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F5AD3">
              <w:rPr>
                <w:b/>
              </w:rPr>
              <w:t>Общие</w:t>
            </w:r>
          </w:p>
        </w:tc>
        <w:tc>
          <w:tcPr>
            <w:tcW w:w="3103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F5AD3">
              <w:rPr>
                <w:b/>
              </w:rPr>
              <w:t>Профессиональные</w:t>
            </w:r>
          </w:p>
        </w:tc>
      </w:tr>
      <w:tr w:rsidR="001A520A" w:rsidRPr="006F5AD3" w:rsidTr="00263F1C">
        <w:tc>
          <w:tcPr>
            <w:tcW w:w="822" w:type="dxa"/>
            <w:vMerge w:val="restart"/>
            <w:textDirection w:val="btLr"/>
          </w:tcPr>
          <w:p w:rsidR="001A520A" w:rsidRPr="006F5AD3" w:rsidRDefault="001A520A" w:rsidP="006F5AD3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t xml:space="preserve">Общий гуманитарный и социально – экономический </w:t>
            </w:r>
          </w:p>
        </w:tc>
        <w:tc>
          <w:tcPr>
            <w:tcW w:w="1777" w:type="dxa"/>
          </w:tcPr>
          <w:p w:rsidR="001A520A" w:rsidRPr="006F5AD3" w:rsidRDefault="001A520A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ОГСЭ.01</w:t>
            </w:r>
          </w:p>
        </w:tc>
        <w:tc>
          <w:tcPr>
            <w:tcW w:w="2106" w:type="dxa"/>
          </w:tcPr>
          <w:p w:rsidR="001A520A" w:rsidRPr="006F5AD3" w:rsidRDefault="001A520A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Основы философии</w:t>
            </w:r>
          </w:p>
        </w:tc>
        <w:tc>
          <w:tcPr>
            <w:tcW w:w="2824" w:type="dxa"/>
            <w:vMerge w:val="restart"/>
          </w:tcPr>
          <w:p w:rsidR="001A520A" w:rsidRDefault="001A520A" w:rsidP="006B0085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ОК.1</w:t>
            </w:r>
            <w:proofErr w:type="gramStart"/>
            <w:r>
              <w:t xml:space="preserve"> П</w:t>
            </w:r>
            <w:proofErr w:type="gramEnd"/>
            <w:r>
              <w:t>онимать сущность и социальную значимость своей будущей профессии, проявлять к ней устойчивый интерес.</w:t>
            </w:r>
          </w:p>
          <w:p w:rsidR="001A520A" w:rsidRDefault="001A520A" w:rsidP="006B0085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ОК.2</w:t>
            </w:r>
            <w:proofErr w:type="gramStart"/>
            <w:r>
              <w:t xml:space="preserve"> О</w:t>
            </w:r>
            <w:proofErr w:type="gramEnd"/>
            <w: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A520A" w:rsidRDefault="001A520A" w:rsidP="006B0085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ОК.3</w:t>
            </w:r>
            <w:proofErr w:type="gramStart"/>
            <w:r>
              <w:t xml:space="preserve"> П</w:t>
            </w:r>
            <w:proofErr w:type="gramEnd"/>
            <w:r>
              <w:t>ринимать решения в стандартных и нестандартных ситуациях и нести за них ответственность.</w:t>
            </w:r>
          </w:p>
          <w:p w:rsidR="001A520A" w:rsidRDefault="001A520A" w:rsidP="006B0085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ОК.4</w:t>
            </w:r>
            <w:proofErr w:type="gramStart"/>
            <w:r>
              <w:t xml:space="preserve"> О</w:t>
            </w:r>
            <w:proofErr w:type="gramEnd"/>
            <w: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A520A" w:rsidRDefault="001A520A" w:rsidP="006B0085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ОК. 5</w:t>
            </w:r>
            <w:proofErr w:type="gramStart"/>
            <w:r>
              <w:t xml:space="preserve"> И</w:t>
            </w:r>
            <w:proofErr w:type="gramEnd"/>
            <w:r>
              <w:t>спользовать информационно-коммуникационные технологии в профессиональной деятельности.</w:t>
            </w:r>
          </w:p>
          <w:p w:rsidR="001A520A" w:rsidRDefault="001A520A" w:rsidP="006B0085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ОК.6</w:t>
            </w:r>
            <w:proofErr w:type="gramStart"/>
            <w:r>
              <w:t xml:space="preserve"> Р</w:t>
            </w:r>
            <w:proofErr w:type="gramEnd"/>
            <w:r>
              <w:t>аботать в коллективе и команде, эффективно общаться с коллегами, руководством, потребителями.</w:t>
            </w:r>
          </w:p>
          <w:p w:rsidR="001A520A" w:rsidRDefault="001A520A" w:rsidP="006B0085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ОК.7</w:t>
            </w:r>
            <w:proofErr w:type="gramStart"/>
            <w:r>
              <w:t xml:space="preserve"> Б</w:t>
            </w:r>
            <w:proofErr w:type="gramEnd"/>
            <w:r>
              <w:t>рать на себя ответственность за работу членов команды, результат выполнения заданий.</w:t>
            </w:r>
          </w:p>
          <w:p w:rsidR="001A520A" w:rsidRDefault="001A520A" w:rsidP="006B0085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A520A" w:rsidRDefault="001A520A" w:rsidP="006B0085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ОК. 9</w:t>
            </w:r>
            <w:proofErr w:type="gramStart"/>
            <w:r>
              <w:t xml:space="preserve"> О</w:t>
            </w:r>
            <w:proofErr w:type="gramEnd"/>
            <w:r>
              <w:t>риентироваться в условиях частой смены технологий в профессиональной деятельности.</w:t>
            </w:r>
          </w:p>
          <w:p w:rsidR="001A520A" w:rsidRPr="006F5AD3" w:rsidRDefault="001A520A" w:rsidP="006B0085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103" w:type="dxa"/>
            <w:vMerge w:val="restart"/>
          </w:tcPr>
          <w:p w:rsidR="001A520A" w:rsidRPr="006F5AD3" w:rsidRDefault="001A520A" w:rsidP="00EE2EA2">
            <w:pPr>
              <w:pStyle w:val="a4"/>
              <w:ind w:left="0"/>
            </w:pPr>
          </w:p>
        </w:tc>
      </w:tr>
      <w:tr w:rsidR="001A520A" w:rsidRPr="006F5AD3" w:rsidTr="00263F1C">
        <w:tc>
          <w:tcPr>
            <w:tcW w:w="822" w:type="dxa"/>
            <w:vMerge/>
          </w:tcPr>
          <w:p w:rsidR="001A520A" w:rsidRPr="006F5AD3" w:rsidRDefault="001A520A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777" w:type="dxa"/>
          </w:tcPr>
          <w:p w:rsidR="001A520A" w:rsidRPr="006F5AD3" w:rsidRDefault="001A520A" w:rsidP="00F20341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ОГСЭ.0</w:t>
            </w:r>
            <w:r>
              <w:t>2</w:t>
            </w:r>
          </w:p>
        </w:tc>
        <w:tc>
          <w:tcPr>
            <w:tcW w:w="2106" w:type="dxa"/>
          </w:tcPr>
          <w:p w:rsidR="001A520A" w:rsidRPr="006F5AD3" w:rsidRDefault="001A520A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История</w:t>
            </w:r>
          </w:p>
        </w:tc>
        <w:tc>
          <w:tcPr>
            <w:tcW w:w="2824" w:type="dxa"/>
            <w:vMerge/>
          </w:tcPr>
          <w:p w:rsidR="001A520A" w:rsidRPr="006F5AD3" w:rsidRDefault="001A520A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103" w:type="dxa"/>
            <w:vMerge/>
          </w:tcPr>
          <w:p w:rsidR="001A520A" w:rsidRPr="006F5AD3" w:rsidRDefault="001A520A" w:rsidP="00EE2EA2">
            <w:pPr>
              <w:pStyle w:val="a4"/>
              <w:ind w:left="0"/>
            </w:pPr>
          </w:p>
        </w:tc>
      </w:tr>
      <w:tr w:rsidR="001A520A" w:rsidRPr="006F5AD3" w:rsidTr="00263F1C">
        <w:trPr>
          <w:trHeight w:val="200"/>
        </w:trPr>
        <w:tc>
          <w:tcPr>
            <w:tcW w:w="822" w:type="dxa"/>
            <w:vMerge/>
          </w:tcPr>
          <w:p w:rsidR="001A520A" w:rsidRPr="006F5AD3" w:rsidRDefault="001A520A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777" w:type="dxa"/>
            <w:vMerge w:val="restart"/>
          </w:tcPr>
          <w:p w:rsidR="001A520A" w:rsidRDefault="001A520A" w:rsidP="00F20341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A520A" w:rsidRPr="006F5AD3" w:rsidRDefault="001A520A" w:rsidP="00F20341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ОГСЭ.0</w:t>
            </w:r>
            <w:r>
              <w:t>3</w:t>
            </w:r>
          </w:p>
        </w:tc>
        <w:tc>
          <w:tcPr>
            <w:tcW w:w="2106" w:type="dxa"/>
            <w:vMerge w:val="restart"/>
          </w:tcPr>
          <w:p w:rsidR="001A520A" w:rsidRDefault="001A520A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A520A" w:rsidRPr="006F5AD3" w:rsidRDefault="001A520A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Иностранный язык</w:t>
            </w:r>
          </w:p>
        </w:tc>
        <w:tc>
          <w:tcPr>
            <w:tcW w:w="2824" w:type="dxa"/>
            <w:vMerge/>
          </w:tcPr>
          <w:p w:rsidR="001A520A" w:rsidRPr="006F5AD3" w:rsidRDefault="001A520A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103" w:type="dxa"/>
            <w:vMerge/>
          </w:tcPr>
          <w:p w:rsidR="001A520A" w:rsidRPr="00EE2EA2" w:rsidRDefault="001A520A" w:rsidP="00EE2EA2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1A520A" w:rsidRPr="006F5AD3" w:rsidTr="00263F1C">
        <w:trPr>
          <w:trHeight w:val="8276"/>
        </w:trPr>
        <w:tc>
          <w:tcPr>
            <w:tcW w:w="822" w:type="dxa"/>
            <w:vMerge/>
          </w:tcPr>
          <w:p w:rsidR="001A520A" w:rsidRPr="006F5AD3" w:rsidRDefault="001A520A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777" w:type="dxa"/>
            <w:vMerge/>
          </w:tcPr>
          <w:p w:rsidR="001A520A" w:rsidRPr="006F5AD3" w:rsidRDefault="001A520A" w:rsidP="00F20341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2106" w:type="dxa"/>
            <w:vMerge/>
          </w:tcPr>
          <w:p w:rsidR="001A520A" w:rsidRPr="006F5AD3" w:rsidRDefault="001A520A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2824" w:type="dxa"/>
            <w:vMerge/>
          </w:tcPr>
          <w:p w:rsidR="001A520A" w:rsidRPr="006F5AD3" w:rsidRDefault="001A520A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103" w:type="dxa"/>
          </w:tcPr>
          <w:p w:rsidR="001A520A" w:rsidRDefault="001A520A" w:rsidP="00EE2EA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еализовывать технологии агентских продаж.</w:t>
            </w:r>
          </w:p>
          <w:p w:rsidR="001A520A" w:rsidRDefault="001A520A" w:rsidP="00EE2EA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 Реализовывать технологии брокерских продаж и продаж финансовыми консультантами.</w:t>
            </w:r>
          </w:p>
          <w:p w:rsidR="001A520A" w:rsidRDefault="001A520A" w:rsidP="00EE2EA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ПК.1.3. Реализовывать технологии банковских продаж.</w:t>
            </w:r>
          </w:p>
          <w:p w:rsidR="001A520A" w:rsidRDefault="001A520A" w:rsidP="00EE2EA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ПК.1.4. Реализовывать технологии сетевых посреднических продаж.</w:t>
            </w:r>
          </w:p>
          <w:p w:rsidR="001A520A" w:rsidRDefault="001A520A" w:rsidP="00EE2EA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ПК.1.5. Реализовывать технологии прямых офисных продаж.</w:t>
            </w:r>
          </w:p>
          <w:p w:rsidR="001A520A" w:rsidRDefault="001A520A" w:rsidP="00EE2EA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ПК.1.6. Реализовывать технологии продажи полисов на рабочих местах.</w:t>
            </w:r>
          </w:p>
          <w:p w:rsidR="001A520A" w:rsidRDefault="001A520A" w:rsidP="00EE2EA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ПК.1.7. Реализовывать </w:t>
            </w:r>
            <w:proofErr w:type="spellStart"/>
            <w:r>
              <w:rPr>
                <w:sz w:val="20"/>
                <w:szCs w:val="20"/>
              </w:rPr>
              <w:t>директ</w:t>
            </w:r>
            <w:proofErr w:type="spellEnd"/>
            <w:r>
              <w:rPr>
                <w:sz w:val="20"/>
                <w:szCs w:val="20"/>
              </w:rPr>
              <w:t>-маркетинг как технологию прямых продаж.</w:t>
            </w:r>
          </w:p>
          <w:p w:rsidR="001A520A" w:rsidRDefault="001A520A" w:rsidP="001A520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ПК.1.8. </w:t>
            </w:r>
            <w:r w:rsidR="00A35FEE">
              <w:rPr>
                <w:sz w:val="20"/>
                <w:szCs w:val="20"/>
              </w:rPr>
              <w:t>Реализовывать технологии телефонных продаж.</w:t>
            </w:r>
          </w:p>
          <w:p w:rsidR="00A35FEE" w:rsidRDefault="00A35FEE" w:rsidP="001A520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ПК.1.9. Реализовывать технологии </w:t>
            </w:r>
            <w:proofErr w:type="gramStart"/>
            <w:r>
              <w:rPr>
                <w:sz w:val="20"/>
                <w:szCs w:val="20"/>
              </w:rPr>
              <w:t>интернет-маркетинга</w:t>
            </w:r>
            <w:proofErr w:type="gramEnd"/>
            <w:r>
              <w:rPr>
                <w:sz w:val="20"/>
                <w:szCs w:val="20"/>
              </w:rPr>
              <w:t xml:space="preserve"> в розничных продажах.</w:t>
            </w:r>
          </w:p>
          <w:p w:rsidR="00A35FEE" w:rsidRDefault="00A35FEE" w:rsidP="001A520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ПК.1.10. Реализовывать технологии персональных продаж в розничном страховании.</w:t>
            </w:r>
          </w:p>
          <w:p w:rsidR="00A35FEE" w:rsidRDefault="00A35FEE" w:rsidP="001A520A">
            <w:pPr>
              <w:pStyle w:val="a4"/>
              <w:ind w:left="0"/>
              <w:rPr>
                <w:sz w:val="20"/>
                <w:szCs w:val="20"/>
              </w:rPr>
            </w:pPr>
          </w:p>
          <w:p w:rsidR="00A35FEE" w:rsidRDefault="00A35FEE" w:rsidP="001A520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ПК.2.3. Реализовывать различные технологии розничных продаж в страховании.</w:t>
            </w:r>
          </w:p>
          <w:p w:rsidR="00A35FEE" w:rsidRDefault="00A35FEE" w:rsidP="001A520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ПК.4.1. Консультировать клиентов по порядку действий при оформлении страхового случая.</w:t>
            </w:r>
          </w:p>
          <w:p w:rsidR="00A35FEE" w:rsidRDefault="00A35FEE" w:rsidP="001A520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ПК.4.2. Организовывать экспертизы, осмотр пострадавших объектов.</w:t>
            </w:r>
          </w:p>
          <w:p w:rsidR="00A35FEE" w:rsidRDefault="00A35FEE" w:rsidP="001A520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ПК.4.3. Подготавливать и направлять запросы в компетентные органы.</w:t>
            </w:r>
          </w:p>
          <w:p w:rsidR="00A35FEE" w:rsidRDefault="00A35FEE" w:rsidP="001A520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ПК.4.4. Принимать решения о выплате страхового возмещения, оформлять страховые акты.</w:t>
            </w:r>
          </w:p>
          <w:p w:rsidR="00A35FEE" w:rsidRDefault="00A35FEE" w:rsidP="001A520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ПК.4.5. Вести журналы убытков,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электронном виде, составлять отчеты, статистику убытков.</w:t>
            </w:r>
          </w:p>
          <w:p w:rsidR="00A35FEE" w:rsidRPr="00EE2EA2" w:rsidRDefault="00A35FEE" w:rsidP="001A520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ПК.4.6. Принимать меры по предупреждению страхового мошенничества.</w:t>
            </w:r>
          </w:p>
        </w:tc>
      </w:tr>
      <w:tr w:rsidR="006F5AD3" w:rsidRPr="006F5AD3" w:rsidTr="00263F1C">
        <w:tc>
          <w:tcPr>
            <w:tcW w:w="822" w:type="dxa"/>
            <w:vMerge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777" w:type="dxa"/>
          </w:tcPr>
          <w:p w:rsidR="006F5AD3" w:rsidRPr="006F5AD3" w:rsidRDefault="006F5AD3" w:rsidP="00F20341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ОГСЭ.0</w:t>
            </w:r>
            <w:r w:rsidR="00F20341">
              <w:t>4</w:t>
            </w:r>
          </w:p>
        </w:tc>
        <w:tc>
          <w:tcPr>
            <w:tcW w:w="2106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Физическая культура</w:t>
            </w:r>
          </w:p>
        </w:tc>
        <w:tc>
          <w:tcPr>
            <w:tcW w:w="2824" w:type="dxa"/>
          </w:tcPr>
          <w:p w:rsidR="00BA728D" w:rsidRDefault="00BA728D" w:rsidP="00BA728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ОК.2</w:t>
            </w:r>
            <w:proofErr w:type="gramStart"/>
            <w:r>
              <w:t xml:space="preserve"> О</w:t>
            </w:r>
            <w:proofErr w:type="gramEnd"/>
            <w:r>
              <w:t xml:space="preserve">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  <w:r>
              <w:lastRenderedPageBreak/>
              <w:t>и качество.</w:t>
            </w:r>
          </w:p>
          <w:p w:rsidR="00BA728D" w:rsidRDefault="00BA728D" w:rsidP="00BA728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ОК.3</w:t>
            </w:r>
            <w:proofErr w:type="gramStart"/>
            <w:r>
              <w:t xml:space="preserve"> П</w:t>
            </w:r>
            <w:proofErr w:type="gramEnd"/>
            <w:r>
              <w:t>ринимать решения в стандартных и нестандартных ситуациях и нести за них ответственность.</w:t>
            </w:r>
          </w:p>
          <w:p w:rsidR="00BA728D" w:rsidRDefault="00BA728D" w:rsidP="00BA728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BA728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ОК.6</w:t>
            </w:r>
            <w:proofErr w:type="gramStart"/>
            <w:r>
              <w:t xml:space="preserve"> Р</w:t>
            </w:r>
            <w:proofErr w:type="gramEnd"/>
            <w:r>
              <w:t>аботать в коллективе и команде, эффективно общаться с коллегами, руководством, потребителями.</w:t>
            </w:r>
          </w:p>
          <w:p w:rsidR="00BA728D" w:rsidRDefault="00BA728D" w:rsidP="00BA728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ОК. 9</w:t>
            </w:r>
            <w:proofErr w:type="gramStart"/>
            <w:r>
              <w:t xml:space="preserve"> О</w:t>
            </w:r>
            <w:proofErr w:type="gramEnd"/>
            <w:r>
              <w:t>риентироваться в условиях частой смены технологий в профессиональной деятельности.</w:t>
            </w:r>
          </w:p>
          <w:p w:rsidR="00026CED" w:rsidRDefault="00026CED" w:rsidP="00251B9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026CED" w:rsidRDefault="00026CED" w:rsidP="00251B9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026CED" w:rsidRPr="006F5AD3" w:rsidRDefault="00026CED" w:rsidP="00251B9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103" w:type="dxa"/>
          </w:tcPr>
          <w:p w:rsidR="00BA728D" w:rsidRPr="006F5AD3" w:rsidRDefault="00BA728D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6F5AD3" w:rsidRPr="006F5AD3" w:rsidTr="00263F1C">
        <w:tc>
          <w:tcPr>
            <w:tcW w:w="822" w:type="dxa"/>
            <w:vMerge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777" w:type="dxa"/>
          </w:tcPr>
          <w:p w:rsidR="006F5AD3" w:rsidRPr="006F5AD3" w:rsidRDefault="006F5AD3" w:rsidP="00F20341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2106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2824" w:type="dxa"/>
          </w:tcPr>
          <w:p w:rsidR="006F5AD3" w:rsidRPr="006F5AD3" w:rsidRDefault="006F5AD3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103" w:type="dxa"/>
          </w:tcPr>
          <w:p w:rsidR="006F5AD3" w:rsidRPr="006F5AD3" w:rsidRDefault="006F5AD3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172905" w:rsidRPr="006F5AD3" w:rsidTr="00263F1C">
        <w:tc>
          <w:tcPr>
            <w:tcW w:w="822" w:type="dxa"/>
            <w:vMerge w:val="restart"/>
            <w:textDirection w:val="btLr"/>
          </w:tcPr>
          <w:p w:rsidR="00172905" w:rsidRPr="006F5AD3" w:rsidRDefault="00172905" w:rsidP="002B2B7B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t>Математический и  общий естественнонаучный</w:t>
            </w:r>
          </w:p>
        </w:tc>
        <w:tc>
          <w:tcPr>
            <w:tcW w:w="1777" w:type="dxa"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ЕН. 01</w:t>
            </w:r>
          </w:p>
        </w:tc>
        <w:tc>
          <w:tcPr>
            <w:tcW w:w="2106" w:type="dxa"/>
          </w:tcPr>
          <w:p w:rsidR="00172905" w:rsidRDefault="007627BE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Математика</w:t>
            </w:r>
          </w:p>
          <w:p w:rsidR="00BA728D" w:rsidRDefault="00BA728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A728D" w:rsidRDefault="00BA728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A728D" w:rsidRDefault="00BA728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A728D" w:rsidRDefault="00BA728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A728D" w:rsidRDefault="00BA728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A728D" w:rsidRDefault="00BA728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A728D" w:rsidRDefault="00BA728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A728D" w:rsidRDefault="00BA728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A728D" w:rsidRDefault="00BA728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A728D" w:rsidRDefault="00BA728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A728D" w:rsidRDefault="00BA728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A728D" w:rsidRDefault="00BA728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A728D" w:rsidRDefault="00BA728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A728D" w:rsidRDefault="00BA728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A728D" w:rsidRDefault="00BA728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A728D" w:rsidRDefault="00BA728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A728D" w:rsidRDefault="00BA728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A728D" w:rsidRDefault="00BA728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A728D" w:rsidRDefault="00BA728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A728D" w:rsidRDefault="00BA728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A728D" w:rsidRPr="006F5AD3" w:rsidRDefault="00BA728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2824" w:type="dxa"/>
          </w:tcPr>
          <w:p w:rsidR="00172905" w:rsidRDefault="00172905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.</w:t>
            </w:r>
          </w:p>
          <w:p w:rsidR="00BA728D" w:rsidRDefault="00BA728D" w:rsidP="00BA728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02. </w:t>
            </w:r>
            <w:r w:rsidRPr="0027105B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  <w:p w:rsidR="00BA728D" w:rsidRPr="00BA728D" w:rsidRDefault="00BA728D" w:rsidP="00BA728D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BA728D">
              <w:rPr>
                <w:sz w:val="20"/>
                <w:szCs w:val="20"/>
              </w:rPr>
              <w:t>ОК.3</w:t>
            </w:r>
            <w:proofErr w:type="gramStart"/>
            <w:r w:rsidRPr="00BA728D">
              <w:rPr>
                <w:sz w:val="20"/>
                <w:szCs w:val="20"/>
              </w:rPr>
              <w:t xml:space="preserve"> П</w:t>
            </w:r>
            <w:proofErr w:type="gramEnd"/>
            <w:r w:rsidRPr="00BA728D">
              <w:rPr>
                <w:sz w:val="20"/>
                <w:szCs w:val="20"/>
              </w:rPr>
              <w:t>ринимать решения в стандартных и нестандартных ситуациях и нести за них ответственность.</w:t>
            </w:r>
          </w:p>
          <w:p w:rsidR="00BA728D" w:rsidRPr="00BA728D" w:rsidRDefault="00BA728D" w:rsidP="00BA728D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BA728D">
              <w:rPr>
                <w:sz w:val="20"/>
                <w:szCs w:val="20"/>
              </w:rPr>
              <w:t>ОК.4</w:t>
            </w:r>
            <w:proofErr w:type="gramStart"/>
            <w:r w:rsidRPr="00BA728D">
              <w:rPr>
                <w:sz w:val="20"/>
                <w:szCs w:val="20"/>
              </w:rPr>
              <w:t xml:space="preserve"> О</w:t>
            </w:r>
            <w:proofErr w:type="gramEnd"/>
            <w:r w:rsidRPr="00BA728D">
              <w:rPr>
                <w:sz w:val="20"/>
                <w:szCs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A728D" w:rsidRPr="00BA728D" w:rsidRDefault="00BA728D" w:rsidP="00BA728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BA728D">
              <w:t>ОК. 5</w:t>
            </w:r>
            <w:proofErr w:type="gramStart"/>
            <w:r w:rsidRPr="00BA728D">
              <w:t xml:space="preserve"> И</w:t>
            </w:r>
            <w:proofErr w:type="gramEnd"/>
            <w:r w:rsidRPr="00BA728D">
              <w:t>спользовать информационно-коммуникационные технологии в профессиональной деятельности</w:t>
            </w:r>
          </w:p>
          <w:p w:rsidR="00813F24" w:rsidRPr="006F5AD3" w:rsidRDefault="00813F2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103" w:type="dxa"/>
          </w:tcPr>
          <w:p w:rsidR="00BA728D" w:rsidRDefault="007627BE" w:rsidP="00BA728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.</w:t>
            </w:r>
            <w:r w:rsidR="00BA728D">
              <w:t xml:space="preserve"> ПК.2.4. Анализировать эффективность каждого канала продаж страхового продукта.</w:t>
            </w:r>
          </w:p>
          <w:p w:rsidR="007627BE" w:rsidRPr="006F5AD3" w:rsidRDefault="00BA728D" w:rsidP="00BA728D">
            <w:pPr>
              <w:pStyle w:val="a4"/>
              <w:ind w:left="0"/>
            </w:pPr>
            <w:r>
              <w:t>ПК.3.3. Анализировать основные показатели продаж страховой организации</w:t>
            </w:r>
          </w:p>
        </w:tc>
      </w:tr>
      <w:tr w:rsidR="007627BE" w:rsidRPr="006F5AD3" w:rsidTr="00263F1C">
        <w:trPr>
          <w:trHeight w:val="9034"/>
        </w:trPr>
        <w:tc>
          <w:tcPr>
            <w:tcW w:w="822" w:type="dxa"/>
            <w:vMerge/>
          </w:tcPr>
          <w:p w:rsidR="007627BE" w:rsidRPr="006F5AD3" w:rsidRDefault="007627BE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777" w:type="dxa"/>
          </w:tcPr>
          <w:p w:rsidR="007627BE" w:rsidRPr="006F5AD3" w:rsidRDefault="007627BE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ЕН.02</w:t>
            </w:r>
          </w:p>
        </w:tc>
        <w:tc>
          <w:tcPr>
            <w:tcW w:w="2106" w:type="dxa"/>
          </w:tcPr>
          <w:p w:rsidR="007627BE" w:rsidRPr="006F5AD3" w:rsidRDefault="007627BE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824" w:type="dxa"/>
            <w:vMerge w:val="restart"/>
          </w:tcPr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BA728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ОК.1</w:t>
            </w:r>
            <w:proofErr w:type="gramStart"/>
            <w:r>
              <w:t xml:space="preserve"> П</w:t>
            </w:r>
            <w:proofErr w:type="gramEnd"/>
            <w:r>
              <w:t>онимать сущность и социальную значимость своей будущей профессии, проявлять к ней устойчивый интерес.</w:t>
            </w:r>
          </w:p>
          <w:p w:rsidR="00BA728D" w:rsidRDefault="00BA728D" w:rsidP="00BA728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ОК.2</w:t>
            </w:r>
            <w:proofErr w:type="gramStart"/>
            <w:r>
              <w:t xml:space="preserve"> О</w:t>
            </w:r>
            <w:proofErr w:type="gramEnd"/>
            <w: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A728D" w:rsidRDefault="00BA728D" w:rsidP="00BA728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ОК.3</w:t>
            </w:r>
            <w:proofErr w:type="gramStart"/>
            <w:r>
              <w:t xml:space="preserve"> П</w:t>
            </w:r>
            <w:proofErr w:type="gramEnd"/>
            <w:r>
              <w:t>ринимать решения в стандартных и нестандартных ситуациях и нести за них ответственность.</w:t>
            </w:r>
          </w:p>
          <w:p w:rsidR="00BA728D" w:rsidRDefault="00BA728D" w:rsidP="00BA728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ОК.4</w:t>
            </w:r>
            <w:proofErr w:type="gramStart"/>
            <w:r>
              <w:t xml:space="preserve"> О</w:t>
            </w:r>
            <w:proofErr w:type="gramEnd"/>
            <w: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A728D" w:rsidRDefault="00BA728D" w:rsidP="00BA728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ОК. 5</w:t>
            </w:r>
            <w:proofErr w:type="gramStart"/>
            <w:r>
              <w:t xml:space="preserve"> И</w:t>
            </w:r>
            <w:proofErr w:type="gramEnd"/>
            <w:r>
              <w:t>спользовать информационно-коммуникационные технологии в профессиональной деятельности.</w:t>
            </w: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4C35D7" w:rsidRDefault="004C35D7" w:rsidP="007627BE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4C35D7" w:rsidRDefault="004C35D7" w:rsidP="007627BE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4C35D7" w:rsidRDefault="004C35D7" w:rsidP="007627BE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4C35D7" w:rsidRDefault="004C35D7" w:rsidP="007627BE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4C35D7" w:rsidRDefault="004C35D7" w:rsidP="007627BE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4C35D7" w:rsidRDefault="004C35D7" w:rsidP="007627BE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4C35D7" w:rsidRDefault="004C35D7" w:rsidP="007627BE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4C35D7" w:rsidRDefault="004C35D7" w:rsidP="007627BE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4C35D7" w:rsidRDefault="004C35D7" w:rsidP="007627BE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4C35D7" w:rsidRDefault="004C35D7" w:rsidP="007627BE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4C35D7" w:rsidRDefault="004C35D7" w:rsidP="007627BE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4C35D7" w:rsidRDefault="004C35D7" w:rsidP="007627BE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4C35D7" w:rsidRDefault="004C35D7" w:rsidP="007627BE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4C35D7" w:rsidRDefault="004C35D7" w:rsidP="007627BE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072EFB" w:rsidRDefault="00072EFB" w:rsidP="007627B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072EFB" w:rsidRDefault="00072EFB" w:rsidP="007627B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072EFB" w:rsidRDefault="00072EFB" w:rsidP="007627B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8382B" w:rsidRDefault="0088382B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835B19" w:rsidRPr="00835B19" w:rsidRDefault="00835B19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ОК.1</w:t>
            </w:r>
            <w:proofErr w:type="gramStart"/>
            <w:r w:rsidRPr="00835B19">
              <w:rPr>
                <w:sz w:val="20"/>
                <w:szCs w:val="20"/>
              </w:rPr>
              <w:t xml:space="preserve"> П</w:t>
            </w:r>
            <w:proofErr w:type="gramEnd"/>
            <w:r w:rsidRPr="00835B19">
              <w:rPr>
                <w:sz w:val="20"/>
                <w:szCs w:val="20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  <w:p w:rsidR="00835B19" w:rsidRPr="00835B19" w:rsidRDefault="00835B19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ОК.2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35B19" w:rsidRPr="00835B19" w:rsidRDefault="00835B19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ОК.3</w:t>
            </w:r>
            <w:proofErr w:type="gramStart"/>
            <w:r w:rsidRPr="00835B19">
              <w:rPr>
                <w:sz w:val="20"/>
                <w:szCs w:val="20"/>
              </w:rPr>
              <w:t xml:space="preserve"> П</w:t>
            </w:r>
            <w:proofErr w:type="gramEnd"/>
            <w:r w:rsidRPr="00835B19">
              <w:rPr>
                <w:sz w:val="20"/>
                <w:szCs w:val="20"/>
              </w:rPr>
              <w:t>ринимать решения в стандартных и нестандартных ситуациях и нести за них ответственность.</w:t>
            </w:r>
          </w:p>
          <w:p w:rsidR="00835B19" w:rsidRPr="00835B19" w:rsidRDefault="00835B19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ОК.4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35B19" w:rsidRPr="00835B19" w:rsidRDefault="00835B19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 5</w:t>
            </w:r>
            <w:proofErr w:type="gramStart"/>
            <w:r w:rsidRPr="00835B19">
              <w:rPr>
                <w:sz w:val="20"/>
                <w:szCs w:val="20"/>
              </w:rPr>
              <w:t xml:space="preserve"> И</w:t>
            </w:r>
            <w:proofErr w:type="gramEnd"/>
            <w:r w:rsidRPr="00835B19">
              <w:rPr>
                <w:sz w:val="20"/>
                <w:szCs w:val="20"/>
              </w:rPr>
              <w:t>спользовать информационно-коммуникационные технологии в профессиональной деятельности.</w:t>
            </w:r>
          </w:p>
          <w:p w:rsidR="00835B19" w:rsidRPr="00835B19" w:rsidRDefault="00835B19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ОК.6</w:t>
            </w:r>
            <w:proofErr w:type="gramStart"/>
            <w:r w:rsidRPr="00835B19">
              <w:rPr>
                <w:sz w:val="20"/>
                <w:szCs w:val="20"/>
              </w:rPr>
              <w:t xml:space="preserve"> Р</w:t>
            </w:r>
            <w:proofErr w:type="gramEnd"/>
            <w:r w:rsidRPr="00835B19">
              <w:rPr>
                <w:sz w:val="20"/>
                <w:szCs w:val="20"/>
              </w:rPr>
              <w:t xml:space="preserve">аботать в коллективе и команде, эффективно общаться с коллегами, руководством, </w:t>
            </w:r>
            <w:r w:rsidRPr="00835B19">
              <w:rPr>
                <w:sz w:val="20"/>
                <w:szCs w:val="20"/>
              </w:rPr>
              <w:lastRenderedPageBreak/>
              <w:t>потребителями.</w:t>
            </w:r>
          </w:p>
          <w:p w:rsidR="00835B19" w:rsidRPr="00835B19" w:rsidRDefault="00835B19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ОК.7</w:t>
            </w:r>
            <w:proofErr w:type="gramStart"/>
            <w:r w:rsidRPr="00835B19">
              <w:rPr>
                <w:sz w:val="20"/>
                <w:szCs w:val="20"/>
              </w:rPr>
              <w:t xml:space="preserve"> Б</w:t>
            </w:r>
            <w:proofErr w:type="gramEnd"/>
            <w:r w:rsidRPr="00835B19">
              <w:rPr>
                <w:sz w:val="20"/>
                <w:szCs w:val="20"/>
              </w:rPr>
              <w:t>рать на себя ответственность за работу членов команды, результат выполнения заданий.</w:t>
            </w:r>
          </w:p>
          <w:p w:rsidR="00835B19" w:rsidRPr="00835B19" w:rsidRDefault="00835B19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35B19" w:rsidRPr="00835B19" w:rsidRDefault="00835B19" w:rsidP="00835B19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 9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риентироваться в условиях частой смены технологий в профессиональной деятельности.</w:t>
            </w:r>
          </w:p>
          <w:p w:rsidR="00BA728D" w:rsidRDefault="00BA728D" w:rsidP="00CD0340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072EFB" w:rsidRDefault="00072EFB" w:rsidP="00263F1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072EFB" w:rsidRDefault="00072EFB" w:rsidP="00263F1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072EFB" w:rsidRDefault="00072EFB" w:rsidP="00263F1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263F1C" w:rsidRDefault="00263F1C" w:rsidP="00263F1C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ОК.2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63F1C" w:rsidRDefault="00263F1C" w:rsidP="00263F1C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ОК.4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72EFB" w:rsidRPr="00835B19" w:rsidRDefault="00072EFB" w:rsidP="00072EFB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63F1C" w:rsidRPr="00835B19" w:rsidRDefault="00263F1C" w:rsidP="00263F1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8F575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072EFB" w:rsidRPr="00835B19" w:rsidRDefault="00072EFB" w:rsidP="00072EFB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ОК.1</w:t>
            </w:r>
            <w:proofErr w:type="gramStart"/>
            <w:r w:rsidRPr="00835B19">
              <w:rPr>
                <w:sz w:val="20"/>
                <w:szCs w:val="20"/>
              </w:rPr>
              <w:t xml:space="preserve"> П</w:t>
            </w:r>
            <w:proofErr w:type="gramEnd"/>
            <w:r w:rsidRPr="00835B19">
              <w:rPr>
                <w:sz w:val="20"/>
                <w:szCs w:val="20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  <w:p w:rsidR="00072EFB" w:rsidRPr="00835B19" w:rsidRDefault="00072EFB" w:rsidP="00072EFB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ОК.2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72EFB" w:rsidRPr="00835B19" w:rsidRDefault="00072EFB" w:rsidP="00072EFB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ОК.3</w:t>
            </w:r>
            <w:proofErr w:type="gramStart"/>
            <w:r w:rsidRPr="00835B19">
              <w:rPr>
                <w:sz w:val="20"/>
                <w:szCs w:val="20"/>
              </w:rPr>
              <w:t xml:space="preserve"> П</w:t>
            </w:r>
            <w:proofErr w:type="gramEnd"/>
            <w:r w:rsidRPr="00835B19">
              <w:rPr>
                <w:sz w:val="20"/>
                <w:szCs w:val="20"/>
              </w:rPr>
              <w:t>ринимать решения в стандартных и нестандартных ситуациях и нести за них ответственность.</w:t>
            </w:r>
          </w:p>
          <w:p w:rsidR="00072EFB" w:rsidRPr="00835B19" w:rsidRDefault="00072EFB" w:rsidP="00072EFB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ОК.4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72EFB" w:rsidRPr="00835B19" w:rsidRDefault="00072EFB" w:rsidP="00072EFB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 5</w:t>
            </w:r>
            <w:proofErr w:type="gramStart"/>
            <w:r w:rsidRPr="00835B19">
              <w:rPr>
                <w:sz w:val="20"/>
                <w:szCs w:val="20"/>
              </w:rPr>
              <w:t xml:space="preserve"> И</w:t>
            </w:r>
            <w:proofErr w:type="gramEnd"/>
            <w:r w:rsidRPr="00835B19">
              <w:rPr>
                <w:sz w:val="20"/>
                <w:szCs w:val="20"/>
              </w:rPr>
              <w:t>спользовать информационно-коммуникационные технологии в профессиональной деятельности.</w:t>
            </w:r>
          </w:p>
          <w:p w:rsidR="00072EFB" w:rsidRPr="00835B19" w:rsidRDefault="00072EFB" w:rsidP="00072EFB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ОК.6</w:t>
            </w:r>
            <w:proofErr w:type="gramStart"/>
            <w:r w:rsidRPr="00835B19">
              <w:rPr>
                <w:sz w:val="20"/>
                <w:szCs w:val="20"/>
              </w:rPr>
              <w:t xml:space="preserve"> Р</w:t>
            </w:r>
            <w:proofErr w:type="gramEnd"/>
            <w:r w:rsidRPr="00835B19">
              <w:rPr>
                <w:sz w:val="20"/>
                <w:szCs w:val="20"/>
              </w:rPr>
              <w:t>аботать в коллективе и команде, эффективно общаться с коллегами, руководством, потребителями.</w:t>
            </w:r>
          </w:p>
          <w:p w:rsidR="00072EFB" w:rsidRPr="00835B19" w:rsidRDefault="00072EFB" w:rsidP="00072EFB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ОК.7</w:t>
            </w:r>
            <w:proofErr w:type="gramStart"/>
            <w:r w:rsidRPr="00835B19">
              <w:rPr>
                <w:sz w:val="20"/>
                <w:szCs w:val="20"/>
              </w:rPr>
              <w:t xml:space="preserve"> Б</w:t>
            </w:r>
            <w:proofErr w:type="gramEnd"/>
            <w:r w:rsidRPr="00835B19">
              <w:rPr>
                <w:sz w:val="20"/>
                <w:szCs w:val="20"/>
              </w:rPr>
              <w:t>рать на себя ответственность за работу членов команды, результат выполнения заданий.</w:t>
            </w:r>
          </w:p>
          <w:p w:rsidR="00072EFB" w:rsidRPr="00835B19" w:rsidRDefault="00072EFB" w:rsidP="00072EFB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72EFB" w:rsidRPr="00835B19" w:rsidRDefault="00072EFB" w:rsidP="00072EFB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 9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риентироваться в условиях частой смены технологий в профессиональной деятельности.</w:t>
            </w:r>
          </w:p>
          <w:p w:rsidR="00072EFB" w:rsidRDefault="00072EFB" w:rsidP="00072EF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072EFB" w:rsidRDefault="00072EFB" w:rsidP="00072EF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E81C1F" w:rsidRPr="00835B19" w:rsidRDefault="00E81C1F" w:rsidP="00E81C1F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 5</w:t>
            </w:r>
            <w:proofErr w:type="gramStart"/>
            <w:r w:rsidRPr="00835B19">
              <w:rPr>
                <w:sz w:val="20"/>
                <w:szCs w:val="20"/>
              </w:rPr>
              <w:t xml:space="preserve"> И</w:t>
            </w:r>
            <w:proofErr w:type="gramEnd"/>
            <w:r w:rsidRPr="00835B19">
              <w:rPr>
                <w:sz w:val="20"/>
                <w:szCs w:val="20"/>
              </w:rPr>
              <w:t>спользовать информационно-коммуникационные технологии в профессиональной деятельности.</w:t>
            </w:r>
          </w:p>
          <w:p w:rsidR="00E81C1F" w:rsidRPr="00835B19" w:rsidRDefault="00E81C1F" w:rsidP="00E81C1F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ОК.7</w:t>
            </w:r>
            <w:proofErr w:type="gramStart"/>
            <w:r w:rsidRPr="00835B19">
              <w:rPr>
                <w:sz w:val="20"/>
                <w:szCs w:val="20"/>
              </w:rPr>
              <w:t xml:space="preserve"> Б</w:t>
            </w:r>
            <w:proofErr w:type="gramEnd"/>
            <w:r w:rsidRPr="00835B19">
              <w:rPr>
                <w:sz w:val="20"/>
                <w:szCs w:val="20"/>
              </w:rPr>
              <w:t>рать на себя ответственность за работу членов команды, результат выполнения заданий.</w:t>
            </w: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82596" w:rsidRPr="00835B19" w:rsidRDefault="00B82596" w:rsidP="00B82596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ОК.2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82596" w:rsidRPr="00835B19" w:rsidRDefault="00B82596" w:rsidP="00B82596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ОК.3</w:t>
            </w:r>
            <w:proofErr w:type="gramStart"/>
            <w:r w:rsidRPr="00835B19">
              <w:rPr>
                <w:sz w:val="20"/>
                <w:szCs w:val="20"/>
              </w:rPr>
              <w:t xml:space="preserve"> П</w:t>
            </w:r>
            <w:proofErr w:type="gramEnd"/>
            <w:r w:rsidRPr="00835B19">
              <w:rPr>
                <w:sz w:val="20"/>
                <w:szCs w:val="20"/>
              </w:rPr>
              <w:t>ринимать решения в стандартных и нестандартных ситуациях и нести за них ответственность.</w:t>
            </w:r>
          </w:p>
          <w:p w:rsidR="00B82596" w:rsidRPr="00835B19" w:rsidRDefault="00B82596" w:rsidP="00B82596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ОК.4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A728D" w:rsidRDefault="00B82596" w:rsidP="00B8259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835B19">
              <w:t>ОК. 5</w:t>
            </w:r>
            <w:proofErr w:type="gramStart"/>
            <w:r w:rsidRPr="00835B19">
              <w:t xml:space="preserve"> И</w:t>
            </w:r>
            <w:proofErr w:type="gramEnd"/>
            <w:r w:rsidRPr="00835B19">
              <w:t>спользовать информационно-коммуникационные технологии в профессиональной деятельности</w:t>
            </w: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BA728D" w:rsidRDefault="00BA728D" w:rsidP="00E05103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BA728D" w:rsidRDefault="00BA728D" w:rsidP="00E05103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BA728D" w:rsidRDefault="00BA728D" w:rsidP="00E05103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BA728D" w:rsidRDefault="00BA728D" w:rsidP="00E05103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BA728D" w:rsidRDefault="00BA728D" w:rsidP="00E05103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BA728D" w:rsidRDefault="00BA728D" w:rsidP="00E05103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82596" w:rsidRDefault="00B82596" w:rsidP="00B82596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ОК.2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82596" w:rsidRPr="00835B19" w:rsidRDefault="00B82596" w:rsidP="00B82596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ОК.4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82596" w:rsidRDefault="00B82596" w:rsidP="00B8259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835B19">
              <w:t>ОК. 5</w:t>
            </w:r>
            <w:proofErr w:type="gramStart"/>
            <w:r w:rsidRPr="00835B19">
              <w:t xml:space="preserve"> И</w:t>
            </w:r>
            <w:proofErr w:type="gramEnd"/>
            <w:r w:rsidRPr="00835B19">
              <w:t>спользовать информационно-коммуникационные технологии в профессиональной деятельности</w:t>
            </w:r>
          </w:p>
          <w:p w:rsidR="00B82596" w:rsidRDefault="00B82596" w:rsidP="00B8259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82596" w:rsidRPr="00835B19" w:rsidRDefault="00B82596" w:rsidP="00B82596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55D2F" w:rsidRPr="00835B19" w:rsidRDefault="0088382B" w:rsidP="00D55D2F">
            <w:pPr>
              <w:widowControl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55D2F" w:rsidRPr="00835B19">
              <w:rPr>
                <w:sz w:val="20"/>
                <w:szCs w:val="20"/>
              </w:rPr>
              <w:t>К.2</w:t>
            </w:r>
            <w:proofErr w:type="gramStart"/>
            <w:r w:rsidR="00D55D2F" w:rsidRPr="00835B19">
              <w:rPr>
                <w:sz w:val="20"/>
                <w:szCs w:val="20"/>
              </w:rPr>
              <w:t xml:space="preserve"> О</w:t>
            </w:r>
            <w:proofErr w:type="gramEnd"/>
            <w:r w:rsidR="00D55D2F" w:rsidRPr="00835B19">
              <w:rPr>
                <w:sz w:val="20"/>
                <w:szCs w:val="20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55D2F" w:rsidRPr="00835B19" w:rsidRDefault="00D55D2F" w:rsidP="00D55D2F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ОК.3</w:t>
            </w:r>
            <w:proofErr w:type="gramStart"/>
            <w:r w:rsidRPr="00835B19">
              <w:rPr>
                <w:sz w:val="20"/>
                <w:szCs w:val="20"/>
              </w:rPr>
              <w:t xml:space="preserve"> П</w:t>
            </w:r>
            <w:proofErr w:type="gramEnd"/>
            <w:r w:rsidRPr="00835B19">
              <w:rPr>
                <w:sz w:val="20"/>
                <w:szCs w:val="20"/>
              </w:rPr>
              <w:t>ринимать решения в стандартных и нестандартных ситуациях и нести за них ответственность.</w:t>
            </w:r>
          </w:p>
          <w:p w:rsidR="00D55D2F" w:rsidRPr="00835B19" w:rsidRDefault="00D55D2F" w:rsidP="00D55D2F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ОК.4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A728D" w:rsidRDefault="00D55D2F" w:rsidP="00D55D2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835B19">
              <w:t>ОК. 5</w:t>
            </w:r>
            <w:proofErr w:type="gramStart"/>
            <w:r w:rsidRPr="00835B19">
              <w:t xml:space="preserve"> И</w:t>
            </w:r>
            <w:proofErr w:type="gramEnd"/>
            <w:r w:rsidRPr="00835B19">
              <w:t>спользовать информационно-коммуникационные технологии в профессиональной деятельности</w:t>
            </w: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D55D2F" w:rsidRPr="00835B19" w:rsidRDefault="00D55D2F" w:rsidP="00D55D2F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ОК.1</w:t>
            </w:r>
            <w:proofErr w:type="gramStart"/>
            <w:r w:rsidRPr="00835B19">
              <w:rPr>
                <w:sz w:val="20"/>
                <w:szCs w:val="20"/>
              </w:rPr>
              <w:t xml:space="preserve"> П</w:t>
            </w:r>
            <w:proofErr w:type="gramEnd"/>
            <w:r w:rsidRPr="00835B19">
              <w:rPr>
                <w:sz w:val="20"/>
                <w:szCs w:val="20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  <w:p w:rsidR="00D55D2F" w:rsidRPr="00835B19" w:rsidRDefault="00D55D2F" w:rsidP="00D55D2F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ОК.2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55D2F" w:rsidRPr="00835B19" w:rsidRDefault="00D55D2F" w:rsidP="00D55D2F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ОК.3</w:t>
            </w:r>
            <w:proofErr w:type="gramStart"/>
            <w:r w:rsidRPr="00835B19">
              <w:rPr>
                <w:sz w:val="20"/>
                <w:szCs w:val="20"/>
              </w:rPr>
              <w:t xml:space="preserve"> П</w:t>
            </w:r>
            <w:proofErr w:type="gramEnd"/>
            <w:r w:rsidRPr="00835B19">
              <w:rPr>
                <w:sz w:val="20"/>
                <w:szCs w:val="20"/>
              </w:rPr>
              <w:t>ринимать решения в стандартных и нестандартных ситуациях и нести за них ответственность.</w:t>
            </w:r>
          </w:p>
          <w:p w:rsidR="00D55D2F" w:rsidRPr="00835B19" w:rsidRDefault="00D55D2F" w:rsidP="00D55D2F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ОК.4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55D2F" w:rsidRPr="00835B19" w:rsidRDefault="00D55D2F" w:rsidP="00D55D2F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 5</w:t>
            </w:r>
            <w:proofErr w:type="gramStart"/>
            <w:r w:rsidRPr="00835B19">
              <w:rPr>
                <w:sz w:val="20"/>
                <w:szCs w:val="20"/>
              </w:rPr>
              <w:t xml:space="preserve"> И</w:t>
            </w:r>
            <w:proofErr w:type="gramEnd"/>
            <w:r w:rsidRPr="00835B19">
              <w:rPr>
                <w:sz w:val="20"/>
                <w:szCs w:val="20"/>
              </w:rPr>
              <w:t xml:space="preserve">спользовать информационно-коммуникационные технологии в </w:t>
            </w:r>
            <w:r w:rsidRPr="00835B19">
              <w:rPr>
                <w:sz w:val="20"/>
                <w:szCs w:val="20"/>
              </w:rPr>
              <w:lastRenderedPageBreak/>
              <w:t>профессиональной деятельности.</w:t>
            </w:r>
          </w:p>
          <w:p w:rsidR="00D55D2F" w:rsidRPr="00835B19" w:rsidRDefault="00D55D2F" w:rsidP="00D55D2F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ОК.6</w:t>
            </w:r>
            <w:proofErr w:type="gramStart"/>
            <w:r w:rsidRPr="00835B19">
              <w:rPr>
                <w:sz w:val="20"/>
                <w:szCs w:val="20"/>
              </w:rPr>
              <w:t xml:space="preserve"> Р</w:t>
            </w:r>
            <w:proofErr w:type="gramEnd"/>
            <w:r w:rsidRPr="00835B19">
              <w:rPr>
                <w:sz w:val="20"/>
                <w:szCs w:val="20"/>
              </w:rPr>
              <w:t>аботать в коллективе и команде, эффективно общаться с коллегами, руководством, потребителями.</w:t>
            </w:r>
          </w:p>
          <w:p w:rsidR="00D55D2F" w:rsidRPr="00835B19" w:rsidRDefault="00D55D2F" w:rsidP="00D55D2F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ОК.7</w:t>
            </w:r>
            <w:proofErr w:type="gramStart"/>
            <w:r w:rsidRPr="00835B19">
              <w:rPr>
                <w:sz w:val="20"/>
                <w:szCs w:val="20"/>
              </w:rPr>
              <w:t xml:space="preserve"> Б</w:t>
            </w:r>
            <w:proofErr w:type="gramEnd"/>
            <w:r w:rsidRPr="00835B19">
              <w:rPr>
                <w:sz w:val="20"/>
                <w:szCs w:val="20"/>
              </w:rPr>
              <w:t>рать на себя ответственность за работу членов команды, результат выполнения заданий.</w:t>
            </w:r>
          </w:p>
          <w:p w:rsidR="00D55D2F" w:rsidRPr="00835B19" w:rsidRDefault="00D55D2F" w:rsidP="00D55D2F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55D2F" w:rsidRPr="00835B19" w:rsidRDefault="00D55D2F" w:rsidP="00D55D2F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 9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риентироваться в условиях частой смены технологий в профессиональной деятельности.</w:t>
            </w:r>
          </w:p>
          <w:p w:rsidR="00D55D2F" w:rsidRDefault="00D55D2F" w:rsidP="00D55D2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E05103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F8302B" w:rsidRPr="00835B19" w:rsidRDefault="00F8302B" w:rsidP="00F8302B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ОК.1</w:t>
            </w:r>
            <w:proofErr w:type="gramStart"/>
            <w:r w:rsidRPr="00835B19">
              <w:rPr>
                <w:sz w:val="20"/>
                <w:szCs w:val="20"/>
              </w:rPr>
              <w:t xml:space="preserve"> П</w:t>
            </w:r>
            <w:proofErr w:type="gramEnd"/>
            <w:r w:rsidRPr="00835B19">
              <w:rPr>
                <w:sz w:val="20"/>
                <w:szCs w:val="20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  <w:p w:rsidR="00F8302B" w:rsidRPr="00835B19" w:rsidRDefault="00F8302B" w:rsidP="00F8302B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ОК.2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8302B" w:rsidRPr="00835B19" w:rsidRDefault="00F8302B" w:rsidP="00F8302B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ОК.3</w:t>
            </w:r>
            <w:proofErr w:type="gramStart"/>
            <w:r w:rsidRPr="00835B19">
              <w:rPr>
                <w:sz w:val="20"/>
                <w:szCs w:val="20"/>
              </w:rPr>
              <w:t xml:space="preserve"> П</w:t>
            </w:r>
            <w:proofErr w:type="gramEnd"/>
            <w:r w:rsidRPr="00835B19">
              <w:rPr>
                <w:sz w:val="20"/>
                <w:szCs w:val="20"/>
              </w:rPr>
              <w:t>ринимать решения в стандартных и нестандартных ситуациях и нести за них ответственность.</w:t>
            </w:r>
          </w:p>
          <w:p w:rsidR="00F8302B" w:rsidRPr="00835B19" w:rsidRDefault="00F8302B" w:rsidP="00F8302B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ОК.4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8302B" w:rsidRPr="00835B19" w:rsidRDefault="00F8302B" w:rsidP="00F8302B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 5</w:t>
            </w:r>
            <w:proofErr w:type="gramStart"/>
            <w:r w:rsidRPr="00835B19">
              <w:rPr>
                <w:sz w:val="20"/>
                <w:szCs w:val="20"/>
              </w:rPr>
              <w:t xml:space="preserve"> И</w:t>
            </w:r>
            <w:proofErr w:type="gramEnd"/>
            <w:r w:rsidRPr="00835B19">
              <w:rPr>
                <w:sz w:val="20"/>
                <w:szCs w:val="20"/>
              </w:rPr>
              <w:t>спользовать информационно-коммуникационные технологии в профессиональной деятельности.</w:t>
            </w:r>
          </w:p>
          <w:p w:rsidR="00F8302B" w:rsidRPr="00835B19" w:rsidRDefault="00F8302B" w:rsidP="00F8302B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ОК.6</w:t>
            </w:r>
            <w:proofErr w:type="gramStart"/>
            <w:r w:rsidRPr="00835B19">
              <w:rPr>
                <w:sz w:val="20"/>
                <w:szCs w:val="20"/>
              </w:rPr>
              <w:t xml:space="preserve"> Р</w:t>
            </w:r>
            <w:proofErr w:type="gramEnd"/>
            <w:r w:rsidRPr="00835B19">
              <w:rPr>
                <w:sz w:val="20"/>
                <w:szCs w:val="20"/>
              </w:rPr>
              <w:t>аботать в коллективе и команде, эффективно общаться с коллегами, руководством, потребителями.</w:t>
            </w:r>
          </w:p>
          <w:p w:rsidR="00F8302B" w:rsidRPr="00835B19" w:rsidRDefault="00F8302B" w:rsidP="00F8302B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ОК.7</w:t>
            </w:r>
            <w:proofErr w:type="gramStart"/>
            <w:r w:rsidRPr="00835B19">
              <w:rPr>
                <w:sz w:val="20"/>
                <w:szCs w:val="20"/>
              </w:rPr>
              <w:t xml:space="preserve"> Б</w:t>
            </w:r>
            <w:proofErr w:type="gramEnd"/>
            <w:r w:rsidRPr="00835B19">
              <w:rPr>
                <w:sz w:val="20"/>
                <w:szCs w:val="20"/>
              </w:rPr>
              <w:t xml:space="preserve">рать на себя ответственность за работу </w:t>
            </w:r>
            <w:r w:rsidRPr="00835B19">
              <w:rPr>
                <w:sz w:val="20"/>
                <w:szCs w:val="20"/>
              </w:rPr>
              <w:lastRenderedPageBreak/>
              <w:t>членов команды, результат выполнения заданий.</w:t>
            </w:r>
          </w:p>
          <w:p w:rsidR="00F8302B" w:rsidRPr="00835B19" w:rsidRDefault="00F8302B" w:rsidP="00F8302B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8302B" w:rsidRPr="00835B19" w:rsidRDefault="00F8302B" w:rsidP="00F8302B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 9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риентироваться в условиях частой смены технологий в профессиональной деятельности.</w:t>
            </w: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322014" w:rsidRDefault="0032201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322014" w:rsidRDefault="0032201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322014" w:rsidRDefault="00322014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21F29" w:rsidRDefault="00221F29" w:rsidP="00322014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221F29" w:rsidRDefault="00221F29" w:rsidP="00322014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221F29" w:rsidRDefault="00221F29" w:rsidP="00322014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221F29" w:rsidRDefault="00221F29" w:rsidP="00322014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221F29" w:rsidRDefault="00221F29" w:rsidP="00322014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221F29" w:rsidRDefault="00221F29" w:rsidP="00322014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221F29" w:rsidRDefault="00221F29" w:rsidP="00322014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221F29" w:rsidRDefault="00221F29" w:rsidP="00322014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221F29" w:rsidRDefault="00221F29" w:rsidP="00322014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221F29" w:rsidRDefault="00221F29" w:rsidP="00322014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221F29" w:rsidRDefault="00221F29" w:rsidP="00322014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221F29" w:rsidRDefault="00221F29" w:rsidP="00322014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221F29" w:rsidRDefault="00221F29" w:rsidP="00322014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  <w:p w:rsidR="00322014" w:rsidRPr="00835B19" w:rsidRDefault="00322014" w:rsidP="00322014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ОК.1</w:t>
            </w:r>
            <w:proofErr w:type="gramStart"/>
            <w:r w:rsidRPr="00835B19">
              <w:rPr>
                <w:sz w:val="20"/>
                <w:szCs w:val="20"/>
              </w:rPr>
              <w:t xml:space="preserve"> П</w:t>
            </w:r>
            <w:proofErr w:type="gramEnd"/>
            <w:r w:rsidRPr="00835B19">
              <w:rPr>
                <w:sz w:val="20"/>
                <w:szCs w:val="20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  <w:p w:rsidR="00322014" w:rsidRPr="00835B19" w:rsidRDefault="00322014" w:rsidP="00322014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ОК.2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22014" w:rsidRPr="00835B19" w:rsidRDefault="00322014" w:rsidP="00322014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ОК.3</w:t>
            </w:r>
            <w:proofErr w:type="gramStart"/>
            <w:r w:rsidRPr="00835B19">
              <w:rPr>
                <w:sz w:val="20"/>
                <w:szCs w:val="20"/>
              </w:rPr>
              <w:t xml:space="preserve"> П</w:t>
            </w:r>
            <w:proofErr w:type="gramEnd"/>
            <w:r w:rsidRPr="00835B19">
              <w:rPr>
                <w:sz w:val="20"/>
                <w:szCs w:val="20"/>
              </w:rPr>
              <w:t xml:space="preserve">ринимать решения в </w:t>
            </w:r>
            <w:r w:rsidRPr="00835B19">
              <w:rPr>
                <w:sz w:val="20"/>
                <w:szCs w:val="20"/>
              </w:rPr>
              <w:lastRenderedPageBreak/>
              <w:t>стандартных и нестандартных ситуациях и нести за них ответственность.</w:t>
            </w:r>
          </w:p>
          <w:p w:rsidR="00322014" w:rsidRPr="00835B19" w:rsidRDefault="00322014" w:rsidP="00322014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ОК.4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22014" w:rsidRPr="00835B19" w:rsidRDefault="00322014" w:rsidP="00322014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 5</w:t>
            </w:r>
            <w:proofErr w:type="gramStart"/>
            <w:r w:rsidRPr="00835B19">
              <w:rPr>
                <w:sz w:val="20"/>
                <w:szCs w:val="20"/>
              </w:rPr>
              <w:t xml:space="preserve"> И</w:t>
            </w:r>
            <w:proofErr w:type="gramEnd"/>
            <w:r w:rsidRPr="00835B19">
              <w:rPr>
                <w:sz w:val="20"/>
                <w:szCs w:val="20"/>
              </w:rPr>
              <w:t>спользовать информационно-коммуникационные технологии в профессиональной деятельности.</w:t>
            </w:r>
          </w:p>
          <w:p w:rsidR="00322014" w:rsidRPr="00835B19" w:rsidRDefault="00322014" w:rsidP="00322014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ОК.6</w:t>
            </w:r>
            <w:proofErr w:type="gramStart"/>
            <w:r w:rsidRPr="00835B19">
              <w:rPr>
                <w:sz w:val="20"/>
                <w:szCs w:val="20"/>
              </w:rPr>
              <w:t xml:space="preserve"> Р</w:t>
            </w:r>
            <w:proofErr w:type="gramEnd"/>
            <w:r w:rsidRPr="00835B19">
              <w:rPr>
                <w:sz w:val="20"/>
                <w:szCs w:val="20"/>
              </w:rPr>
              <w:t>аботать в коллективе и команде, эффективно общаться с коллегами, руководством, потребителями.</w:t>
            </w:r>
          </w:p>
          <w:p w:rsidR="00322014" w:rsidRPr="00835B19" w:rsidRDefault="00322014" w:rsidP="00322014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ОК.7</w:t>
            </w:r>
            <w:proofErr w:type="gramStart"/>
            <w:r w:rsidRPr="00835B19">
              <w:rPr>
                <w:sz w:val="20"/>
                <w:szCs w:val="20"/>
              </w:rPr>
              <w:t xml:space="preserve"> Б</w:t>
            </w:r>
            <w:proofErr w:type="gramEnd"/>
            <w:r w:rsidRPr="00835B19">
              <w:rPr>
                <w:sz w:val="20"/>
                <w:szCs w:val="20"/>
              </w:rPr>
              <w:t>рать на себя ответственность за работу членов команды, результат выполнения заданий.</w:t>
            </w:r>
          </w:p>
          <w:p w:rsidR="00322014" w:rsidRPr="00835B19" w:rsidRDefault="00322014" w:rsidP="00322014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22014" w:rsidRPr="00835B19" w:rsidRDefault="00322014" w:rsidP="00322014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 9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риентироваться в условиях частой смены технологий в профессиональной деятельности.</w:t>
            </w:r>
          </w:p>
          <w:p w:rsidR="00322014" w:rsidRDefault="00322014" w:rsidP="0032201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8E1BAD" w:rsidRDefault="008E1BAD" w:rsidP="0032201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8E1BAD" w:rsidRDefault="008E1BAD" w:rsidP="0032201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8E1BAD" w:rsidRDefault="008E1BAD" w:rsidP="0032201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8E1BAD" w:rsidRDefault="008E1BAD" w:rsidP="0032201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8E1BAD" w:rsidRDefault="008E1BAD" w:rsidP="0032201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8E1BAD" w:rsidRDefault="008E1BAD" w:rsidP="0032201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8E1BAD" w:rsidRPr="00835B19" w:rsidRDefault="008E1BAD" w:rsidP="008E1BAD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ОК.1</w:t>
            </w:r>
            <w:proofErr w:type="gramStart"/>
            <w:r w:rsidRPr="00835B19">
              <w:rPr>
                <w:sz w:val="20"/>
                <w:szCs w:val="20"/>
              </w:rPr>
              <w:t xml:space="preserve"> П</w:t>
            </w:r>
            <w:proofErr w:type="gramEnd"/>
            <w:r w:rsidRPr="00835B19">
              <w:rPr>
                <w:sz w:val="20"/>
                <w:szCs w:val="20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  <w:p w:rsidR="008E1BAD" w:rsidRPr="00835B19" w:rsidRDefault="008E1BAD" w:rsidP="008E1BAD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ОК.2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E1BAD" w:rsidRPr="00835B19" w:rsidRDefault="008E1BAD" w:rsidP="008E1BAD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ОК.3</w:t>
            </w:r>
            <w:proofErr w:type="gramStart"/>
            <w:r w:rsidRPr="00835B19">
              <w:rPr>
                <w:sz w:val="20"/>
                <w:szCs w:val="20"/>
              </w:rPr>
              <w:t xml:space="preserve"> П</w:t>
            </w:r>
            <w:proofErr w:type="gramEnd"/>
            <w:r w:rsidRPr="00835B19">
              <w:rPr>
                <w:sz w:val="20"/>
                <w:szCs w:val="20"/>
              </w:rPr>
              <w:t>ринимать решения в стандартных и нестандартных ситуациях и нести за них ответственность.</w:t>
            </w:r>
          </w:p>
          <w:p w:rsidR="008E1BAD" w:rsidRPr="00835B19" w:rsidRDefault="008E1BAD" w:rsidP="008E1BAD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ОК.4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E1BAD" w:rsidRPr="00835B19" w:rsidRDefault="008E1BAD" w:rsidP="008E1BAD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 5</w:t>
            </w:r>
            <w:proofErr w:type="gramStart"/>
            <w:r w:rsidRPr="00835B19">
              <w:rPr>
                <w:sz w:val="20"/>
                <w:szCs w:val="20"/>
              </w:rPr>
              <w:t xml:space="preserve"> И</w:t>
            </w:r>
            <w:proofErr w:type="gramEnd"/>
            <w:r w:rsidRPr="00835B19">
              <w:rPr>
                <w:sz w:val="20"/>
                <w:szCs w:val="20"/>
              </w:rPr>
              <w:t>спользовать информационно-коммуникационные технологии в профессиональной деятельности.</w:t>
            </w:r>
          </w:p>
          <w:p w:rsidR="008E1BAD" w:rsidRPr="00835B19" w:rsidRDefault="008E1BAD" w:rsidP="008E1BAD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ОК.6</w:t>
            </w:r>
            <w:proofErr w:type="gramStart"/>
            <w:r w:rsidRPr="00835B19">
              <w:rPr>
                <w:sz w:val="20"/>
                <w:szCs w:val="20"/>
              </w:rPr>
              <w:t xml:space="preserve"> Р</w:t>
            </w:r>
            <w:proofErr w:type="gramEnd"/>
            <w:r w:rsidRPr="00835B19">
              <w:rPr>
                <w:sz w:val="20"/>
                <w:szCs w:val="20"/>
              </w:rPr>
              <w:t>аботать в коллективе и команде, эффективно общаться с коллегами, руководством, потребителями.</w:t>
            </w:r>
          </w:p>
          <w:p w:rsidR="008E1BAD" w:rsidRPr="00835B19" w:rsidRDefault="008E1BAD" w:rsidP="008E1BAD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ОК.7</w:t>
            </w:r>
            <w:proofErr w:type="gramStart"/>
            <w:r w:rsidRPr="00835B19">
              <w:rPr>
                <w:sz w:val="20"/>
                <w:szCs w:val="20"/>
              </w:rPr>
              <w:t xml:space="preserve"> Б</w:t>
            </w:r>
            <w:proofErr w:type="gramEnd"/>
            <w:r w:rsidRPr="00835B19">
              <w:rPr>
                <w:sz w:val="20"/>
                <w:szCs w:val="20"/>
              </w:rPr>
              <w:t xml:space="preserve">рать на себя </w:t>
            </w:r>
            <w:r w:rsidRPr="00835B19">
              <w:rPr>
                <w:sz w:val="20"/>
                <w:szCs w:val="20"/>
              </w:rPr>
              <w:lastRenderedPageBreak/>
              <w:t>ответственность за работу членов команды, результат выполнения заданий.</w:t>
            </w:r>
          </w:p>
          <w:p w:rsidR="008E1BAD" w:rsidRPr="00835B19" w:rsidRDefault="008E1BAD" w:rsidP="008E1BAD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E1BAD" w:rsidRPr="00835B19" w:rsidRDefault="008E1BAD" w:rsidP="008E1BAD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835B19">
              <w:rPr>
                <w:sz w:val="20"/>
                <w:szCs w:val="20"/>
              </w:rPr>
              <w:t>ОК. 9</w:t>
            </w:r>
            <w:proofErr w:type="gramStart"/>
            <w:r w:rsidRPr="00835B19">
              <w:rPr>
                <w:sz w:val="20"/>
                <w:szCs w:val="20"/>
              </w:rPr>
              <w:t xml:space="preserve"> О</w:t>
            </w:r>
            <w:proofErr w:type="gramEnd"/>
            <w:r w:rsidRPr="00835B19">
              <w:rPr>
                <w:sz w:val="20"/>
                <w:szCs w:val="20"/>
              </w:rPr>
              <w:t>риентироваться в условиях частой смены технологий в профессиональной деятельности.</w:t>
            </w:r>
          </w:p>
          <w:p w:rsidR="008E1BAD" w:rsidRDefault="008E1BAD" w:rsidP="0032201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8E1BAD" w:rsidRDefault="008E1BAD" w:rsidP="0032201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8E1BAD" w:rsidRDefault="008E1BAD" w:rsidP="0032201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8E1BAD" w:rsidRDefault="008E1BAD" w:rsidP="0032201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8E1BAD" w:rsidRDefault="008E1BAD" w:rsidP="0032201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A728D" w:rsidRDefault="00BA728D" w:rsidP="00DA3144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627BE" w:rsidRPr="006F5AD3" w:rsidRDefault="007627BE" w:rsidP="00DA3144">
            <w:pPr>
              <w:pStyle w:val="5"/>
              <w:spacing w:line="200" w:lineRule="exact"/>
              <w:jc w:val="left"/>
            </w:pPr>
          </w:p>
        </w:tc>
        <w:tc>
          <w:tcPr>
            <w:tcW w:w="3103" w:type="dxa"/>
          </w:tcPr>
          <w:p w:rsidR="00BA728D" w:rsidRDefault="00BA728D" w:rsidP="00BA72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ПК.1.1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еализовывать технологии агентских продаж.</w:t>
            </w:r>
          </w:p>
          <w:p w:rsidR="00BA728D" w:rsidRDefault="00BA728D" w:rsidP="00BA72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 Реализовывать технологии брокерских продаж и продаж финансовыми консультантами.</w:t>
            </w:r>
          </w:p>
          <w:p w:rsidR="00BA728D" w:rsidRDefault="00BA728D" w:rsidP="00BA72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ПК.1.3. Реализовывать технологии банковских продаж.</w:t>
            </w:r>
          </w:p>
          <w:p w:rsidR="00BA728D" w:rsidRDefault="00BA728D" w:rsidP="00BA72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ПК.1.4. Реализовывать технологии сетевых посреднических продаж.</w:t>
            </w:r>
          </w:p>
          <w:p w:rsidR="00BA728D" w:rsidRDefault="00BA728D" w:rsidP="00BA72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ПК.1.5. Реализовывать технологии прямых офисных продаж.</w:t>
            </w:r>
          </w:p>
          <w:p w:rsidR="00BA728D" w:rsidRDefault="00BA728D" w:rsidP="00BA72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ПК.1.6. Реализовывать технологии продажи полисов на рабочих местах.</w:t>
            </w:r>
          </w:p>
          <w:p w:rsidR="00BA728D" w:rsidRDefault="00BA728D" w:rsidP="00BA72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ПК.1.7. Реализовывать </w:t>
            </w:r>
            <w:proofErr w:type="spellStart"/>
            <w:r>
              <w:rPr>
                <w:sz w:val="20"/>
                <w:szCs w:val="20"/>
              </w:rPr>
              <w:t>директ</w:t>
            </w:r>
            <w:proofErr w:type="spellEnd"/>
            <w:r>
              <w:rPr>
                <w:sz w:val="20"/>
                <w:szCs w:val="20"/>
              </w:rPr>
              <w:t>-маркетинг как технологию прямых продаж.</w:t>
            </w:r>
          </w:p>
          <w:p w:rsidR="00BA728D" w:rsidRDefault="00BA728D" w:rsidP="00BA72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ПК.1.8. Реализовывать технологии телефонных продаж.</w:t>
            </w:r>
          </w:p>
          <w:p w:rsidR="00BA728D" w:rsidRDefault="00BA728D" w:rsidP="00BA72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ПК.1.9. Реализовывать технологии </w:t>
            </w:r>
            <w:proofErr w:type="gramStart"/>
            <w:r>
              <w:rPr>
                <w:sz w:val="20"/>
                <w:szCs w:val="20"/>
              </w:rPr>
              <w:t>интернет-маркетинга</w:t>
            </w:r>
            <w:proofErr w:type="gramEnd"/>
            <w:r>
              <w:rPr>
                <w:sz w:val="20"/>
                <w:szCs w:val="20"/>
              </w:rPr>
              <w:t xml:space="preserve"> в розничных продажах.</w:t>
            </w:r>
          </w:p>
          <w:p w:rsidR="00BA728D" w:rsidRDefault="00BA728D" w:rsidP="00BA72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ПК.1.10. Реализовывать технологии персональных продаж в розничном страховании.</w:t>
            </w:r>
          </w:p>
          <w:p w:rsidR="004C35D7" w:rsidRDefault="00BA728D" w:rsidP="00BA72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ПК.2.1. </w:t>
            </w:r>
            <w:r w:rsidR="004C35D7">
              <w:rPr>
                <w:sz w:val="20"/>
                <w:szCs w:val="20"/>
              </w:rPr>
              <w:t>Осуществлять стратегическое и оперативное планирование розничных продаж.</w:t>
            </w:r>
          </w:p>
          <w:p w:rsidR="004C35D7" w:rsidRDefault="004C35D7" w:rsidP="00BA72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ПК.2.2. Организовывать розничные продажи.</w:t>
            </w:r>
          </w:p>
          <w:p w:rsidR="004C35D7" w:rsidRDefault="004C35D7" w:rsidP="00BA72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ПК.2.3. Реализовывать различные технологии розничных продаж в страховании.</w:t>
            </w:r>
          </w:p>
          <w:p w:rsidR="004C35D7" w:rsidRDefault="004C35D7" w:rsidP="00BA72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ПК.2.4. Анализировать эффективность каждого канала продаж страхового продукта.</w:t>
            </w:r>
          </w:p>
          <w:p w:rsidR="004C35D7" w:rsidRDefault="004C35D7" w:rsidP="00BA72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ПК.3.1. Документально оформлять страховые операции.</w:t>
            </w:r>
          </w:p>
          <w:p w:rsidR="004C35D7" w:rsidRDefault="004C35D7" w:rsidP="00BA72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ПК.3.2. Вести учет страховых договоров.</w:t>
            </w:r>
          </w:p>
          <w:p w:rsidR="004C35D7" w:rsidRDefault="004C35D7" w:rsidP="00BA72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ПК.3.3. Анализировать основные показатели продаж страховой организации.</w:t>
            </w:r>
          </w:p>
          <w:p w:rsidR="004C35D7" w:rsidRDefault="004C35D7" w:rsidP="004C35D7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ПК.4.1. Консультировать клиентов по порядку действий при оформлении страхового случая.</w:t>
            </w:r>
          </w:p>
          <w:p w:rsidR="004C35D7" w:rsidRDefault="004C35D7" w:rsidP="004C35D7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ПК.4.2. Организовывать экспертизы, осмотр пострадавших объектов.</w:t>
            </w:r>
          </w:p>
          <w:p w:rsidR="004C35D7" w:rsidRDefault="004C35D7" w:rsidP="004C35D7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ПК.4.3. Подготавливать и направлять запросы в компетентные органы.</w:t>
            </w:r>
          </w:p>
          <w:p w:rsidR="004C35D7" w:rsidRDefault="004C35D7" w:rsidP="004C35D7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ПК.4.4. Принимать решения о выплате страхового возмещения, оформлять страховые акты.</w:t>
            </w:r>
          </w:p>
          <w:p w:rsidR="004C35D7" w:rsidRDefault="004C35D7" w:rsidP="004C35D7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ПК.4.5. Вести журналы убытков,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электронном виде, составлять отчеты, статистику убытков.</w:t>
            </w:r>
          </w:p>
          <w:p w:rsidR="004C35D7" w:rsidRDefault="004C35D7" w:rsidP="004C35D7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ПК.4.6. Принимать меры по предупреждению страхового мошенничества.</w:t>
            </w:r>
          </w:p>
          <w:p w:rsidR="00BA728D" w:rsidRDefault="00BA728D" w:rsidP="00BA72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7627BE" w:rsidRPr="006F5AD3" w:rsidRDefault="007627BE" w:rsidP="00EE2EA2">
            <w:pPr>
              <w:pStyle w:val="5"/>
              <w:spacing w:line="200" w:lineRule="exact"/>
              <w:jc w:val="left"/>
            </w:pPr>
          </w:p>
        </w:tc>
      </w:tr>
      <w:tr w:rsidR="00172905" w:rsidRPr="006F5AD3" w:rsidTr="00263F1C">
        <w:tc>
          <w:tcPr>
            <w:tcW w:w="822" w:type="dxa"/>
            <w:vMerge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777" w:type="dxa"/>
          </w:tcPr>
          <w:p w:rsidR="00172905" w:rsidRDefault="00172905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</w:t>
            </w:r>
            <w:r w:rsidR="00DC63AA">
              <w:t>1</w:t>
            </w:r>
            <w:r>
              <w:t>.</w:t>
            </w:r>
          </w:p>
        </w:tc>
        <w:tc>
          <w:tcPr>
            <w:tcW w:w="2106" w:type="dxa"/>
          </w:tcPr>
          <w:p w:rsidR="00172905" w:rsidRDefault="007627BE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Экономика ор</w:t>
            </w:r>
            <w:r w:rsidR="00CD0340">
              <w:t>ганизации</w:t>
            </w: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Pr="002B2B7B" w:rsidRDefault="00835B19" w:rsidP="00CD0340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2824" w:type="dxa"/>
            <w:vMerge/>
          </w:tcPr>
          <w:p w:rsidR="00172905" w:rsidRPr="006F5AD3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103" w:type="dxa"/>
          </w:tcPr>
          <w:p w:rsidR="004C35D7" w:rsidRDefault="00A978A6" w:rsidP="004C35D7">
            <w:pPr>
              <w:pStyle w:val="a4"/>
              <w:ind w:left="0"/>
              <w:rPr>
                <w:sz w:val="20"/>
                <w:szCs w:val="20"/>
              </w:rPr>
            </w:pPr>
            <w:r>
              <w:t xml:space="preserve"> </w:t>
            </w:r>
            <w:r w:rsidR="004C35D7">
              <w:rPr>
                <w:sz w:val="20"/>
                <w:szCs w:val="20"/>
              </w:rPr>
              <w:t>ПК.2.1. Осуществлять стратегическое и оперативное планирование розничных продаж.</w:t>
            </w:r>
          </w:p>
          <w:p w:rsidR="004C35D7" w:rsidRDefault="004C35D7" w:rsidP="004C35D7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ПК.2.4. Анализировать эффективность каждого канала продаж страхового продукта.</w:t>
            </w:r>
          </w:p>
          <w:p w:rsidR="004C35D7" w:rsidRDefault="004C35D7" w:rsidP="004C35D7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ПК.3.3. Анализировать основные показатели продаж страховой организации.</w:t>
            </w:r>
          </w:p>
          <w:p w:rsidR="00CD0340" w:rsidRDefault="00CD0340" w:rsidP="00CD0340">
            <w:pPr>
              <w:pStyle w:val="a4"/>
              <w:ind w:left="0"/>
              <w:rPr>
                <w:sz w:val="20"/>
                <w:szCs w:val="20"/>
              </w:rPr>
            </w:pPr>
          </w:p>
          <w:p w:rsidR="00047C16" w:rsidRPr="006F5AD3" w:rsidRDefault="00047C16" w:rsidP="00047C1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172905" w:rsidRPr="006F5AD3" w:rsidTr="00263F1C">
        <w:tc>
          <w:tcPr>
            <w:tcW w:w="822" w:type="dxa"/>
            <w:vMerge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777" w:type="dxa"/>
          </w:tcPr>
          <w:p w:rsidR="00172905" w:rsidRDefault="00172905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</w:t>
            </w:r>
            <w:r w:rsidR="00DC63AA">
              <w:t>2</w:t>
            </w:r>
            <w:r>
              <w:t>.</w:t>
            </w:r>
          </w:p>
        </w:tc>
        <w:tc>
          <w:tcPr>
            <w:tcW w:w="2106" w:type="dxa"/>
          </w:tcPr>
          <w:p w:rsidR="00172905" w:rsidRDefault="00CD0340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Статистика</w:t>
            </w: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35B19" w:rsidRPr="002B2B7B" w:rsidRDefault="00835B19" w:rsidP="00DC63A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2824" w:type="dxa"/>
            <w:vMerge/>
          </w:tcPr>
          <w:p w:rsidR="00172905" w:rsidRPr="006F5AD3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103" w:type="dxa"/>
          </w:tcPr>
          <w:p w:rsidR="00CD0340" w:rsidRDefault="00835B19" w:rsidP="005E2EE0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ПК.2.1. Осуществлять стратегическое и оперативное планирование розничных продаж</w:t>
            </w:r>
          </w:p>
          <w:p w:rsidR="00835B19" w:rsidRDefault="00835B19" w:rsidP="00835B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ПК.2.4. Анализировать эффективность каждого канала продаж страхового продукта.</w:t>
            </w:r>
          </w:p>
          <w:p w:rsidR="00835B19" w:rsidRDefault="00835B19" w:rsidP="00835B19">
            <w:pPr>
              <w:pStyle w:val="a4"/>
              <w:ind w:left="0"/>
              <w:rPr>
                <w:sz w:val="20"/>
                <w:szCs w:val="20"/>
              </w:rPr>
            </w:pPr>
          </w:p>
          <w:p w:rsidR="00835B19" w:rsidRDefault="00835B19" w:rsidP="00835B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ПК.3.3. Анализировать основные показатели продаж страховой организации.</w:t>
            </w:r>
          </w:p>
          <w:p w:rsidR="00835B19" w:rsidRDefault="00835B19" w:rsidP="00835B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ПК.4.5. Вести журналы убытков,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электронном виде, составлять отчеты, статистику убытков.</w:t>
            </w:r>
          </w:p>
          <w:p w:rsidR="00835B19" w:rsidRDefault="00835B19" w:rsidP="00835B19">
            <w:pPr>
              <w:pStyle w:val="a4"/>
              <w:ind w:left="0"/>
              <w:rPr>
                <w:sz w:val="20"/>
                <w:szCs w:val="20"/>
              </w:rPr>
            </w:pPr>
          </w:p>
          <w:p w:rsidR="00835B19" w:rsidRPr="003A737E" w:rsidRDefault="00835B19" w:rsidP="005E2EE0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263F1C" w:rsidRPr="006F5AD3" w:rsidTr="00263F1C">
        <w:trPr>
          <w:trHeight w:val="11087"/>
        </w:trPr>
        <w:tc>
          <w:tcPr>
            <w:tcW w:w="822" w:type="dxa"/>
            <w:vMerge/>
          </w:tcPr>
          <w:p w:rsidR="00263F1C" w:rsidRPr="006F5AD3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 xml:space="preserve"> ОП.03.</w:t>
            </w: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lastRenderedPageBreak/>
              <w:t>ОП.04</w:t>
            </w: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ОП.05</w:t>
            </w: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ОП.06</w:t>
            </w: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ОП.07</w:t>
            </w: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ОП.08</w:t>
            </w: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ОП.09</w:t>
            </w: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ОП.10</w:t>
            </w: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ОП.11</w:t>
            </w: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lastRenderedPageBreak/>
              <w:t>ПМ.01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lastRenderedPageBreak/>
              <w:t>Менеджмент</w:t>
            </w: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63F1C" w:rsidRDefault="00263F1C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lastRenderedPageBreak/>
              <w:t>Документационное обеспечение управления</w:t>
            </w: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072EFB" w:rsidRDefault="00072E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Правовое обеспечение профессиональной деятельности</w:t>
            </w: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E81C1F" w:rsidRDefault="00E81C1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Финансы, денежное обращение и кредит</w:t>
            </w: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652E4" w:rsidRDefault="007652E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Бухгалтерский учет в страховых организациях</w:t>
            </w: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B82596" w:rsidRDefault="00B82596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Налоги и налогообложение</w:t>
            </w: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Аудит страховых организаций</w:t>
            </w: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D55D2F" w:rsidRDefault="00D55D2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Страховое дело</w:t>
            </w: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F8302B" w:rsidRDefault="00F8302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Безопасность жизнедеятельности</w:t>
            </w: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lastRenderedPageBreak/>
              <w:t>МДК.01.01</w:t>
            </w: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Посреднические продажи страховых продуктов (по отраслям)</w:t>
            </w: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МДК.01.02.</w:t>
            </w: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Прямые продажи страховых продуктов (по отраслям)</w:t>
            </w: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22014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МДК.01.03.</w:t>
            </w:r>
          </w:p>
          <w:p w:rsidR="00322014" w:rsidRPr="002B2B7B" w:rsidRDefault="00322014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proofErr w:type="gramStart"/>
            <w:r>
              <w:t>Интернет-продажи</w:t>
            </w:r>
            <w:proofErr w:type="gramEnd"/>
            <w:r>
              <w:t xml:space="preserve"> страховых полисов (по отраслям)</w:t>
            </w:r>
          </w:p>
        </w:tc>
        <w:tc>
          <w:tcPr>
            <w:tcW w:w="2824" w:type="dxa"/>
            <w:vMerge/>
            <w:tcBorders>
              <w:bottom w:val="single" w:sz="4" w:space="0" w:color="auto"/>
            </w:tcBorders>
          </w:tcPr>
          <w:p w:rsidR="00263F1C" w:rsidRPr="006F5AD3" w:rsidRDefault="00263F1C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103" w:type="dxa"/>
          </w:tcPr>
          <w:p w:rsidR="00263F1C" w:rsidRDefault="00263F1C" w:rsidP="00835B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еализовывать технологии агентских продаж.</w:t>
            </w:r>
          </w:p>
          <w:p w:rsidR="00263F1C" w:rsidRDefault="00263F1C" w:rsidP="00835B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 Реализовывать технологии брокерских продаж и продаж финансовыми консультантами.</w:t>
            </w:r>
          </w:p>
          <w:p w:rsidR="00263F1C" w:rsidRDefault="00263F1C" w:rsidP="00835B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ПК.1.3. Реализовывать технологии банковских продаж.</w:t>
            </w:r>
          </w:p>
          <w:p w:rsidR="00263F1C" w:rsidRDefault="00263F1C" w:rsidP="00835B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ПК.1.4. Реализовывать технологии сетевых посреднических продаж.</w:t>
            </w:r>
          </w:p>
          <w:p w:rsidR="00263F1C" w:rsidRDefault="00263F1C" w:rsidP="00835B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ПК.1.5. Реализовывать технологии прямых офисных продаж.</w:t>
            </w:r>
          </w:p>
          <w:p w:rsidR="00263F1C" w:rsidRDefault="00263F1C" w:rsidP="00835B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ПК.1.6. Реализовывать технологии продажи полисов на рабочих местах.</w:t>
            </w:r>
          </w:p>
          <w:p w:rsidR="00263F1C" w:rsidRDefault="00263F1C" w:rsidP="00835B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ПК.1.7. Реализовывать </w:t>
            </w:r>
            <w:proofErr w:type="spellStart"/>
            <w:r>
              <w:rPr>
                <w:sz w:val="20"/>
                <w:szCs w:val="20"/>
              </w:rPr>
              <w:t>директ</w:t>
            </w:r>
            <w:proofErr w:type="spellEnd"/>
            <w:r>
              <w:rPr>
                <w:sz w:val="20"/>
                <w:szCs w:val="20"/>
              </w:rPr>
              <w:t>-маркетинг как технологию прямых продаж.</w:t>
            </w:r>
          </w:p>
          <w:p w:rsidR="00263F1C" w:rsidRDefault="00263F1C" w:rsidP="00835B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ПК.1.8. Реализовывать технологии телефонных продаж.</w:t>
            </w:r>
          </w:p>
          <w:p w:rsidR="00263F1C" w:rsidRDefault="00263F1C" w:rsidP="00835B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ПК.1.9. Реализовывать технологии </w:t>
            </w:r>
            <w:proofErr w:type="gramStart"/>
            <w:r>
              <w:rPr>
                <w:sz w:val="20"/>
                <w:szCs w:val="20"/>
              </w:rPr>
              <w:t>интернет-маркетинга</w:t>
            </w:r>
            <w:proofErr w:type="gramEnd"/>
            <w:r>
              <w:rPr>
                <w:sz w:val="20"/>
                <w:szCs w:val="20"/>
              </w:rPr>
              <w:t xml:space="preserve"> в розничных продажах.</w:t>
            </w:r>
          </w:p>
          <w:p w:rsidR="00263F1C" w:rsidRDefault="00263F1C" w:rsidP="00835B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ПК.1.10. Реализовывать технологии персональных продаж в розничном страховании.</w:t>
            </w:r>
          </w:p>
          <w:p w:rsidR="00263F1C" w:rsidRDefault="00263F1C" w:rsidP="00835B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ПК.2.1. Осуществлять стратегическое и оперативное планирование розничных продаж.</w:t>
            </w:r>
          </w:p>
          <w:p w:rsidR="00263F1C" w:rsidRDefault="00263F1C" w:rsidP="00835B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ПК.2.2. Организовывать розничные продажи.</w:t>
            </w:r>
          </w:p>
          <w:p w:rsidR="00263F1C" w:rsidRDefault="00263F1C" w:rsidP="00835B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ПК.2.3. Реализовывать различные технологии розничных продаж в страховании.</w:t>
            </w:r>
          </w:p>
          <w:p w:rsidR="00263F1C" w:rsidRDefault="00263F1C" w:rsidP="00835B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ПК.4.1. Консультировать клиентов по порядку действий при оформлении страхового случая.</w:t>
            </w:r>
          </w:p>
          <w:p w:rsidR="00263F1C" w:rsidRDefault="00263F1C" w:rsidP="00835B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ПК.4.6. Принимать меры по предупреждению страхового мошенничества.</w:t>
            </w:r>
          </w:p>
          <w:p w:rsidR="00072EFB" w:rsidRDefault="00072EFB" w:rsidP="00835B19">
            <w:pPr>
              <w:pStyle w:val="a4"/>
              <w:ind w:left="0"/>
              <w:rPr>
                <w:sz w:val="20"/>
                <w:szCs w:val="20"/>
              </w:rPr>
            </w:pPr>
          </w:p>
          <w:p w:rsidR="00072EFB" w:rsidRDefault="00072EFB" w:rsidP="00835B19">
            <w:pPr>
              <w:pStyle w:val="a4"/>
              <w:ind w:left="0"/>
              <w:rPr>
                <w:sz w:val="20"/>
                <w:szCs w:val="20"/>
              </w:rPr>
            </w:pPr>
          </w:p>
          <w:p w:rsidR="00072EFB" w:rsidRDefault="00072EFB" w:rsidP="00835B19">
            <w:pPr>
              <w:pStyle w:val="a4"/>
              <w:ind w:left="0"/>
              <w:rPr>
                <w:sz w:val="20"/>
                <w:szCs w:val="20"/>
              </w:rPr>
            </w:pPr>
          </w:p>
          <w:p w:rsidR="00072EFB" w:rsidRDefault="00072EFB" w:rsidP="00835B19">
            <w:pPr>
              <w:pStyle w:val="a4"/>
              <w:ind w:left="0"/>
              <w:rPr>
                <w:sz w:val="20"/>
                <w:szCs w:val="20"/>
              </w:rPr>
            </w:pPr>
          </w:p>
          <w:p w:rsidR="00072EFB" w:rsidRDefault="00072EFB" w:rsidP="00835B19">
            <w:pPr>
              <w:pStyle w:val="a4"/>
              <w:ind w:left="0"/>
              <w:rPr>
                <w:sz w:val="20"/>
                <w:szCs w:val="20"/>
              </w:rPr>
            </w:pPr>
          </w:p>
          <w:p w:rsidR="00072EFB" w:rsidRDefault="00072EFB" w:rsidP="00835B19">
            <w:pPr>
              <w:pStyle w:val="a4"/>
              <w:ind w:left="0"/>
              <w:rPr>
                <w:sz w:val="20"/>
                <w:szCs w:val="20"/>
              </w:rPr>
            </w:pPr>
          </w:p>
          <w:p w:rsidR="00072EFB" w:rsidRDefault="00072EFB" w:rsidP="00835B19">
            <w:pPr>
              <w:pStyle w:val="a4"/>
              <w:ind w:left="0"/>
              <w:rPr>
                <w:sz w:val="20"/>
                <w:szCs w:val="20"/>
              </w:rPr>
            </w:pPr>
          </w:p>
          <w:p w:rsidR="00072EFB" w:rsidRDefault="00072EFB" w:rsidP="00835B19">
            <w:pPr>
              <w:pStyle w:val="a4"/>
              <w:ind w:left="0"/>
              <w:rPr>
                <w:sz w:val="20"/>
                <w:szCs w:val="20"/>
              </w:rPr>
            </w:pPr>
          </w:p>
          <w:p w:rsidR="0088382B" w:rsidRDefault="0088382B" w:rsidP="00072EFB">
            <w:pPr>
              <w:pStyle w:val="a4"/>
              <w:ind w:left="0"/>
              <w:rPr>
                <w:sz w:val="20"/>
                <w:szCs w:val="20"/>
              </w:rPr>
            </w:pPr>
          </w:p>
          <w:p w:rsidR="00072EFB" w:rsidRDefault="00072EFB" w:rsidP="00072EF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ПК.1.1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еализовывать технологии агентских продаж.</w:t>
            </w:r>
          </w:p>
          <w:p w:rsidR="00072EFB" w:rsidRDefault="00072EFB" w:rsidP="00072EF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 Реализовывать технологии брокерских продаж и продаж финансовыми консультантами.</w:t>
            </w:r>
          </w:p>
          <w:p w:rsidR="00072EFB" w:rsidRDefault="00072EFB" w:rsidP="00072EF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ПК.1.3. Реализовывать технологии банковских продаж.</w:t>
            </w:r>
          </w:p>
          <w:p w:rsidR="00072EFB" w:rsidRDefault="00072EFB" w:rsidP="00072EF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ПК.1.4. Реализовывать технологии сетевых посреднических продаж.</w:t>
            </w:r>
          </w:p>
          <w:p w:rsidR="00072EFB" w:rsidRDefault="00072EFB" w:rsidP="00072EF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ПК.1.5. Реализовывать технологии прямых офисных продаж.</w:t>
            </w:r>
          </w:p>
          <w:p w:rsidR="00072EFB" w:rsidRDefault="00072EFB" w:rsidP="00072EF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ПК.1.6. Реализовывать технологии продажи полисов на рабочих местах.</w:t>
            </w:r>
          </w:p>
          <w:p w:rsidR="00072EFB" w:rsidRDefault="00072EFB" w:rsidP="00072EF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ПК.1.7. Реализовывать </w:t>
            </w:r>
            <w:proofErr w:type="spellStart"/>
            <w:r>
              <w:rPr>
                <w:sz w:val="20"/>
                <w:szCs w:val="20"/>
              </w:rPr>
              <w:t>директ</w:t>
            </w:r>
            <w:proofErr w:type="spellEnd"/>
            <w:r>
              <w:rPr>
                <w:sz w:val="20"/>
                <w:szCs w:val="20"/>
              </w:rPr>
              <w:t>-маркетинг как технологию прямых продаж.</w:t>
            </w:r>
          </w:p>
          <w:p w:rsidR="00072EFB" w:rsidRDefault="00072EFB" w:rsidP="00072EF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ПК.1.8. Реализовывать технологии телефонных продаж.</w:t>
            </w:r>
          </w:p>
          <w:p w:rsidR="00072EFB" w:rsidRDefault="00072EFB" w:rsidP="00072EF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ПК.1.9. Реализовывать технологии </w:t>
            </w:r>
            <w:proofErr w:type="gramStart"/>
            <w:r>
              <w:rPr>
                <w:sz w:val="20"/>
                <w:szCs w:val="20"/>
              </w:rPr>
              <w:t>интернет-маркетинга</w:t>
            </w:r>
            <w:proofErr w:type="gramEnd"/>
            <w:r>
              <w:rPr>
                <w:sz w:val="20"/>
                <w:szCs w:val="20"/>
              </w:rPr>
              <w:t xml:space="preserve"> в розничных продажах.</w:t>
            </w:r>
          </w:p>
          <w:p w:rsidR="00072EFB" w:rsidRDefault="00072EFB" w:rsidP="00072EF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ПК.1.10. Реализовывать технологии персональных продаж в розничном страховании.</w:t>
            </w:r>
          </w:p>
          <w:p w:rsidR="00072EFB" w:rsidRDefault="00072EFB" w:rsidP="00072EF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ПК.2.1. Осуществлять стратегическое и оперативное планирование розничных продаж.</w:t>
            </w:r>
          </w:p>
          <w:p w:rsidR="00072EFB" w:rsidRDefault="00072EFB" w:rsidP="00072EF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ПК.2.2. Организовывать розничные продажи.</w:t>
            </w:r>
          </w:p>
          <w:p w:rsidR="00072EFB" w:rsidRDefault="00072EFB" w:rsidP="00072EF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ПК.2.3. Реализовывать различные технологии розничных продаж в страховании.</w:t>
            </w:r>
          </w:p>
          <w:p w:rsidR="00072EFB" w:rsidRDefault="00072EFB" w:rsidP="00072EF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ПК.3.1. Документально оформлять страховые операции.</w:t>
            </w:r>
          </w:p>
          <w:p w:rsidR="00072EFB" w:rsidRDefault="00072EFB" w:rsidP="00072EF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ПК.3.2. Вести учет страховых договоров</w:t>
            </w:r>
          </w:p>
          <w:p w:rsidR="00072EFB" w:rsidRDefault="00263F1C" w:rsidP="00072EF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072EFB">
              <w:rPr>
                <w:sz w:val="20"/>
                <w:szCs w:val="20"/>
              </w:rPr>
              <w:t xml:space="preserve"> ПК.4.4. Принимать решения о выплате страхового возмещения, оформлять страховые акты.</w:t>
            </w:r>
          </w:p>
          <w:p w:rsidR="00072EFB" w:rsidRDefault="00072EFB" w:rsidP="00072EF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ПК.4.5. Вести журналы убытков,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электронном виде, составлять отчеты, статистику убытков.</w:t>
            </w:r>
          </w:p>
          <w:p w:rsidR="00263F1C" w:rsidRDefault="00263F1C" w:rsidP="00835B19">
            <w:pPr>
              <w:pStyle w:val="a4"/>
              <w:ind w:left="0"/>
            </w:pPr>
          </w:p>
          <w:p w:rsidR="00E81C1F" w:rsidRDefault="00E81C1F" w:rsidP="00835B19">
            <w:pPr>
              <w:pStyle w:val="a4"/>
              <w:ind w:left="0"/>
            </w:pPr>
          </w:p>
          <w:p w:rsidR="00E81C1F" w:rsidRDefault="00E81C1F" w:rsidP="00835B19">
            <w:pPr>
              <w:pStyle w:val="a4"/>
              <w:ind w:left="0"/>
            </w:pP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еализовывать технологии агентских продаж.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 Реализовывать технологии брокерских продаж и продаж финансовыми консультантами.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ПК.1.3. Реализовывать технологии банковских продаж.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ПК.1.4. Реализовывать технологии сетевых посреднических продаж.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ПК.1.5. Реализовывать технологии прямых офисных продаж.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ПК.1.6. Реализовывать технологии продажи полисов на </w:t>
            </w:r>
            <w:r>
              <w:rPr>
                <w:sz w:val="20"/>
                <w:szCs w:val="20"/>
              </w:rPr>
              <w:lastRenderedPageBreak/>
              <w:t>рабочих местах.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ПК.1.7. Реализовывать </w:t>
            </w:r>
            <w:proofErr w:type="spellStart"/>
            <w:r>
              <w:rPr>
                <w:sz w:val="20"/>
                <w:szCs w:val="20"/>
              </w:rPr>
              <w:t>директ</w:t>
            </w:r>
            <w:proofErr w:type="spellEnd"/>
            <w:r>
              <w:rPr>
                <w:sz w:val="20"/>
                <w:szCs w:val="20"/>
              </w:rPr>
              <w:t>-маркетинг как технологию прямых продаж.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ПК.1.8. Реализовывать технологии телефонных продаж.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ПК.1.9. Реализовывать технологии </w:t>
            </w:r>
            <w:proofErr w:type="gramStart"/>
            <w:r>
              <w:rPr>
                <w:sz w:val="20"/>
                <w:szCs w:val="20"/>
              </w:rPr>
              <w:t>интернет-маркетинга</w:t>
            </w:r>
            <w:proofErr w:type="gramEnd"/>
            <w:r>
              <w:rPr>
                <w:sz w:val="20"/>
                <w:szCs w:val="20"/>
              </w:rPr>
              <w:t xml:space="preserve"> в розничных продажах.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ПК.1.10. Реализовывать технологии персональных продаж в розничном страховании.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ПК.2.1. Осуществлять стратегическое и оперативное планирование розничных продаж.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ПК.2.2. Организовывать розничные продажи.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ПК.2.3. Реализовывать различные технологии розничных продаж в страховании.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ПК.2.4. Анализировать эффективность каждого канала продаж страхового продукта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ПК.3.1. Документально оформлять страховые операции.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ПК.3.2. Вести учет страховых договоров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ПК.3.3. Анализировать основные показатели продаж страховой организации.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ПК.4.1. Консультировать клиентов по порядку действий при оформлении страхового случая.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ПК.4.2. Организовывать экспертизы, осмотр пострадавших объектов.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ПК.4.3. Подготавливать и направлять запросы в компетентные органы.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ПК.4.4. Принимать решения о выплате страхового возмещения, оформлять страховые акты.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ПК.4.5. Вести журналы убытков,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электронном виде, составлять отчеты, статистику убытков.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ПК.4.6. Принимать меры по предупреждению страхового мошенничества.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</w:p>
          <w:p w:rsidR="00E81C1F" w:rsidRDefault="00E81C1F" w:rsidP="00835B19">
            <w:pPr>
              <w:pStyle w:val="a4"/>
              <w:ind w:left="0"/>
            </w:pP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еализовывать технологии агентских продаж.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 Реализовывать технологии брокерских продаж и продаж финансовыми консультантами.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ПК.1.3. Реализовывать технологии банковских продаж.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ПК.1.4. Реализовывать технологии сетевых посреднических продаж.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ПК.1.5. Реализовывать технологии прямых офисных </w:t>
            </w:r>
            <w:r>
              <w:rPr>
                <w:sz w:val="20"/>
                <w:szCs w:val="20"/>
              </w:rPr>
              <w:lastRenderedPageBreak/>
              <w:t>продаж.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ПК.1.6. Реализовывать технологии продажи полисов на рабочих местах.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ПК.1.7. Реализовывать </w:t>
            </w:r>
            <w:proofErr w:type="spellStart"/>
            <w:r>
              <w:rPr>
                <w:sz w:val="20"/>
                <w:szCs w:val="20"/>
              </w:rPr>
              <w:t>директ</w:t>
            </w:r>
            <w:proofErr w:type="spellEnd"/>
            <w:r>
              <w:rPr>
                <w:sz w:val="20"/>
                <w:szCs w:val="20"/>
              </w:rPr>
              <w:t>-маркетинг как технологию прямых продаж.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ПК.1.8. Реализовывать технологии телефонных продаж.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ПК.1.9. Реализовывать технологии </w:t>
            </w:r>
            <w:proofErr w:type="gramStart"/>
            <w:r>
              <w:rPr>
                <w:sz w:val="20"/>
                <w:szCs w:val="20"/>
              </w:rPr>
              <w:t>интернет-маркетинга</w:t>
            </w:r>
            <w:proofErr w:type="gramEnd"/>
            <w:r>
              <w:rPr>
                <w:sz w:val="20"/>
                <w:szCs w:val="20"/>
              </w:rPr>
              <w:t xml:space="preserve"> в розничных продажах.</w:t>
            </w:r>
          </w:p>
          <w:p w:rsidR="00E81C1F" w:rsidRDefault="00E81C1F" w:rsidP="00E81C1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ПК.1.10. Реализовывать технологии персональных продаж в розничном страховании.</w:t>
            </w:r>
          </w:p>
          <w:p w:rsidR="00E81C1F" w:rsidRDefault="007652E4" w:rsidP="00835B19">
            <w:pPr>
              <w:pStyle w:val="a4"/>
              <w:ind w:left="0"/>
            </w:pPr>
            <w:r>
              <w:t xml:space="preserve"> </w:t>
            </w:r>
          </w:p>
          <w:p w:rsidR="00B82596" w:rsidRDefault="00B82596" w:rsidP="00835B19">
            <w:pPr>
              <w:pStyle w:val="a4"/>
              <w:ind w:left="0"/>
            </w:pPr>
          </w:p>
          <w:p w:rsidR="00B82596" w:rsidRDefault="00B82596" w:rsidP="00835B19">
            <w:pPr>
              <w:pStyle w:val="a4"/>
              <w:ind w:left="0"/>
            </w:pP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ПК.2.1. Осуществлять стратегическое и оперативное планирование розничных продаж.</w:t>
            </w: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ПК.2.2. Организовывать розничные продажи.</w:t>
            </w: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ПК.3.1. Документально оформлять страховые операции.</w:t>
            </w: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ПК.3.2. Вести учет страховых договоров</w:t>
            </w: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ПК.3.3. Анализировать основные показатели продаж страховой организации</w:t>
            </w:r>
          </w:p>
          <w:p w:rsidR="00B82596" w:rsidRDefault="00B82596" w:rsidP="00835B19">
            <w:pPr>
              <w:pStyle w:val="a4"/>
              <w:ind w:left="0"/>
            </w:pPr>
          </w:p>
          <w:p w:rsidR="00B82596" w:rsidRDefault="00B82596" w:rsidP="00835B19">
            <w:pPr>
              <w:pStyle w:val="a4"/>
              <w:ind w:left="0"/>
            </w:pPr>
          </w:p>
          <w:p w:rsidR="00B82596" w:rsidRDefault="00B82596" w:rsidP="00835B19">
            <w:pPr>
              <w:pStyle w:val="a4"/>
              <w:ind w:left="0"/>
            </w:pPr>
          </w:p>
          <w:p w:rsidR="00B82596" w:rsidRDefault="00B82596" w:rsidP="00835B19">
            <w:pPr>
              <w:pStyle w:val="a4"/>
              <w:ind w:left="0"/>
            </w:pPr>
          </w:p>
          <w:p w:rsidR="00B82596" w:rsidRDefault="00B82596" w:rsidP="00835B19">
            <w:pPr>
              <w:pStyle w:val="a4"/>
              <w:ind w:left="0"/>
            </w:pPr>
          </w:p>
          <w:p w:rsidR="00B82596" w:rsidRDefault="00B82596" w:rsidP="00835B19">
            <w:pPr>
              <w:pStyle w:val="a4"/>
              <w:ind w:left="0"/>
            </w:pPr>
          </w:p>
          <w:p w:rsidR="00B82596" w:rsidRDefault="00B82596" w:rsidP="00835B19">
            <w:pPr>
              <w:pStyle w:val="a4"/>
              <w:ind w:left="0"/>
            </w:pPr>
          </w:p>
          <w:p w:rsidR="00B82596" w:rsidRDefault="00B82596" w:rsidP="00835B19">
            <w:pPr>
              <w:pStyle w:val="a4"/>
              <w:ind w:left="0"/>
            </w:pPr>
          </w:p>
          <w:p w:rsidR="00B82596" w:rsidRDefault="00B82596" w:rsidP="00835B19">
            <w:pPr>
              <w:pStyle w:val="a4"/>
              <w:ind w:left="0"/>
            </w:pPr>
          </w:p>
          <w:p w:rsidR="00B82596" w:rsidRDefault="00B82596" w:rsidP="00835B19">
            <w:pPr>
              <w:pStyle w:val="a4"/>
              <w:ind w:left="0"/>
            </w:pPr>
          </w:p>
          <w:p w:rsidR="00B82596" w:rsidRDefault="00B82596" w:rsidP="00835B19">
            <w:pPr>
              <w:pStyle w:val="a4"/>
              <w:ind w:left="0"/>
            </w:pPr>
          </w:p>
          <w:p w:rsidR="00B82596" w:rsidRDefault="00B82596" w:rsidP="00835B19">
            <w:pPr>
              <w:pStyle w:val="a4"/>
              <w:ind w:left="0"/>
            </w:pP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еализовывать технологии агентских продаж.</w:t>
            </w: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 Реализовывать технологии брокерских продаж и продаж финансовыми консультантами.</w:t>
            </w: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ПК.1.3. Реализовывать технологии банковских продаж.</w:t>
            </w: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ПК.1.4. Реализовывать технологии сетевых посреднических продаж.</w:t>
            </w: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ПК.1.5. Реализовывать технологии прямых офисных продаж.</w:t>
            </w: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ПК.1.6. Реализовывать технологии продажи полисов на рабочих местах.</w:t>
            </w: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ПК.1.7. Реализовывать </w:t>
            </w:r>
            <w:proofErr w:type="spellStart"/>
            <w:r>
              <w:rPr>
                <w:sz w:val="20"/>
                <w:szCs w:val="20"/>
              </w:rPr>
              <w:t>директ</w:t>
            </w:r>
            <w:proofErr w:type="spellEnd"/>
            <w:r>
              <w:rPr>
                <w:sz w:val="20"/>
                <w:szCs w:val="20"/>
              </w:rPr>
              <w:t>-маркетинг как технологию прямых продаж.</w:t>
            </w: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ПК.1.8. Реализовывать технологии телефонных продаж.</w:t>
            </w: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ПК.1.9. Реализовывать </w:t>
            </w:r>
            <w:r>
              <w:rPr>
                <w:sz w:val="20"/>
                <w:szCs w:val="20"/>
              </w:rPr>
              <w:lastRenderedPageBreak/>
              <w:t xml:space="preserve">технологии </w:t>
            </w:r>
            <w:proofErr w:type="gramStart"/>
            <w:r>
              <w:rPr>
                <w:sz w:val="20"/>
                <w:szCs w:val="20"/>
              </w:rPr>
              <w:t>интернет-маркетинга</w:t>
            </w:r>
            <w:proofErr w:type="gramEnd"/>
            <w:r>
              <w:rPr>
                <w:sz w:val="20"/>
                <w:szCs w:val="20"/>
              </w:rPr>
              <w:t xml:space="preserve"> в розничных продажах.</w:t>
            </w: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ПК.1.10. Реализовывать технологии персональных продаж в розничном страховании.</w:t>
            </w: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ПК.2.1. Осуществлять стратегическое и оперативное планирование розничных продаж.</w:t>
            </w: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ПК.2.2. Организовывать розничные продажи.</w:t>
            </w: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ПК.2.3. Реализовывать различные технологии розничных продаж в страховании.</w:t>
            </w: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ПК.2.4. Анализировать эффективность каждого канала продаж страхового продукта</w:t>
            </w: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ПК.3.3. Анализировать основные показатели продаж страховой организации</w:t>
            </w: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ПК.4.4. Принимать решения о выплате страхового возмещения, оформлять страховые акты.</w:t>
            </w: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</w:p>
          <w:p w:rsidR="00B82596" w:rsidRDefault="00B82596" w:rsidP="00B82596">
            <w:pPr>
              <w:pStyle w:val="a4"/>
              <w:ind w:left="0"/>
              <w:rPr>
                <w:sz w:val="20"/>
                <w:szCs w:val="20"/>
              </w:rPr>
            </w:pPr>
          </w:p>
          <w:p w:rsidR="00B82596" w:rsidRDefault="00B82596" w:rsidP="00835B19">
            <w:pPr>
              <w:pStyle w:val="a4"/>
              <w:ind w:left="0"/>
            </w:pP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ПК.2.1. Осуществлять стратегическое и оперативное планирование розничных продаж.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ПК.2.2. Организовывать розничные продажи.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ПК.3.1. Документально оформлять страховые операции.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ПК.3.2. Вести учет страховых договоров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ПК.3.3. Анализировать основные показатели продаж страховой организации</w:t>
            </w:r>
          </w:p>
          <w:p w:rsidR="00D55D2F" w:rsidRDefault="00D55D2F" w:rsidP="00835B19">
            <w:pPr>
              <w:pStyle w:val="a4"/>
              <w:ind w:left="0"/>
            </w:pPr>
          </w:p>
          <w:p w:rsidR="00D55D2F" w:rsidRDefault="00D55D2F" w:rsidP="00835B19">
            <w:pPr>
              <w:pStyle w:val="a4"/>
              <w:ind w:left="0"/>
            </w:pPr>
          </w:p>
          <w:p w:rsidR="00D55D2F" w:rsidRDefault="00D55D2F" w:rsidP="00835B19">
            <w:pPr>
              <w:pStyle w:val="a4"/>
              <w:ind w:left="0"/>
            </w:pPr>
          </w:p>
          <w:p w:rsidR="00D55D2F" w:rsidRDefault="00D55D2F" w:rsidP="00835B19">
            <w:pPr>
              <w:pStyle w:val="a4"/>
              <w:ind w:left="0"/>
            </w:pPr>
          </w:p>
          <w:p w:rsidR="00D55D2F" w:rsidRDefault="00D55D2F" w:rsidP="00835B19">
            <w:pPr>
              <w:pStyle w:val="a4"/>
              <w:ind w:left="0"/>
            </w:pPr>
          </w:p>
          <w:p w:rsidR="00D55D2F" w:rsidRDefault="00D55D2F" w:rsidP="00835B19">
            <w:pPr>
              <w:pStyle w:val="a4"/>
              <w:ind w:left="0"/>
            </w:pPr>
          </w:p>
          <w:p w:rsidR="00D55D2F" w:rsidRDefault="00D55D2F" w:rsidP="00835B19">
            <w:pPr>
              <w:pStyle w:val="a4"/>
              <w:ind w:left="0"/>
            </w:pPr>
          </w:p>
          <w:p w:rsidR="00D55D2F" w:rsidRDefault="00D55D2F" w:rsidP="00835B19">
            <w:pPr>
              <w:pStyle w:val="a4"/>
              <w:ind w:left="0"/>
            </w:pP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еализовывать технологии агентских продаж.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 Реализовывать технологии брокерских продаж и продаж финансовыми консультантами.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ПК.1.3. Реализовывать технологии банковских продаж.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ПК.1.4. Реализовывать технологии сетевых посреднических продаж.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ПК.1.5. Реализовывать технологии прямых офисных продаж.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ПК.1.6. Реализовывать технологии продажи полисов на рабочих местах.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ПК.1.7. Реализовывать </w:t>
            </w:r>
            <w:proofErr w:type="spellStart"/>
            <w:r>
              <w:rPr>
                <w:sz w:val="20"/>
                <w:szCs w:val="20"/>
              </w:rPr>
              <w:t>директ</w:t>
            </w:r>
            <w:proofErr w:type="spellEnd"/>
            <w:r>
              <w:rPr>
                <w:sz w:val="20"/>
                <w:szCs w:val="20"/>
              </w:rPr>
              <w:t>-маркетинг как технологию прямых продаж.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ПК.1.8. Реализовывать технологии телефонных продаж.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ПК.1.9. Реализовывать технологии </w:t>
            </w:r>
            <w:proofErr w:type="gramStart"/>
            <w:r>
              <w:rPr>
                <w:sz w:val="20"/>
                <w:szCs w:val="20"/>
              </w:rPr>
              <w:t>интернет-маркетинга</w:t>
            </w:r>
            <w:proofErr w:type="gramEnd"/>
            <w:r>
              <w:rPr>
                <w:sz w:val="20"/>
                <w:szCs w:val="20"/>
              </w:rPr>
              <w:t xml:space="preserve"> в розничных продажах.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ПК.1.10. Реализовывать технологии персональных продаж в розничном страховании.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ПК.2.1. Осуществлять стратегическое и оперативное планирование розничных продаж.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ПК.2.2. Организовывать розничные продажи.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ПК.2.3. Реализовывать различные технологии розничных продаж в страховании.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ПК.2.4. Анализировать эффективность каждого канала продаж страхового продукта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ПК.3.1. Документально оформлять страховые операции.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ПК.3.2. Вести учет страховых договоров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ПК.3.3. Анализировать основные показатели продаж страховой организации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ПК.4.1. Консультировать клиентов по порядку действий при оформлении страхового случая.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ПК.4.2. Организовывать экспертизы, осмотр пострадавших объектов.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ПК.4.3. Подготавливать и направлять запросы в компетентные органы.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ПК.4.4. Принимать решения о выплате страхового возмещения, оформлять страховые акты.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ПК.4.5. Вести журналы убытков,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электронном виде, составлять отчеты, статистику убытков.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ПК.4.6. Принимать меры по предупреждению страхового мошенничества.</w:t>
            </w:r>
          </w:p>
          <w:p w:rsidR="00D55D2F" w:rsidRDefault="00D55D2F" w:rsidP="00D55D2F">
            <w:pPr>
              <w:pStyle w:val="a4"/>
              <w:ind w:left="0"/>
              <w:rPr>
                <w:sz w:val="20"/>
                <w:szCs w:val="20"/>
              </w:rPr>
            </w:pPr>
          </w:p>
          <w:p w:rsidR="00D55D2F" w:rsidRDefault="00D55D2F" w:rsidP="00835B19">
            <w:pPr>
              <w:pStyle w:val="a4"/>
              <w:ind w:left="0"/>
            </w:pP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еализовывать технологии агентских продаж.</w:t>
            </w: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 Реализовывать технологии брокерских продаж и продаж финансовыми консультантами.</w:t>
            </w: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ПК.1.3. Реализовывать технологии банковских продаж.</w:t>
            </w: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ПК.1.4. Реализовывать технологии сетевых посреднических продаж.</w:t>
            </w: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ПК.1.5. Реализовывать технологии прямых офисных продаж.</w:t>
            </w: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ПК.1.6. Реализовывать технологии продажи полисов на </w:t>
            </w:r>
            <w:r>
              <w:rPr>
                <w:sz w:val="20"/>
                <w:szCs w:val="20"/>
              </w:rPr>
              <w:lastRenderedPageBreak/>
              <w:t>рабочих местах.</w:t>
            </w: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ПК.1.7. Реализовывать </w:t>
            </w:r>
            <w:proofErr w:type="spellStart"/>
            <w:r>
              <w:rPr>
                <w:sz w:val="20"/>
                <w:szCs w:val="20"/>
              </w:rPr>
              <w:t>директ</w:t>
            </w:r>
            <w:proofErr w:type="spellEnd"/>
            <w:r>
              <w:rPr>
                <w:sz w:val="20"/>
                <w:szCs w:val="20"/>
              </w:rPr>
              <w:t>-маркетинг как технологию прямых продаж.</w:t>
            </w: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ПК.1.8. Реализовывать технологии телефонных продаж.</w:t>
            </w: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ПК.1.9. Реализовывать технологии </w:t>
            </w:r>
            <w:proofErr w:type="gramStart"/>
            <w:r>
              <w:rPr>
                <w:sz w:val="20"/>
                <w:szCs w:val="20"/>
              </w:rPr>
              <w:t>интернет-маркетинга</w:t>
            </w:r>
            <w:proofErr w:type="gramEnd"/>
            <w:r>
              <w:rPr>
                <w:sz w:val="20"/>
                <w:szCs w:val="20"/>
              </w:rPr>
              <w:t xml:space="preserve"> в розничных продажах.</w:t>
            </w: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ПК.1.10. Реализовывать технологии персональных продаж в розничном страховании.</w:t>
            </w: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ПК.2.1. Осуществлять стратегическое и оперативное планирование розничных продаж.</w:t>
            </w: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ПК.2.2. Организовывать розничные продажи.</w:t>
            </w: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ПК.2.3. Реализовывать различные технологии розничных продаж в страховании.</w:t>
            </w: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ПК.2.4. Анализировать эффективность каждого канала продаж страхового продукта</w:t>
            </w: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ПК.3.1. Документально оформлять страховые операции.</w:t>
            </w: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ПК.3.2. Вести учет страховых договоров</w:t>
            </w: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ПК.3.3. Анализировать основные показатели продаж страховой организации</w:t>
            </w: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ПК.4.1. Консультировать клиентов по порядку действий при оформлении страхового случая.</w:t>
            </w: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ПК.4.2. Организовывать экспертизы, осмотр пострадавших объектов.</w:t>
            </w: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ПК.4.3. Подготавливать и направлять запросы в компетентные органы.</w:t>
            </w: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ПК.4.4. Принимать решения о выплате страхового возмещения, оформлять страховые акты.</w:t>
            </w: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ПК.4.5. Вести журналы убытков,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электронном виде, составлять отчеты, статистику убытков.</w:t>
            </w:r>
          </w:p>
          <w:p w:rsidR="00F8302B" w:rsidRDefault="00F8302B" w:rsidP="00F8302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ПК.4.6. Принимать меры по предупреждению страхового мошенничества.</w:t>
            </w:r>
          </w:p>
          <w:p w:rsidR="00D55D2F" w:rsidRDefault="00D55D2F" w:rsidP="00835B19">
            <w:pPr>
              <w:pStyle w:val="a4"/>
              <w:ind w:left="0"/>
            </w:pPr>
          </w:p>
          <w:p w:rsidR="00D55D2F" w:rsidRDefault="00D55D2F" w:rsidP="00835B19">
            <w:pPr>
              <w:pStyle w:val="a4"/>
              <w:ind w:left="0"/>
            </w:pPr>
          </w:p>
          <w:p w:rsidR="00D55D2F" w:rsidRDefault="00D55D2F" w:rsidP="00835B19">
            <w:pPr>
              <w:pStyle w:val="a4"/>
              <w:ind w:left="0"/>
            </w:pPr>
          </w:p>
          <w:p w:rsidR="00D55D2F" w:rsidRDefault="00D55D2F" w:rsidP="00835B19">
            <w:pPr>
              <w:pStyle w:val="a4"/>
              <w:ind w:left="0"/>
            </w:pPr>
          </w:p>
          <w:p w:rsidR="00D55D2F" w:rsidRDefault="00D55D2F" w:rsidP="00835B19">
            <w:pPr>
              <w:pStyle w:val="a4"/>
              <w:ind w:left="0"/>
            </w:pPr>
          </w:p>
          <w:p w:rsidR="00D55D2F" w:rsidRDefault="00D55D2F" w:rsidP="00835B19">
            <w:pPr>
              <w:pStyle w:val="a4"/>
              <w:ind w:left="0"/>
            </w:pPr>
          </w:p>
          <w:p w:rsidR="00D55D2F" w:rsidRDefault="00D55D2F" w:rsidP="00835B19">
            <w:pPr>
              <w:pStyle w:val="a4"/>
              <w:ind w:left="0"/>
            </w:pPr>
          </w:p>
          <w:p w:rsidR="003955FD" w:rsidRDefault="003955FD" w:rsidP="003955FD">
            <w:pPr>
              <w:pStyle w:val="a4"/>
              <w:ind w:left="0"/>
              <w:rPr>
                <w:sz w:val="20"/>
                <w:szCs w:val="20"/>
              </w:rPr>
            </w:pPr>
          </w:p>
          <w:p w:rsidR="003955FD" w:rsidRDefault="003955FD" w:rsidP="003955FD">
            <w:pPr>
              <w:pStyle w:val="a4"/>
              <w:ind w:left="0"/>
              <w:rPr>
                <w:sz w:val="20"/>
                <w:szCs w:val="20"/>
              </w:rPr>
            </w:pPr>
          </w:p>
          <w:p w:rsidR="003955FD" w:rsidRDefault="003955FD" w:rsidP="003955FD">
            <w:pPr>
              <w:pStyle w:val="a4"/>
              <w:ind w:left="0"/>
              <w:rPr>
                <w:sz w:val="20"/>
                <w:szCs w:val="20"/>
              </w:rPr>
            </w:pPr>
          </w:p>
          <w:p w:rsidR="003955FD" w:rsidRDefault="003955FD" w:rsidP="003955FD">
            <w:pPr>
              <w:pStyle w:val="a4"/>
              <w:ind w:left="0"/>
              <w:rPr>
                <w:sz w:val="20"/>
                <w:szCs w:val="20"/>
              </w:rPr>
            </w:pPr>
          </w:p>
          <w:p w:rsidR="003955FD" w:rsidRDefault="003955FD" w:rsidP="003955FD">
            <w:pPr>
              <w:pStyle w:val="a4"/>
              <w:ind w:left="0"/>
              <w:rPr>
                <w:sz w:val="20"/>
                <w:szCs w:val="20"/>
              </w:rPr>
            </w:pPr>
          </w:p>
          <w:p w:rsidR="003955FD" w:rsidRDefault="003955FD" w:rsidP="003955FD">
            <w:pPr>
              <w:pStyle w:val="a4"/>
              <w:ind w:left="0"/>
              <w:rPr>
                <w:sz w:val="20"/>
                <w:szCs w:val="20"/>
              </w:rPr>
            </w:pPr>
          </w:p>
          <w:p w:rsidR="003955FD" w:rsidRDefault="003955FD" w:rsidP="003955FD">
            <w:pPr>
              <w:pStyle w:val="a4"/>
              <w:ind w:left="0"/>
              <w:rPr>
                <w:sz w:val="20"/>
                <w:szCs w:val="20"/>
              </w:rPr>
            </w:pPr>
          </w:p>
          <w:p w:rsidR="007A3A4F" w:rsidRDefault="007A3A4F" w:rsidP="003955FD">
            <w:pPr>
              <w:pStyle w:val="a4"/>
              <w:ind w:left="0"/>
              <w:rPr>
                <w:sz w:val="20"/>
                <w:szCs w:val="20"/>
              </w:rPr>
            </w:pPr>
          </w:p>
          <w:p w:rsidR="003955FD" w:rsidRDefault="003955FD" w:rsidP="003955F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ПК.1.1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еализовывать технологии агентских продаж.</w:t>
            </w:r>
          </w:p>
          <w:p w:rsidR="003955FD" w:rsidRDefault="003955FD" w:rsidP="003955F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 Реализовывать технологии брокерских продаж и продаж финансовыми консультантами.</w:t>
            </w:r>
          </w:p>
          <w:p w:rsidR="003955FD" w:rsidRDefault="003955FD" w:rsidP="003955F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ПК.1.3. Реализовывать технологии банковских продаж.</w:t>
            </w:r>
          </w:p>
          <w:p w:rsidR="003955FD" w:rsidRDefault="003955FD" w:rsidP="003955F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ПК.1.4. Реализовывать технологии сетевых посреднических продаж.</w:t>
            </w:r>
          </w:p>
          <w:p w:rsidR="003955FD" w:rsidRDefault="003955FD" w:rsidP="003955F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ПК.1.5. Реализовывать технологии прямых офисных продаж.</w:t>
            </w:r>
          </w:p>
          <w:p w:rsidR="003955FD" w:rsidRDefault="003955FD" w:rsidP="003955F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ПК.1.6. Реализовывать технологии продажи полисов на рабочих местах.</w:t>
            </w:r>
          </w:p>
          <w:p w:rsidR="003955FD" w:rsidRDefault="003955FD" w:rsidP="003955F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ПК.1.7. Реализовывать </w:t>
            </w:r>
            <w:proofErr w:type="spellStart"/>
            <w:r>
              <w:rPr>
                <w:sz w:val="20"/>
                <w:szCs w:val="20"/>
              </w:rPr>
              <w:t>директ</w:t>
            </w:r>
            <w:proofErr w:type="spellEnd"/>
            <w:r>
              <w:rPr>
                <w:sz w:val="20"/>
                <w:szCs w:val="20"/>
              </w:rPr>
              <w:t>-маркетинг как технологию прямых продаж.</w:t>
            </w:r>
          </w:p>
          <w:p w:rsidR="003955FD" w:rsidRDefault="003955FD" w:rsidP="003955F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ПК.1.8. Реализовывать технологии телефонных продаж.</w:t>
            </w:r>
          </w:p>
          <w:p w:rsidR="003955FD" w:rsidRDefault="003955FD" w:rsidP="003955F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ПК.1.9. Реализовывать технологии </w:t>
            </w:r>
            <w:proofErr w:type="gramStart"/>
            <w:r>
              <w:rPr>
                <w:sz w:val="20"/>
                <w:szCs w:val="20"/>
              </w:rPr>
              <w:t>интернет-маркетинга</w:t>
            </w:r>
            <w:proofErr w:type="gramEnd"/>
            <w:r>
              <w:rPr>
                <w:sz w:val="20"/>
                <w:szCs w:val="20"/>
              </w:rPr>
              <w:t xml:space="preserve"> в розничных продажах.</w:t>
            </w:r>
          </w:p>
          <w:p w:rsidR="003955FD" w:rsidRDefault="003955FD" w:rsidP="003955F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ПК.1.10. Реализовывать технологии персональных продаж в розничном страховании.</w:t>
            </w:r>
          </w:p>
          <w:p w:rsidR="00D55D2F" w:rsidRPr="006F5AD3" w:rsidRDefault="00D55D2F" w:rsidP="00835B19">
            <w:pPr>
              <w:pStyle w:val="a4"/>
              <w:ind w:left="0"/>
            </w:pPr>
          </w:p>
        </w:tc>
      </w:tr>
      <w:tr w:rsidR="00172905" w:rsidRPr="006F5AD3" w:rsidTr="00263F1C">
        <w:tc>
          <w:tcPr>
            <w:tcW w:w="822" w:type="dxa"/>
            <w:vMerge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777" w:type="dxa"/>
          </w:tcPr>
          <w:p w:rsidR="00172905" w:rsidRDefault="003955FD" w:rsidP="0053542C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ПМ.02</w:t>
            </w:r>
          </w:p>
        </w:tc>
        <w:tc>
          <w:tcPr>
            <w:tcW w:w="2106" w:type="dxa"/>
          </w:tcPr>
          <w:p w:rsidR="00172905" w:rsidRDefault="003955F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МДК.02.01</w:t>
            </w:r>
          </w:p>
          <w:p w:rsidR="003955FD" w:rsidRDefault="003955F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Планирование и организация продаж в страховании (по отраслям)</w:t>
            </w:r>
          </w:p>
          <w:p w:rsidR="003955FD" w:rsidRDefault="003955F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955FD" w:rsidRDefault="003955F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3955FD" w:rsidRDefault="003955F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МДК.02.02.</w:t>
            </w:r>
          </w:p>
          <w:p w:rsidR="003955FD" w:rsidRPr="002B2B7B" w:rsidRDefault="003955F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Анализ эффе</w:t>
            </w:r>
            <w:r w:rsidR="00221F29">
              <w:t>к</w:t>
            </w:r>
            <w:r>
              <w:t>тивности продаж</w:t>
            </w:r>
            <w:r w:rsidR="00221F29">
              <w:t xml:space="preserve"> (по отраслям)</w:t>
            </w:r>
          </w:p>
        </w:tc>
        <w:tc>
          <w:tcPr>
            <w:tcW w:w="2824" w:type="dxa"/>
            <w:vMerge/>
          </w:tcPr>
          <w:p w:rsidR="00172905" w:rsidRPr="006F5AD3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103" w:type="dxa"/>
          </w:tcPr>
          <w:p w:rsidR="00221F29" w:rsidRDefault="00221F29" w:rsidP="00221F2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ПК.2.1. Осуществлять стратегическое и оперативное планирование розничных продаж.</w:t>
            </w:r>
          </w:p>
          <w:p w:rsidR="00221F29" w:rsidRDefault="00221F29" w:rsidP="00221F2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ПК.2.2. Организовывать розничные продажи.</w:t>
            </w:r>
          </w:p>
          <w:p w:rsidR="00221F29" w:rsidRDefault="00221F29" w:rsidP="00221F2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ПК.2.3. Реализовывать различные технологии розничных продаж в страховании.</w:t>
            </w:r>
          </w:p>
          <w:p w:rsidR="00221F29" w:rsidRDefault="00221F29" w:rsidP="00221F2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ПК.2.4. Анализировать эффективность каждого канала продаж страхового продукта</w:t>
            </w:r>
          </w:p>
          <w:p w:rsidR="000D4AC3" w:rsidRPr="006C6909" w:rsidRDefault="000D4AC3" w:rsidP="00CD0340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72905" w:rsidRPr="006F5AD3" w:rsidTr="00263F1C">
        <w:tc>
          <w:tcPr>
            <w:tcW w:w="822" w:type="dxa"/>
            <w:vMerge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777" w:type="dxa"/>
          </w:tcPr>
          <w:p w:rsidR="00172905" w:rsidRDefault="00221F29" w:rsidP="008F5754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ПМ.03</w:t>
            </w:r>
          </w:p>
        </w:tc>
        <w:tc>
          <w:tcPr>
            <w:tcW w:w="2106" w:type="dxa"/>
          </w:tcPr>
          <w:p w:rsidR="00172905" w:rsidRDefault="00221F29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МДК.03.01.</w:t>
            </w:r>
          </w:p>
          <w:p w:rsidR="00221F29" w:rsidRDefault="00221F29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Документальное и программное обеспечение страховых операций (по отраслям)</w:t>
            </w:r>
          </w:p>
          <w:p w:rsidR="00221F29" w:rsidRDefault="00221F29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21F29" w:rsidRDefault="00221F29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21F29" w:rsidRDefault="00221F29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21F29" w:rsidRDefault="00221F29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221F29" w:rsidRDefault="00221F29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МДК.03.02.</w:t>
            </w:r>
          </w:p>
          <w:p w:rsidR="00221F29" w:rsidRPr="002B2B7B" w:rsidRDefault="00221F29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Учет страховых договоров и анализ показателей продаж</w:t>
            </w:r>
          </w:p>
        </w:tc>
        <w:tc>
          <w:tcPr>
            <w:tcW w:w="2824" w:type="dxa"/>
            <w:vMerge/>
          </w:tcPr>
          <w:p w:rsidR="00172905" w:rsidRPr="006F5AD3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103" w:type="dxa"/>
          </w:tcPr>
          <w:p w:rsidR="00221F29" w:rsidRDefault="00221F29" w:rsidP="00221F2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ПК.3.1. Документально оформлять страховые операции.</w:t>
            </w:r>
          </w:p>
          <w:p w:rsidR="00221F29" w:rsidRDefault="00221F29" w:rsidP="00221F2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ПК.3.2. Вести учет страховых договоров</w:t>
            </w:r>
          </w:p>
          <w:p w:rsidR="00221F29" w:rsidRDefault="00221F29" w:rsidP="00221F2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ПК.3.3. Анализировать основные показатели продаж страховой организации</w:t>
            </w:r>
          </w:p>
          <w:p w:rsidR="005413EA" w:rsidRPr="003A737E" w:rsidRDefault="005413EA" w:rsidP="008F5754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8E1BAD" w:rsidRPr="006F5AD3" w:rsidTr="00233195">
        <w:trPr>
          <w:trHeight w:val="11296"/>
        </w:trPr>
        <w:tc>
          <w:tcPr>
            <w:tcW w:w="822" w:type="dxa"/>
            <w:vMerge/>
          </w:tcPr>
          <w:p w:rsidR="008E1BAD" w:rsidRPr="006F5AD3" w:rsidRDefault="008E1BA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777" w:type="dxa"/>
          </w:tcPr>
          <w:p w:rsidR="008E1BAD" w:rsidRDefault="008E1BAD" w:rsidP="005413EA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ПМ.04</w:t>
            </w:r>
          </w:p>
          <w:p w:rsidR="008E1BAD" w:rsidRDefault="008E1BAD" w:rsidP="00221F29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Оформление и сопровождение страхового случая (оценка страхового ущерба, урегулирование убытков).</w:t>
            </w:r>
          </w:p>
        </w:tc>
        <w:tc>
          <w:tcPr>
            <w:tcW w:w="2106" w:type="dxa"/>
          </w:tcPr>
          <w:p w:rsidR="008E1BAD" w:rsidRDefault="008E1BA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МДК.04.01</w:t>
            </w:r>
          </w:p>
          <w:p w:rsidR="008E1BAD" w:rsidRDefault="008E1BA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Документальное и программное обеспечение страховых выплат (по отраслям)</w:t>
            </w:r>
          </w:p>
          <w:p w:rsidR="008E1BAD" w:rsidRDefault="008E1BA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E1BAD" w:rsidRDefault="008E1BA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МДК.04.02.</w:t>
            </w:r>
          </w:p>
          <w:p w:rsidR="008E1BAD" w:rsidRDefault="008E1BA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Правовое регулирование страховых выплат и страховое мошенничество (по отраслям)</w:t>
            </w:r>
          </w:p>
          <w:p w:rsidR="008E1BAD" w:rsidRDefault="008E1BA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E1BAD" w:rsidRDefault="008E1BA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МДК.04.03.</w:t>
            </w:r>
          </w:p>
          <w:p w:rsidR="008E1BAD" w:rsidRPr="002B2B7B" w:rsidRDefault="008E1BA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Оценка ущерба и страхового возмещения (по отраслям)</w:t>
            </w:r>
          </w:p>
        </w:tc>
        <w:tc>
          <w:tcPr>
            <w:tcW w:w="2824" w:type="dxa"/>
            <w:vMerge/>
          </w:tcPr>
          <w:p w:rsidR="008E1BAD" w:rsidRPr="006F5AD3" w:rsidRDefault="008E1BAD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103" w:type="dxa"/>
          </w:tcPr>
          <w:p w:rsidR="008E1BAD" w:rsidRDefault="008E1BAD" w:rsidP="008E1BA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ПК.4.1. Консультировать клиентов по порядку действий при оформлении страхового случая.</w:t>
            </w:r>
          </w:p>
          <w:p w:rsidR="008E1BAD" w:rsidRDefault="008E1BAD" w:rsidP="008E1BA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ПК.4.2. Организовывать экспертизы, осмотр пострадавших объектов.</w:t>
            </w:r>
          </w:p>
          <w:p w:rsidR="008E1BAD" w:rsidRDefault="008E1BAD" w:rsidP="008E1BA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ПК.4.3. Подготавливать и направлять запросы в компетентные органы.</w:t>
            </w:r>
          </w:p>
          <w:p w:rsidR="008E1BAD" w:rsidRDefault="008E1BAD" w:rsidP="008E1BA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ПК.4.4. Принимать решения о выплате страхового возмещения, оформлять страховые акты.</w:t>
            </w:r>
          </w:p>
          <w:p w:rsidR="008E1BAD" w:rsidRDefault="008E1BAD" w:rsidP="008E1BA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ПК.4.5. Вести журналы убытков,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электронном виде, составлять отчеты, статистику убытков.</w:t>
            </w:r>
          </w:p>
          <w:p w:rsidR="008E1BAD" w:rsidRDefault="008E1BAD" w:rsidP="008E1BA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ПК.4.6. Принимать меры по предупреждению страхового мошенничества.</w:t>
            </w:r>
          </w:p>
          <w:p w:rsidR="008E1BAD" w:rsidRDefault="008E1BAD" w:rsidP="008E1BAD">
            <w:pPr>
              <w:pStyle w:val="a4"/>
              <w:ind w:left="0"/>
            </w:pPr>
          </w:p>
          <w:p w:rsidR="008E1BAD" w:rsidRDefault="008E1BAD" w:rsidP="00BD6497">
            <w:pPr>
              <w:pStyle w:val="a4"/>
              <w:ind w:left="0"/>
              <w:rPr>
                <w:sz w:val="20"/>
                <w:szCs w:val="20"/>
              </w:rPr>
            </w:pPr>
          </w:p>
          <w:p w:rsidR="008E1BAD" w:rsidRDefault="008E1BAD" w:rsidP="00844CC0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8E1BAD" w:rsidRPr="003A737E" w:rsidRDefault="008E1BAD" w:rsidP="00C24644">
            <w:pPr>
              <w:pStyle w:val="5"/>
              <w:spacing w:line="200" w:lineRule="exact"/>
              <w:jc w:val="left"/>
            </w:pPr>
          </w:p>
        </w:tc>
      </w:tr>
      <w:tr w:rsidR="00172905" w:rsidRPr="006F5AD3" w:rsidTr="00263F1C">
        <w:trPr>
          <w:trHeight w:val="2013"/>
        </w:trPr>
        <w:tc>
          <w:tcPr>
            <w:tcW w:w="822" w:type="dxa"/>
            <w:vMerge/>
          </w:tcPr>
          <w:p w:rsidR="00172905" w:rsidRPr="006F5AD3" w:rsidRDefault="00172905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777" w:type="dxa"/>
          </w:tcPr>
          <w:p w:rsidR="004E0DC3" w:rsidRPr="00172905" w:rsidRDefault="008E1BAD" w:rsidP="0051132F">
            <w:pPr>
              <w:pStyle w:val="5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ПМ.05</w:t>
            </w:r>
          </w:p>
        </w:tc>
        <w:tc>
          <w:tcPr>
            <w:tcW w:w="2106" w:type="dxa"/>
          </w:tcPr>
          <w:p w:rsidR="00870C1E" w:rsidRDefault="008E1BAD" w:rsidP="00274BB4">
            <w:pPr>
              <w:pStyle w:val="5"/>
              <w:spacing w:line="200" w:lineRule="exact"/>
              <w:jc w:val="center"/>
            </w:pPr>
            <w:r>
              <w:t>Выполнение работ по одной или нескольким профессиям рабочих, должностям служащих (агент страховой)</w:t>
            </w:r>
          </w:p>
        </w:tc>
        <w:tc>
          <w:tcPr>
            <w:tcW w:w="2824" w:type="dxa"/>
            <w:vMerge/>
          </w:tcPr>
          <w:p w:rsidR="00172905" w:rsidRPr="006F5AD3" w:rsidRDefault="0017290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103" w:type="dxa"/>
          </w:tcPr>
          <w:p w:rsidR="00D33D36" w:rsidRDefault="00D33D36" w:rsidP="00D33D36">
            <w:pPr>
              <w:pStyle w:val="5"/>
              <w:spacing w:line="200" w:lineRule="exact"/>
              <w:jc w:val="left"/>
            </w:pPr>
          </w:p>
        </w:tc>
      </w:tr>
      <w:tr w:rsidR="00367BAF" w:rsidRPr="006F5AD3" w:rsidTr="00263F1C">
        <w:trPr>
          <w:trHeight w:val="1134"/>
        </w:trPr>
        <w:tc>
          <w:tcPr>
            <w:tcW w:w="822" w:type="dxa"/>
            <w:vMerge w:val="restart"/>
            <w:textDirection w:val="btLr"/>
          </w:tcPr>
          <w:p w:rsidR="00367BAF" w:rsidRDefault="00367BAF" w:rsidP="00EE1B3B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t>УП.00 Учебная практика</w:t>
            </w:r>
          </w:p>
        </w:tc>
        <w:tc>
          <w:tcPr>
            <w:tcW w:w="1777" w:type="dxa"/>
          </w:tcPr>
          <w:p w:rsidR="00367BAF" w:rsidRPr="007A3A4F" w:rsidRDefault="00367BAF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7A3A4F">
              <w:t xml:space="preserve">УП </w:t>
            </w:r>
            <w:r w:rsidR="006531BD" w:rsidRPr="007A3A4F">
              <w:t>01.01</w:t>
            </w:r>
          </w:p>
          <w:p w:rsidR="00870C1E" w:rsidRPr="007A3A4F" w:rsidRDefault="00870C1E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70C1E" w:rsidRPr="007A3A4F" w:rsidRDefault="00870C1E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70C1E" w:rsidRPr="007A3A4F" w:rsidRDefault="00870C1E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70C1E" w:rsidRPr="007A3A4F" w:rsidRDefault="00870C1E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70C1E" w:rsidRPr="007A3A4F" w:rsidRDefault="00870C1E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70C1E" w:rsidRPr="007A3A4F" w:rsidRDefault="00870C1E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70C1E" w:rsidRPr="007A3A4F" w:rsidRDefault="00870C1E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A3A4F" w:rsidRDefault="007A3A4F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A3A4F" w:rsidRDefault="007A3A4F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70C1E" w:rsidRPr="007A3A4F" w:rsidRDefault="00870C1E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7A3A4F">
              <w:t>УП.02.01</w:t>
            </w:r>
          </w:p>
          <w:p w:rsidR="00870C1E" w:rsidRPr="007A3A4F" w:rsidRDefault="00870C1E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70C1E" w:rsidRPr="007A3A4F" w:rsidRDefault="00870C1E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70C1E" w:rsidRPr="007A3A4F" w:rsidRDefault="00870C1E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70C1E" w:rsidRPr="007A3A4F" w:rsidRDefault="00870C1E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70C1E" w:rsidRPr="007A3A4F" w:rsidRDefault="00870C1E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70C1E" w:rsidRPr="007A3A4F" w:rsidRDefault="00870C1E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70C1E" w:rsidRPr="007A3A4F" w:rsidRDefault="00870C1E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70C1E" w:rsidRPr="007A3A4F" w:rsidRDefault="00870C1E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70C1E" w:rsidRPr="007A3A4F" w:rsidRDefault="00870C1E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70C1E" w:rsidRPr="007A3A4F" w:rsidRDefault="00870C1E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70C1E" w:rsidRPr="007A3A4F" w:rsidRDefault="00870C1E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70C1E" w:rsidRPr="007A3A4F" w:rsidRDefault="00870C1E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70C1E" w:rsidRPr="007A3A4F" w:rsidRDefault="00870C1E" w:rsidP="006531BD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2106" w:type="dxa"/>
          </w:tcPr>
          <w:p w:rsidR="007A3A4F" w:rsidRDefault="007A3A4F" w:rsidP="00870C1E">
            <w:pPr>
              <w:pStyle w:val="5"/>
              <w:spacing w:line="200" w:lineRule="exact"/>
              <w:jc w:val="center"/>
            </w:pPr>
            <w:r>
              <w:lastRenderedPageBreak/>
              <w:t xml:space="preserve">Реализация </w:t>
            </w:r>
          </w:p>
          <w:p w:rsidR="007A3A4F" w:rsidRDefault="007A3A4F" w:rsidP="00870C1E">
            <w:pPr>
              <w:pStyle w:val="5"/>
              <w:spacing w:line="200" w:lineRule="exact"/>
              <w:jc w:val="center"/>
            </w:pPr>
            <w:r>
              <w:t>различных</w:t>
            </w:r>
          </w:p>
          <w:p w:rsidR="007A3A4F" w:rsidRDefault="007A3A4F" w:rsidP="00870C1E">
            <w:pPr>
              <w:pStyle w:val="5"/>
              <w:spacing w:line="200" w:lineRule="exact"/>
              <w:jc w:val="center"/>
            </w:pPr>
            <w:r>
              <w:t xml:space="preserve"> технологий </w:t>
            </w:r>
          </w:p>
          <w:p w:rsidR="007A3A4F" w:rsidRDefault="007A3A4F" w:rsidP="00870C1E">
            <w:pPr>
              <w:pStyle w:val="5"/>
              <w:spacing w:line="200" w:lineRule="exact"/>
              <w:jc w:val="center"/>
            </w:pPr>
            <w:r>
              <w:t xml:space="preserve">розничных </w:t>
            </w:r>
          </w:p>
          <w:p w:rsidR="007A3A4F" w:rsidRDefault="007A3A4F" w:rsidP="00870C1E">
            <w:pPr>
              <w:pStyle w:val="5"/>
              <w:spacing w:line="200" w:lineRule="exact"/>
              <w:jc w:val="center"/>
            </w:pPr>
            <w:r>
              <w:t>продаж</w:t>
            </w:r>
          </w:p>
          <w:p w:rsidR="00870C1E" w:rsidRPr="007A3A4F" w:rsidRDefault="007A3A4F" w:rsidP="00870C1E">
            <w:pPr>
              <w:pStyle w:val="5"/>
              <w:spacing w:line="200" w:lineRule="exact"/>
              <w:jc w:val="center"/>
            </w:pPr>
            <w:r>
              <w:t xml:space="preserve"> в страховании (по отраслям)</w:t>
            </w:r>
          </w:p>
          <w:p w:rsidR="00367BAF" w:rsidRPr="007A3A4F" w:rsidRDefault="00367BAF" w:rsidP="00367BAF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70C1E" w:rsidRPr="007A3A4F" w:rsidRDefault="00870C1E" w:rsidP="00367BAF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70C1E" w:rsidRDefault="007A3A4F" w:rsidP="007A3A4F">
            <w:pPr>
              <w:pStyle w:val="5"/>
              <w:spacing w:line="200" w:lineRule="exact"/>
              <w:jc w:val="center"/>
            </w:pPr>
            <w:r>
              <w:lastRenderedPageBreak/>
              <w:t>Организация</w:t>
            </w:r>
          </w:p>
          <w:p w:rsidR="007A3A4F" w:rsidRDefault="007A3A4F" w:rsidP="007A3A4F">
            <w:pPr>
              <w:pStyle w:val="5"/>
              <w:spacing w:line="200" w:lineRule="exact"/>
              <w:jc w:val="center"/>
            </w:pPr>
            <w:r>
              <w:t>продаж</w:t>
            </w:r>
          </w:p>
          <w:p w:rsidR="007A3A4F" w:rsidRDefault="007A3A4F" w:rsidP="007A3A4F">
            <w:pPr>
              <w:pStyle w:val="5"/>
              <w:spacing w:line="200" w:lineRule="exact"/>
              <w:jc w:val="center"/>
            </w:pPr>
            <w:r>
              <w:t>страховых</w:t>
            </w:r>
          </w:p>
          <w:p w:rsidR="007A3A4F" w:rsidRPr="007A3A4F" w:rsidRDefault="007A3A4F" w:rsidP="007A3A4F">
            <w:pPr>
              <w:pStyle w:val="5"/>
              <w:spacing w:line="200" w:lineRule="exact"/>
              <w:jc w:val="center"/>
            </w:pPr>
            <w:r>
              <w:t>продуктов</w:t>
            </w:r>
          </w:p>
        </w:tc>
        <w:tc>
          <w:tcPr>
            <w:tcW w:w="2824" w:type="dxa"/>
            <w:vMerge w:val="restart"/>
          </w:tcPr>
          <w:p w:rsidR="00575FAD" w:rsidRPr="007A3A4F" w:rsidRDefault="00575FAD" w:rsidP="00575FAD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lastRenderedPageBreak/>
              <w:t>ОК.1</w:t>
            </w:r>
            <w:proofErr w:type="gramStart"/>
            <w:r w:rsidRPr="007A3A4F">
              <w:rPr>
                <w:sz w:val="20"/>
                <w:szCs w:val="20"/>
              </w:rPr>
              <w:t xml:space="preserve"> П</w:t>
            </w:r>
            <w:proofErr w:type="gramEnd"/>
            <w:r w:rsidRPr="007A3A4F">
              <w:rPr>
                <w:sz w:val="20"/>
                <w:szCs w:val="20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  <w:p w:rsidR="00575FAD" w:rsidRPr="007A3A4F" w:rsidRDefault="00575FAD" w:rsidP="00575FAD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ОК.2</w:t>
            </w:r>
            <w:proofErr w:type="gramStart"/>
            <w:r w:rsidRPr="007A3A4F">
              <w:rPr>
                <w:sz w:val="20"/>
                <w:szCs w:val="20"/>
              </w:rPr>
              <w:t xml:space="preserve"> О</w:t>
            </w:r>
            <w:proofErr w:type="gramEnd"/>
            <w:r w:rsidRPr="007A3A4F">
              <w:rPr>
                <w:sz w:val="20"/>
                <w:szCs w:val="20"/>
              </w:rPr>
              <w:t xml:space="preserve">рганизовывать собственную деятельность, выбирать типовые методы и способы выполнения </w:t>
            </w:r>
            <w:r w:rsidRPr="007A3A4F">
              <w:rPr>
                <w:sz w:val="20"/>
                <w:szCs w:val="20"/>
              </w:rPr>
              <w:lastRenderedPageBreak/>
              <w:t>профессиональных задач, оценивать их эффективность и качество.</w:t>
            </w:r>
          </w:p>
          <w:p w:rsidR="00575FAD" w:rsidRPr="007A3A4F" w:rsidRDefault="00575FAD" w:rsidP="00575FAD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ОК.3</w:t>
            </w:r>
            <w:proofErr w:type="gramStart"/>
            <w:r w:rsidRPr="007A3A4F">
              <w:rPr>
                <w:sz w:val="20"/>
                <w:szCs w:val="20"/>
              </w:rPr>
              <w:t xml:space="preserve"> П</w:t>
            </w:r>
            <w:proofErr w:type="gramEnd"/>
            <w:r w:rsidRPr="007A3A4F">
              <w:rPr>
                <w:sz w:val="20"/>
                <w:szCs w:val="20"/>
              </w:rPr>
              <w:t>ринимать решения в стандартных и нестандартных ситуациях и нести за них ответственность.</w:t>
            </w:r>
          </w:p>
          <w:p w:rsidR="00575FAD" w:rsidRPr="007A3A4F" w:rsidRDefault="00575FAD" w:rsidP="00575FAD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ОК.4</w:t>
            </w:r>
            <w:proofErr w:type="gramStart"/>
            <w:r w:rsidRPr="007A3A4F">
              <w:rPr>
                <w:sz w:val="20"/>
                <w:szCs w:val="20"/>
              </w:rPr>
              <w:t xml:space="preserve"> О</w:t>
            </w:r>
            <w:proofErr w:type="gramEnd"/>
            <w:r w:rsidRPr="007A3A4F">
              <w:rPr>
                <w:sz w:val="20"/>
                <w:szCs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75FAD" w:rsidRPr="007A3A4F" w:rsidRDefault="00575FAD" w:rsidP="00575FAD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ОК. 5</w:t>
            </w:r>
            <w:proofErr w:type="gramStart"/>
            <w:r w:rsidRPr="007A3A4F">
              <w:rPr>
                <w:sz w:val="20"/>
                <w:szCs w:val="20"/>
              </w:rPr>
              <w:t xml:space="preserve"> И</w:t>
            </w:r>
            <w:proofErr w:type="gramEnd"/>
            <w:r w:rsidRPr="007A3A4F">
              <w:rPr>
                <w:sz w:val="20"/>
                <w:szCs w:val="20"/>
              </w:rPr>
              <w:t>спользовать информационно-коммуникационные технологии в профессиональной деятельности.</w:t>
            </w:r>
          </w:p>
          <w:p w:rsidR="00575FAD" w:rsidRPr="007A3A4F" w:rsidRDefault="00575FAD" w:rsidP="00575FAD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ОК.6</w:t>
            </w:r>
            <w:proofErr w:type="gramStart"/>
            <w:r w:rsidRPr="007A3A4F">
              <w:rPr>
                <w:sz w:val="20"/>
                <w:szCs w:val="20"/>
              </w:rPr>
              <w:t xml:space="preserve"> Р</w:t>
            </w:r>
            <w:proofErr w:type="gramEnd"/>
            <w:r w:rsidRPr="007A3A4F">
              <w:rPr>
                <w:sz w:val="20"/>
                <w:szCs w:val="20"/>
              </w:rPr>
              <w:t>аботать в коллективе и команде, эффективно общаться с коллегами, руководством, потребителями.</w:t>
            </w:r>
          </w:p>
          <w:p w:rsidR="00575FAD" w:rsidRPr="007A3A4F" w:rsidRDefault="00575FAD" w:rsidP="00575FAD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ОК.7</w:t>
            </w:r>
            <w:proofErr w:type="gramStart"/>
            <w:r w:rsidRPr="007A3A4F">
              <w:rPr>
                <w:sz w:val="20"/>
                <w:szCs w:val="20"/>
              </w:rPr>
              <w:t xml:space="preserve"> Б</w:t>
            </w:r>
            <w:proofErr w:type="gramEnd"/>
            <w:r w:rsidRPr="007A3A4F">
              <w:rPr>
                <w:sz w:val="20"/>
                <w:szCs w:val="20"/>
              </w:rPr>
              <w:t>рать на себя ответственность за работу членов команды, результат выполнения заданий.</w:t>
            </w:r>
          </w:p>
          <w:p w:rsidR="00575FAD" w:rsidRPr="007A3A4F" w:rsidRDefault="00575FAD" w:rsidP="00575FAD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75FAD" w:rsidRPr="007A3A4F" w:rsidRDefault="00575FAD" w:rsidP="00575FAD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ОК. 9</w:t>
            </w:r>
            <w:proofErr w:type="gramStart"/>
            <w:r w:rsidRPr="007A3A4F">
              <w:rPr>
                <w:sz w:val="20"/>
                <w:szCs w:val="20"/>
              </w:rPr>
              <w:t xml:space="preserve"> О</w:t>
            </w:r>
            <w:proofErr w:type="gramEnd"/>
            <w:r w:rsidRPr="007A3A4F">
              <w:rPr>
                <w:sz w:val="20"/>
                <w:szCs w:val="20"/>
              </w:rPr>
              <w:t>риентироваться в условиях частой смены технологий в профессиональной деятельности.</w:t>
            </w:r>
          </w:p>
          <w:p w:rsidR="00AE27EA" w:rsidRPr="007A3A4F" w:rsidRDefault="00AE27EA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870C1E" w:rsidRPr="007A3A4F" w:rsidRDefault="00870C1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  <w:p w:rsidR="00791B6E" w:rsidRPr="007A3A4F" w:rsidRDefault="00791B6E" w:rsidP="00DA3144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3B3ACD" w:rsidRPr="007A3A4F" w:rsidRDefault="003B3ACD" w:rsidP="00920A11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lastRenderedPageBreak/>
              <w:t>системы в рамках своей компетенции.</w:t>
            </w:r>
          </w:p>
          <w:p w:rsidR="003B3ACD" w:rsidRPr="007A3A4F" w:rsidRDefault="003B3ACD" w:rsidP="00920A11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2.1.  Участвовать  в разработке технического задания</w:t>
            </w:r>
          </w:p>
          <w:p w:rsidR="003B3ACD" w:rsidRPr="007A3A4F" w:rsidRDefault="003B3ACD" w:rsidP="00920A11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ПК.2.2</w:t>
            </w:r>
            <w:proofErr w:type="gramStart"/>
            <w:r w:rsidRPr="007A3A4F">
              <w:rPr>
                <w:sz w:val="20"/>
                <w:szCs w:val="20"/>
              </w:rPr>
              <w:t xml:space="preserve"> П</w:t>
            </w:r>
            <w:proofErr w:type="gramEnd"/>
            <w:r w:rsidRPr="007A3A4F">
              <w:rPr>
                <w:sz w:val="20"/>
                <w:szCs w:val="20"/>
              </w:rPr>
              <w:t>рограммировать в соответствии с требованиями технического задания.</w:t>
            </w:r>
          </w:p>
          <w:p w:rsidR="003B3ACD" w:rsidRPr="007A3A4F" w:rsidRDefault="003B3ACD" w:rsidP="00920A11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lastRenderedPageBreak/>
              <w:t>ПК.2.3</w:t>
            </w:r>
            <w:proofErr w:type="gramStart"/>
            <w:r w:rsidRPr="007A3A4F">
              <w:rPr>
                <w:sz w:val="20"/>
                <w:szCs w:val="20"/>
              </w:rPr>
              <w:t xml:space="preserve"> П</w:t>
            </w:r>
            <w:proofErr w:type="gramEnd"/>
            <w:r w:rsidRPr="007A3A4F">
              <w:rPr>
                <w:sz w:val="20"/>
                <w:szCs w:val="20"/>
              </w:rPr>
              <w:t>рименять методики тестирования разрабатываемых приложений.</w:t>
            </w:r>
          </w:p>
          <w:p w:rsidR="003B3ACD" w:rsidRPr="007A3A4F" w:rsidRDefault="003B3ACD" w:rsidP="003B3ACD">
            <w:pPr>
              <w:widowControl w:val="0"/>
              <w:shd w:val="clear" w:color="auto" w:fill="FFFFFF"/>
              <w:spacing w:line="200" w:lineRule="exact"/>
              <w:ind w:hanging="36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ПК.2.5</w:t>
            </w:r>
            <w:proofErr w:type="gramStart"/>
            <w:r w:rsidRPr="007A3A4F">
              <w:rPr>
                <w:sz w:val="20"/>
                <w:szCs w:val="20"/>
              </w:rPr>
              <w:t xml:space="preserve"> О</w:t>
            </w:r>
            <w:proofErr w:type="gramEnd"/>
            <w:r w:rsidRPr="007A3A4F">
              <w:rPr>
                <w:sz w:val="20"/>
                <w:szCs w:val="20"/>
              </w:rPr>
              <w:t>формлять программную документацию в соответствии с принятыми стандартами.</w:t>
            </w:r>
          </w:p>
          <w:p w:rsidR="00791B6E" w:rsidRPr="007A3A4F" w:rsidRDefault="00791B6E" w:rsidP="00791B6E">
            <w:pPr>
              <w:pStyle w:val="5"/>
              <w:spacing w:line="200" w:lineRule="exact"/>
              <w:jc w:val="left"/>
            </w:pPr>
            <w:r w:rsidRPr="007A3A4F">
              <w:t>ПК.2.6</w:t>
            </w:r>
            <w:proofErr w:type="gramStart"/>
            <w:r w:rsidRPr="007A3A4F">
              <w:t xml:space="preserve">  И</w:t>
            </w:r>
            <w:proofErr w:type="gramEnd"/>
            <w:r w:rsidRPr="007A3A4F">
              <w:t>спользовать критерии оценки качества и надежности функционирования информационной системы.</w:t>
            </w:r>
          </w:p>
          <w:p w:rsidR="00791B6E" w:rsidRPr="007A3A4F" w:rsidRDefault="00791B6E" w:rsidP="003B3ACD">
            <w:pPr>
              <w:widowControl w:val="0"/>
              <w:shd w:val="clear" w:color="auto" w:fill="FFFFFF"/>
              <w:spacing w:line="200" w:lineRule="exact"/>
              <w:ind w:hanging="360"/>
              <w:rPr>
                <w:sz w:val="20"/>
                <w:szCs w:val="20"/>
              </w:rPr>
            </w:pPr>
          </w:p>
          <w:p w:rsidR="003B3ACD" w:rsidRPr="007A3A4F" w:rsidRDefault="003B3ACD" w:rsidP="003B3ACD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367BAF" w:rsidRPr="006F5AD3" w:rsidTr="00263F1C">
        <w:trPr>
          <w:trHeight w:val="1134"/>
        </w:trPr>
        <w:tc>
          <w:tcPr>
            <w:tcW w:w="822" w:type="dxa"/>
            <w:vMerge/>
            <w:textDirection w:val="btLr"/>
          </w:tcPr>
          <w:p w:rsidR="00367BAF" w:rsidRDefault="00367BAF" w:rsidP="00EE1B3B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</w:p>
        </w:tc>
        <w:tc>
          <w:tcPr>
            <w:tcW w:w="1777" w:type="dxa"/>
          </w:tcPr>
          <w:p w:rsidR="00367BAF" w:rsidRPr="007A3A4F" w:rsidRDefault="00870C1E" w:rsidP="00791B6E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7A3A4F">
              <w:t>УП.05.01</w:t>
            </w:r>
          </w:p>
        </w:tc>
        <w:tc>
          <w:tcPr>
            <w:tcW w:w="2106" w:type="dxa"/>
          </w:tcPr>
          <w:p w:rsidR="00870C1E" w:rsidRPr="007A3A4F" w:rsidRDefault="00870C1E" w:rsidP="00870C1E">
            <w:pPr>
              <w:pStyle w:val="5"/>
              <w:spacing w:line="200" w:lineRule="exact"/>
              <w:jc w:val="center"/>
            </w:pPr>
            <w:r w:rsidRPr="007A3A4F">
              <w:t>Выполнение работ</w:t>
            </w:r>
          </w:p>
          <w:p w:rsidR="00870C1E" w:rsidRPr="007A3A4F" w:rsidRDefault="00870C1E" w:rsidP="00870C1E">
            <w:pPr>
              <w:pStyle w:val="5"/>
              <w:spacing w:line="200" w:lineRule="exact"/>
              <w:jc w:val="center"/>
            </w:pPr>
            <w:r w:rsidRPr="007A3A4F">
              <w:t>по одной или</w:t>
            </w:r>
          </w:p>
          <w:p w:rsidR="00870C1E" w:rsidRPr="007A3A4F" w:rsidRDefault="00870C1E" w:rsidP="00870C1E">
            <w:pPr>
              <w:pStyle w:val="5"/>
              <w:spacing w:line="200" w:lineRule="exact"/>
              <w:jc w:val="center"/>
            </w:pPr>
            <w:r w:rsidRPr="007A3A4F">
              <w:t>нескольким</w:t>
            </w:r>
          </w:p>
          <w:p w:rsidR="00870C1E" w:rsidRPr="007A3A4F" w:rsidRDefault="00870C1E" w:rsidP="00870C1E">
            <w:pPr>
              <w:pStyle w:val="5"/>
              <w:spacing w:line="200" w:lineRule="exact"/>
              <w:jc w:val="center"/>
            </w:pPr>
            <w:r w:rsidRPr="007A3A4F">
              <w:t xml:space="preserve">профессиям рабочих, </w:t>
            </w:r>
          </w:p>
          <w:p w:rsidR="00870C1E" w:rsidRPr="007A3A4F" w:rsidRDefault="00870C1E" w:rsidP="00870C1E">
            <w:pPr>
              <w:pStyle w:val="5"/>
              <w:spacing w:line="200" w:lineRule="exact"/>
              <w:jc w:val="center"/>
            </w:pPr>
            <w:r w:rsidRPr="007A3A4F">
              <w:t>должностям</w:t>
            </w:r>
          </w:p>
          <w:p w:rsidR="00870C1E" w:rsidRPr="007A3A4F" w:rsidRDefault="00870C1E" w:rsidP="00870C1E">
            <w:pPr>
              <w:pStyle w:val="5"/>
              <w:spacing w:line="200" w:lineRule="exact"/>
              <w:jc w:val="center"/>
            </w:pPr>
            <w:r w:rsidRPr="007A3A4F">
              <w:t xml:space="preserve"> служащих</w:t>
            </w:r>
          </w:p>
          <w:p w:rsidR="00870C1E" w:rsidRPr="007A3A4F" w:rsidRDefault="00870C1E" w:rsidP="00870C1E">
            <w:pPr>
              <w:pStyle w:val="5"/>
              <w:spacing w:line="200" w:lineRule="exact"/>
              <w:jc w:val="center"/>
            </w:pPr>
            <w:proofErr w:type="gramStart"/>
            <w:r w:rsidRPr="007A3A4F">
              <w:t>(выполнение</w:t>
            </w:r>
            <w:proofErr w:type="gramEnd"/>
          </w:p>
          <w:p w:rsidR="00870C1E" w:rsidRPr="007A3A4F" w:rsidRDefault="00870C1E" w:rsidP="00870C1E">
            <w:pPr>
              <w:pStyle w:val="5"/>
              <w:spacing w:line="200" w:lineRule="exact"/>
              <w:jc w:val="center"/>
            </w:pPr>
            <w:r w:rsidRPr="007A3A4F">
              <w:t xml:space="preserve">работы </w:t>
            </w:r>
            <w:proofErr w:type="gramStart"/>
            <w:r w:rsidRPr="007A3A4F">
              <w:t>по</w:t>
            </w:r>
            <w:proofErr w:type="gramEnd"/>
          </w:p>
          <w:p w:rsidR="00870C1E" w:rsidRPr="007A3A4F" w:rsidRDefault="00870C1E" w:rsidP="00870C1E">
            <w:pPr>
              <w:pStyle w:val="5"/>
              <w:spacing w:line="200" w:lineRule="exact"/>
              <w:jc w:val="center"/>
            </w:pPr>
            <w:r w:rsidRPr="007A3A4F">
              <w:t>профессии</w:t>
            </w:r>
          </w:p>
          <w:p w:rsidR="00870C1E" w:rsidRPr="007A3A4F" w:rsidRDefault="00870C1E" w:rsidP="00870C1E">
            <w:pPr>
              <w:pStyle w:val="5"/>
              <w:spacing w:line="200" w:lineRule="exact"/>
              <w:jc w:val="center"/>
            </w:pPr>
            <w:r w:rsidRPr="007A3A4F">
              <w:t xml:space="preserve"> </w:t>
            </w:r>
            <w:r w:rsidR="007A3A4F">
              <w:t>агент страховой</w:t>
            </w:r>
            <w:r w:rsidRPr="007A3A4F">
              <w:t>)</w:t>
            </w:r>
          </w:p>
          <w:p w:rsidR="00870C1E" w:rsidRPr="007A3A4F" w:rsidRDefault="00870C1E" w:rsidP="00870C1E">
            <w:pPr>
              <w:pStyle w:val="5"/>
              <w:spacing w:line="200" w:lineRule="exact"/>
              <w:jc w:val="center"/>
            </w:pPr>
          </w:p>
          <w:p w:rsidR="00367BAF" w:rsidRPr="007A3A4F" w:rsidRDefault="00367BAF" w:rsidP="00920A11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2824" w:type="dxa"/>
            <w:vMerge/>
          </w:tcPr>
          <w:p w:rsidR="00367BAF" w:rsidRPr="007A3A4F" w:rsidRDefault="00367BAF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103" w:type="dxa"/>
          </w:tcPr>
          <w:p w:rsidR="00870C1E" w:rsidRPr="007A3A4F" w:rsidRDefault="00870C1E" w:rsidP="00870C1E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 1.1.Обрабатывать первичные бухгалтерские документы</w:t>
            </w:r>
          </w:p>
          <w:p w:rsidR="00870C1E" w:rsidRPr="007A3A4F" w:rsidRDefault="00870C1E" w:rsidP="00870C1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ПК.1.2</w:t>
            </w:r>
            <w:proofErr w:type="gramStart"/>
            <w:r w:rsidRPr="007A3A4F">
              <w:rPr>
                <w:sz w:val="20"/>
                <w:szCs w:val="20"/>
              </w:rPr>
              <w:t xml:space="preserve">  Р</w:t>
            </w:r>
            <w:proofErr w:type="gramEnd"/>
            <w:r w:rsidRPr="007A3A4F">
              <w:rPr>
                <w:sz w:val="20"/>
                <w:szCs w:val="20"/>
              </w:rPr>
              <w:t>азрабатывать и согласовывать с руководством организации рабочий план счетов бухгалтерского учета организации</w:t>
            </w:r>
          </w:p>
          <w:p w:rsidR="00870C1E" w:rsidRPr="007A3A4F" w:rsidRDefault="00870C1E" w:rsidP="00870C1E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ПК.1.3 проводить учет денежных средств, оформлять денежные и кассовые документы</w:t>
            </w:r>
          </w:p>
          <w:p w:rsidR="00870C1E" w:rsidRPr="007A3A4F" w:rsidRDefault="00870C1E" w:rsidP="00870C1E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ПК.1.4</w:t>
            </w:r>
            <w:proofErr w:type="gramStart"/>
            <w:r w:rsidRPr="007A3A4F">
              <w:rPr>
                <w:sz w:val="20"/>
                <w:szCs w:val="20"/>
              </w:rPr>
              <w:t xml:space="preserve"> Ф</w:t>
            </w:r>
            <w:proofErr w:type="gramEnd"/>
            <w:r w:rsidRPr="007A3A4F">
              <w:rPr>
                <w:sz w:val="20"/>
                <w:szCs w:val="20"/>
              </w:rPr>
              <w:t>ормировать бухгалтерские проводки по учету имущества организации на основе рабочего плана счетов бухгалтерского учета</w:t>
            </w:r>
          </w:p>
          <w:p w:rsidR="00870C1E" w:rsidRPr="007A3A4F" w:rsidRDefault="00870C1E" w:rsidP="00870C1E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ПК.2.1</w:t>
            </w:r>
            <w:proofErr w:type="gramStart"/>
            <w:r w:rsidRPr="007A3A4F">
              <w:rPr>
                <w:sz w:val="20"/>
                <w:szCs w:val="20"/>
              </w:rPr>
              <w:t>Ф</w:t>
            </w:r>
            <w:proofErr w:type="gramEnd"/>
            <w:r w:rsidRPr="007A3A4F">
              <w:rPr>
                <w:sz w:val="20"/>
                <w:szCs w:val="20"/>
              </w:rPr>
              <w:t>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870C1E" w:rsidRPr="007A3A4F" w:rsidRDefault="00870C1E" w:rsidP="00870C1E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ПК.2.2 . Выполнять поручения  руководства в составе комиссии по инвентаризации имущества в местах его хранения.</w:t>
            </w:r>
          </w:p>
          <w:p w:rsidR="00870C1E" w:rsidRPr="007A3A4F" w:rsidRDefault="00870C1E" w:rsidP="00870C1E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ПК.2.3</w:t>
            </w:r>
            <w:proofErr w:type="gramStart"/>
            <w:r w:rsidRPr="007A3A4F">
              <w:rPr>
                <w:sz w:val="20"/>
                <w:szCs w:val="20"/>
              </w:rPr>
              <w:t>О</w:t>
            </w:r>
            <w:proofErr w:type="gramEnd"/>
            <w:r w:rsidRPr="007A3A4F">
              <w:rPr>
                <w:sz w:val="20"/>
                <w:szCs w:val="20"/>
              </w:rPr>
              <w:t>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870C1E" w:rsidRPr="007A3A4F" w:rsidRDefault="00870C1E" w:rsidP="00870C1E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ПК.2.4</w:t>
            </w:r>
            <w:proofErr w:type="gramStart"/>
            <w:r w:rsidRPr="007A3A4F">
              <w:rPr>
                <w:sz w:val="20"/>
                <w:szCs w:val="20"/>
              </w:rPr>
              <w:t xml:space="preserve"> П</w:t>
            </w:r>
            <w:proofErr w:type="gramEnd"/>
            <w:r w:rsidRPr="007A3A4F">
              <w:rPr>
                <w:sz w:val="20"/>
                <w:szCs w:val="20"/>
              </w:rPr>
              <w:t>роводить процедуры инвентаризации финансовых обязательств организации.</w:t>
            </w:r>
          </w:p>
          <w:p w:rsidR="00870C1E" w:rsidRPr="007A3A4F" w:rsidRDefault="00870C1E" w:rsidP="00870C1E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ПК.3.1</w:t>
            </w:r>
            <w:proofErr w:type="gramStart"/>
            <w:r w:rsidRPr="007A3A4F">
              <w:rPr>
                <w:sz w:val="20"/>
                <w:szCs w:val="20"/>
              </w:rPr>
              <w:t xml:space="preserve"> Ф</w:t>
            </w:r>
            <w:proofErr w:type="gramEnd"/>
            <w:r w:rsidRPr="007A3A4F">
              <w:rPr>
                <w:sz w:val="20"/>
                <w:szCs w:val="20"/>
              </w:rPr>
              <w:t>ормировать бухгалтерские проводки по начислению и перечислению налогов и сборов в бюджеты различных уровней.</w:t>
            </w:r>
          </w:p>
          <w:p w:rsidR="00870C1E" w:rsidRPr="007A3A4F" w:rsidRDefault="00870C1E" w:rsidP="00870C1E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ПК.3.2. Оформлять платежные документы для перечисления налогов и сборов в бюджет, контролировать их прохождение по расчетн</w:t>
            </w:r>
            <w:proofErr w:type="gramStart"/>
            <w:r w:rsidRPr="007A3A4F">
              <w:rPr>
                <w:sz w:val="20"/>
                <w:szCs w:val="20"/>
              </w:rPr>
              <w:t>о-</w:t>
            </w:r>
            <w:proofErr w:type="gramEnd"/>
            <w:r w:rsidRPr="007A3A4F">
              <w:rPr>
                <w:sz w:val="20"/>
                <w:szCs w:val="20"/>
              </w:rPr>
              <w:t xml:space="preserve"> кассовым банковским операциям.</w:t>
            </w:r>
          </w:p>
          <w:p w:rsidR="00870C1E" w:rsidRPr="007A3A4F" w:rsidRDefault="00870C1E" w:rsidP="00870C1E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ПК.3.3</w:t>
            </w:r>
            <w:proofErr w:type="gramStart"/>
            <w:r w:rsidRPr="007A3A4F">
              <w:rPr>
                <w:sz w:val="20"/>
                <w:szCs w:val="20"/>
              </w:rPr>
              <w:t xml:space="preserve"> Ф</w:t>
            </w:r>
            <w:proofErr w:type="gramEnd"/>
            <w:r w:rsidRPr="007A3A4F">
              <w:rPr>
                <w:sz w:val="20"/>
                <w:szCs w:val="20"/>
              </w:rPr>
              <w:t>ормировать бухгалтерские проводки по начислению и перечислению страховых взносов во внебюджетные фонды.</w:t>
            </w:r>
          </w:p>
          <w:p w:rsidR="00870C1E" w:rsidRPr="007A3A4F" w:rsidRDefault="00870C1E" w:rsidP="00870C1E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ПК.3.4</w:t>
            </w:r>
            <w:proofErr w:type="gramStart"/>
            <w:r w:rsidRPr="007A3A4F">
              <w:rPr>
                <w:sz w:val="20"/>
                <w:szCs w:val="20"/>
              </w:rPr>
              <w:t xml:space="preserve"> О</w:t>
            </w:r>
            <w:proofErr w:type="gramEnd"/>
            <w:r w:rsidRPr="007A3A4F">
              <w:rPr>
                <w:sz w:val="20"/>
                <w:szCs w:val="20"/>
              </w:rPr>
              <w:t>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  <w:p w:rsidR="00870C1E" w:rsidRPr="007A3A4F" w:rsidRDefault="00870C1E" w:rsidP="00870C1E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lastRenderedPageBreak/>
              <w:t>ПК.4.1</w:t>
            </w:r>
            <w:proofErr w:type="gramStart"/>
            <w:r w:rsidRPr="007A3A4F">
              <w:rPr>
                <w:sz w:val="20"/>
                <w:szCs w:val="20"/>
              </w:rPr>
              <w:t xml:space="preserve"> О</w:t>
            </w:r>
            <w:proofErr w:type="gramEnd"/>
            <w:r w:rsidRPr="007A3A4F">
              <w:rPr>
                <w:sz w:val="20"/>
                <w:szCs w:val="20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  <w:p w:rsidR="00A0461C" w:rsidRPr="007A3A4F" w:rsidRDefault="00870C1E" w:rsidP="00870C1E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ПК.4.2</w:t>
            </w:r>
            <w:proofErr w:type="gramStart"/>
            <w:r w:rsidRPr="007A3A4F">
              <w:rPr>
                <w:sz w:val="20"/>
                <w:szCs w:val="20"/>
              </w:rPr>
              <w:t xml:space="preserve"> С</w:t>
            </w:r>
            <w:proofErr w:type="gramEnd"/>
            <w:r w:rsidRPr="007A3A4F">
              <w:rPr>
                <w:sz w:val="20"/>
                <w:szCs w:val="20"/>
              </w:rPr>
              <w:t>оставлять формы бухгалтерской отчетности в установленные законодательством</w:t>
            </w:r>
          </w:p>
          <w:p w:rsidR="00870C1E" w:rsidRPr="007A3A4F" w:rsidRDefault="00870C1E" w:rsidP="00870C1E">
            <w:pPr>
              <w:pStyle w:val="a4"/>
              <w:ind w:left="0"/>
            </w:pPr>
            <w:r w:rsidRPr="007A3A4F">
              <w:rPr>
                <w:sz w:val="20"/>
                <w:szCs w:val="20"/>
              </w:rPr>
              <w:t>сроки</w:t>
            </w:r>
          </w:p>
          <w:p w:rsidR="008A0DFB" w:rsidRPr="007A3A4F" w:rsidRDefault="00870C1E" w:rsidP="00114820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ПК.4..3</w:t>
            </w:r>
            <w:proofErr w:type="gramStart"/>
            <w:r w:rsidRPr="007A3A4F">
              <w:rPr>
                <w:sz w:val="20"/>
                <w:szCs w:val="20"/>
              </w:rPr>
              <w:t xml:space="preserve">  С</w:t>
            </w:r>
            <w:proofErr w:type="gramEnd"/>
            <w:r w:rsidRPr="007A3A4F">
              <w:rPr>
                <w:sz w:val="20"/>
                <w:szCs w:val="20"/>
              </w:rPr>
              <w:t>оставлять налоговые декларации по налогам и сборам в бюджет, налоговые декларации по единому социальному налогу</w:t>
            </w:r>
          </w:p>
        </w:tc>
      </w:tr>
      <w:tr w:rsidR="00AE27EA" w:rsidRPr="006F5AD3" w:rsidTr="00263F1C">
        <w:trPr>
          <w:trHeight w:val="13175"/>
        </w:trPr>
        <w:tc>
          <w:tcPr>
            <w:tcW w:w="822" w:type="dxa"/>
            <w:textDirection w:val="btLr"/>
          </w:tcPr>
          <w:p w:rsidR="00703342" w:rsidRDefault="00AE27EA" w:rsidP="00AE27EA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lastRenderedPageBreak/>
              <w:t xml:space="preserve">ПП.00 Производственная </w:t>
            </w:r>
          </w:p>
          <w:p w:rsidR="00AE27EA" w:rsidRDefault="00AE27EA" w:rsidP="00AE27EA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t>практика (по профилю специальности)</w:t>
            </w:r>
          </w:p>
        </w:tc>
        <w:tc>
          <w:tcPr>
            <w:tcW w:w="1777" w:type="dxa"/>
          </w:tcPr>
          <w:p w:rsidR="00AE27EA" w:rsidRDefault="00AE27EA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ПП 0</w:t>
            </w:r>
            <w:r w:rsidR="00A0461C">
              <w:t>3</w:t>
            </w:r>
            <w:r>
              <w:t>.01</w:t>
            </w:r>
          </w:p>
          <w:p w:rsidR="008A0DFB" w:rsidRDefault="008A0DFB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A0DFB" w:rsidRDefault="008A0DFB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A0DFB" w:rsidRDefault="008A0DFB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A0DFB" w:rsidRDefault="008A0DFB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A0DFB" w:rsidRDefault="008A0DFB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A0DFB" w:rsidRDefault="008A0DFB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A4DC8" w:rsidRDefault="001A4DC8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A4DC8" w:rsidRDefault="001A4DC8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A0DFB" w:rsidRDefault="001A4DC8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П</w:t>
            </w:r>
            <w:r w:rsidR="008A0DFB">
              <w:t>П.</w:t>
            </w:r>
            <w:r w:rsidR="00A0461C">
              <w:t>4</w:t>
            </w:r>
            <w:r w:rsidR="008A0DFB">
              <w:t>.0</w:t>
            </w:r>
            <w:r w:rsidR="00A0461C">
              <w:t>1</w:t>
            </w:r>
          </w:p>
          <w:p w:rsidR="001A4DC8" w:rsidRDefault="001A4DC8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1A4DC8" w:rsidRDefault="001A4DC8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2106" w:type="dxa"/>
          </w:tcPr>
          <w:p w:rsidR="00A0461C" w:rsidRDefault="00703342" w:rsidP="00A0461C">
            <w:pPr>
              <w:pStyle w:val="5"/>
              <w:spacing w:line="200" w:lineRule="exact"/>
              <w:jc w:val="center"/>
            </w:pPr>
            <w:r>
              <w:t>Сопровождение</w:t>
            </w:r>
          </w:p>
          <w:p w:rsidR="00703342" w:rsidRDefault="00703342" w:rsidP="00A0461C">
            <w:pPr>
              <w:pStyle w:val="5"/>
              <w:spacing w:line="200" w:lineRule="exact"/>
              <w:jc w:val="center"/>
            </w:pPr>
            <w:r>
              <w:t>договоров</w:t>
            </w:r>
          </w:p>
          <w:p w:rsidR="00703342" w:rsidRDefault="00703342" w:rsidP="00A0461C">
            <w:pPr>
              <w:pStyle w:val="5"/>
              <w:spacing w:line="200" w:lineRule="exact"/>
              <w:jc w:val="center"/>
            </w:pPr>
            <w:r>
              <w:t>страхования</w:t>
            </w:r>
          </w:p>
          <w:p w:rsidR="00703342" w:rsidRDefault="00703342" w:rsidP="00A0461C">
            <w:pPr>
              <w:pStyle w:val="5"/>
              <w:spacing w:line="200" w:lineRule="exact"/>
              <w:jc w:val="center"/>
            </w:pPr>
            <w:proofErr w:type="gramStart"/>
            <w:r>
              <w:t>(определение</w:t>
            </w:r>
            <w:proofErr w:type="gramEnd"/>
          </w:p>
          <w:p w:rsidR="00703342" w:rsidRDefault="00703342" w:rsidP="00A0461C">
            <w:pPr>
              <w:pStyle w:val="5"/>
              <w:spacing w:line="200" w:lineRule="exact"/>
              <w:jc w:val="center"/>
            </w:pPr>
            <w:r>
              <w:t>страховой</w:t>
            </w:r>
          </w:p>
          <w:p w:rsidR="00703342" w:rsidRDefault="00703342" w:rsidP="00A0461C">
            <w:pPr>
              <w:pStyle w:val="5"/>
              <w:spacing w:line="200" w:lineRule="exact"/>
              <w:jc w:val="center"/>
            </w:pPr>
            <w:r>
              <w:t xml:space="preserve">стоимости и </w:t>
            </w:r>
          </w:p>
          <w:p w:rsidR="00703342" w:rsidRDefault="00703342" w:rsidP="00A0461C">
            <w:pPr>
              <w:pStyle w:val="5"/>
              <w:spacing w:line="200" w:lineRule="exact"/>
              <w:jc w:val="center"/>
            </w:pPr>
            <w:r>
              <w:t>премии)</w:t>
            </w:r>
          </w:p>
          <w:p w:rsidR="00791B6E" w:rsidRDefault="00791B6E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91B6E" w:rsidRDefault="00791B6E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91B6E" w:rsidRDefault="00791B6E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91B6E" w:rsidRDefault="00791B6E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791B6E" w:rsidRDefault="00703342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Оформление и</w:t>
            </w:r>
          </w:p>
          <w:p w:rsidR="00703342" w:rsidRDefault="00703342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сопровождение</w:t>
            </w:r>
          </w:p>
          <w:p w:rsidR="00703342" w:rsidRDefault="00703342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страхового случая (оценка страхового ущерба, урегулирование убытков)</w:t>
            </w:r>
          </w:p>
          <w:p w:rsidR="00791B6E" w:rsidRDefault="00791B6E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  <w:p w:rsidR="008A0DFB" w:rsidRPr="00367BAF" w:rsidRDefault="008A0DF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2824" w:type="dxa"/>
          </w:tcPr>
          <w:p w:rsidR="00AE27EA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Pr="0053542C" w:rsidRDefault="00791B6E" w:rsidP="00791B6E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53542C">
              <w:rPr>
                <w:sz w:val="20"/>
                <w:szCs w:val="20"/>
              </w:rPr>
              <w:t>ОК.1</w:t>
            </w:r>
            <w:proofErr w:type="gramStart"/>
            <w:r w:rsidRPr="0053542C">
              <w:rPr>
                <w:sz w:val="20"/>
                <w:szCs w:val="20"/>
              </w:rPr>
              <w:t xml:space="preserve"> П</w:t>
            </w:r>
            <w:proofErr w:type="gramEnd"/>
            <w:r w:rsidRPr="0053542C">
              <w:rPr>
                <w:sz w:val="20"/>
                <w:szCs w:val="20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  <w:p w:rsidR="00791B6E" w:rsidRPr="0053542C" w:rsidRDefault="00791B6E" w:rsidP="00791B6E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53542C">
              <w:rPr>
                <w:sz w:val="20"/>
                <w:szCs w:val="20"/>
              </w:rPr>
              <w:t>ОК.2</w:t>
            </w:r>
            <w:proofErr w:type="gramStart"/>
            <w:r w:rsidRPr="0053542C">
              <w:rPr>
                <w:sz w:val="20"/>
                <w:szCs w:val="20"/>
              </w:rPr>
              <w:t xml:space="preserve"> О</w:t>
            </w:r>
            <w:proofErr w:type="gramEnd"/>
            <w:r w:rsidRPr="0053542C">
              <w:rPr>
                <w:sz w:val="20"/>
                <w:szCs w:val="20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91B6E" w:rsidRPr="0053542C" w:rsidRDefault="00791B6E" w:rsidP="00791B6E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53542C">
              <w:rPr>
                <w:sz w:val="20"/>
                <w:szCs w:val="20"/>
              </w:rPr>
              <w:t>ОК.3</w:t>
            </w:r>
            <w:proofErr w:type="gramStart"/>
            <w:r w:rsidRPr="0053542C">
              <w:rPr>
                <w:sz w:val="20"/>
                <w:szCs w:val="20"/>
              </w:rPr>
              <w:t xml:space="preserve"> П</w:t>
            </w:r>
            <w:proofErr w:type="gramEnd"/>
            <w:r w:rsidRPr="0053542C">
              <w:rPr>
                <w:sz w:val="20"/>
                <w:szCs w:val="20"/>
              </w:rPr>
              <w:t>ринимать решения в стандартных и нестандартных ситуациях и нести за них ответственность.</w:t>
            </w:r>
          </w:p>
          <w:p w:rsidR="00791B6E" w:rsidRPr="0053542C" w:rsidRDefault="00791B6E" w:rsidP="00791B6E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53542C">
              <w:rPr>
                <w:sz w:val="20"/>
                <w:szCs w:val="20"/>
              </w:rPr>
              <w:t>ОК.4</w:t>
            </w:r>
            <w:proofErr w:type="gramStart"/>
            <w:r w:rsidRPr="0053542C">
              <w:rPr>
                <w:sz w:val="20"/>
                <w:szCs w:val="20"/>
              </w:rPr>
              <w:t xml:space="preserve"> О</w:t>
            </w:r>
            <w:proofErr w:type="gramEnd"/>
            <w:r w:rsidRPr="0053542C">
              <w:rPr>
                <w:sz w:val="20"/>
                <w:szCs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91B6E" w:rsidRPr="0053542C" w:rsidRDefault="00791B6E" w:rsidP="00791B6E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53542C">
              <w:rPr>
                <w:sz w:val="20"/>
                <w:szCs w:val="20"/>
              </w:rPr>
              <w:t>ОК. 5</w:t>
            </w:r>
            <w:proofErr w:type="gramStart"/>
            <w:r w:rsidRPr="0053542C">
              <w:rPr>
                <w:sz w:val="20"/>
                <w:szCs w:val="20"/>
              </w:rPr>
              <w:t xml:space="preserve"> И</w:t>
            </w:r>
            <w:proofErr w:type="gramEnd"/>
            <w:r w:rsidRPr="0053542C">
              <w:rPr>
                <w:sz w:val="20"/>
                <w:szCs w:val="20"/>
              </w:rPr>
              <w:t>спользовать информационно-коммуникационные технологии в профессиональной деятельности.</w:t>
            </w:r>
          </w:p>
          <w:p w:rsidR="00791B6E" w:rsidRPr="0053542C" w:rsidRDefault="00791B6E" w:rsidP="00791B6E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53542C">
              <w:rPr>
                <w:sz w:val="20"/>
                <w:szCs w:val="20"/>
              </w:rPr>
              <w:t>ОК.6</w:t>
            </w:r>
            <w:proofErr w:type="gramStart"/>
            <w:r w:rsidRPr="0053542C">
              <w:rPr>
                <w:sz w:val="20"/>
                <w:szCs w:val="20"/>
              </w:rPr>
              <w:t xml:space="preserve"> Р</w:t>
            </w:r>
            <w:proofErr w:type="gramEnd"/>
            <w:r w:rsidRPr="0053542C">
              <w:rPr>
                <w:sz w:val="20"/>
                <w:szCs w:val="20"/>
              </w:rPr>
              <w:t>аботать в коллективе и команде, эффективно общаться с коллегами, руководством, потребителями.</w:t>
            </w:r>
          </w:p>
          <w:p w:rsidR="00791B6E" w:rsidRPr="0053542C" w:rsidRDefault="00791B6E" w:rsidP="00791B6E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53542C">
              <w:rPr>
                <w:sz w:val="20"/>
                <w:szCs w:val="20"/>
              </w:rPr>
              <w:t>ОК.7</w:t>
            </w:r>
            <w:proofErr w:type="gramStart"/>
            <w:r w:rsidRPr="0053542C">
              <w:rPr>
                <w:sz w:val="20"/>
                <w:szCs w:val="20"/>
              </w:rPr>
              <w:t xml:space="preserve"> Б</w:t>
            </w:r>
            <w:proofErr w:type="gramEnd"/>
            <w:r w:rsidRPr="0053542C">
              <w:rPr>
                <w:sz w:val="20"/>
                <w:szCs w:val="20"/>
              </w:rPr>
              <w:t>рать на себя ответственность за работу членов команды, результат выполнения заданий.</w:t>
            </w:r>
          </w:p>
          <w:p w:rsidR="00791B6E" w:rsidRPr="0053542C" w:rsidRDefault="00791B6E" w:rsidP="00791B6E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53542C">
              <w:rPr>
                <w:sz w:val="20"/>
                <w:szCs w:val="20"/>
              </w:rPr>
      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91B6E" w:rsidRPr="0053542C" w:rsidRDefault="00791B6E" w:rsidP="00791B6E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53542C">
              <w:rPr>
                <w:sz w:val="20"/>
                <w:szCs w:val="20"/>
              </w:rPr>
              <w:t>ОК. 9</w:t>
            </w:r>
            <w:proofErr w:type="gramStart"/>
            <w:r w:rsidRPr="0053542C">
              <w:rPr>
                <w:sz w:val="20"/>
                <w:szCs w:val="20"/>
              </w:rPr>
              <w:t xml:space="preserve"> О</w:t>
            </w:r>
            <w:proofErr w:type="gramEnd"/>
            <w:r w:rsidRPr="0053542C">
              <w:rPr>
                <w:sz w:val="20"/>
                <w:szCs w:val="20"/>
              </w:rPr>
              <w:t>риентироваться в условиях частой смены технологий в профессиональной деятельности.</w:t>
            </w: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91B6E" w:rsidRDefault="00791B6E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103" w:type="dxa"/>
          </w:tcPr>
          <w:p w:rsidR="00A0461C" w:rsidRDefault="00A0461C" w:rsidP="00A0461C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(ЕСН) и формы статистической отчетности в установленные законодательством сроки.</w:t>
            </w:r>
          </w:p>
          <w:p w:rsidR="00A0461C" w:rsidRDefault="00A0461C" w:rsidP="00A0461C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ПК.4.4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>роводить контроль и анализ информации об имуществе и финансовом положении организации, её платежеспособности и доходности</w:t>
            </w:r>
          </w:p>
          <w:p w:rsidR="00AE27EA" w:rsidRPr="00EE2EA2" w:rsidRDefault="00AE27EA" w:rsidP="001A4DC8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703342" w:rsidRPr="006F5AD3" w:rsidTr="00263F1C">
        <w:trPr>
          <w:trHeight w:val="15301"/>
        </w:trPr>
        <w:tc>
          <w:tcPr>
            <w:tcW w:w="822" w:type="dxa"/>
            <w:textDirection w:val="btLr"/>
          </w:tcPr>
          <w:p w:rsidR="00703342" w:rsidRDefault="00703342" w:rsidP="00AE27EA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lastRenderedPageBreak/>
              <w:t>ПП.00 Производственная практика (преддипломная)</w:t>
            </w:r>
          </w:p>
        </w:tc>
        <w:tc>
          <w:tcPr>
            <w:tcW w:w="1777" w:type="dxa"/>
          </w:tcPr>
          <w:p w:rsidR="00703342" w:rsidRDefault="00703342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2106" w:type="dxa"/>
          </w:tcPr>
          <w:p w:rsidR="00703342" w:rsidRDefault="00703342" w:rsidP="0036097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b/>
              </w:rPr>
              <w:t xml:space="preserve">Задачами </w:t>
            </w:r>
            <w:r>
              <w:t>преддипломной практики являются:</w:t>
            </w:r>
          </w:p>
          <w:p w:rsidR="00703342" w:rsidRDefault="00703342" w:rsidP="0036097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1)обобщение и совершенствование знаний и практических навыков, полученных </w:t>
            </w:r>
            <w:proofErr w:type="gramStart"/>
            <w:r>
              <w:t>обучающимися</w:t>
            </w:r>
            <w:proofErr w:type="gramEnd"/>
            <w:r>
              <w:t xml:space="preserve"> в процессе обучения по специальности;</w:t>
            </w:r>
          </w:p>
          <w:p w:rsidR="00703342" w:rsidRDefault="00703342" w:rsidP="0036097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03342" w:rsidRDefault="00703342" w:rsidP="0036097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2)проверка возможностей самостоятельной работы будущего специалиста в условиях конкретного производства;</w:t>
            </w:r>
          </w:p>
          <w:p w:rsidR="00703342" w:rsidRDefault="00703342" w:rsidP="0036097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703342" w:rsidRPr="00360976" w:rsidRDefault="00703342" w:rsidP="0036097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3)сбор материала для выполнения дипломного проекта. </w:t>
            </w:r>
          </w:p>
        </w:tc>
        <w:tc>
          <w:tcPr>
            <w:tcW w:w="2824" w:type="dxa"/>
          </w:tcPr>
          <w:p w:rsidR="00703342" w:rsidRDefault="00703342" w:rsidP="00791B6E"/>
        </w:tc>
        <w:tc>
          <w:tcPr>
            <w:tcW w:w="3103" w:type="dxa"/>
          </w:tcPr>
          <w:p w:rsidR="00703342" w:rsidRPr="007A3A4F" w:rsidRDefault="00703342" w:rsidP="00CC76ED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 1.1.Обрабатывать первичные бухгалтерские документы</w:t>
            </w:r>
          </w:p>
          <w:p w:rsidR="00703342" w:rsidRPr="007A3A4F" w:rsidRDefault="00703342" w:rsidP="00CC76ED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ПК.1.2</w:t>
            </w:r>
            <w:proofErr w:type="gramStart"/>
            <w:r w:rsidRPr="007A3A4F">
              <w:rPr>
                <w:sz w:val="20"/>
                <w:szCs w:val="20"/>
              </w:rPr>
              <w:t xml:space="preserve">  Р</w:t>
            </w:r>
            <w:proofErr w:type="gramEnd"/>
            <w:r w:rsidRPr="007A3A4F">
              <w:rPr>
                <w:sz w:val="20"/>
                <w:szCs w:val="20"/>
              </w:rPr>
              <w:t>азрабатывать и согласовывать с руководством организации рабочий план счетов бухгалтерского учета организации</w:t>
            </w:r>
          </w:p>
          <w:p w:rsidR="00703342" w:rsidRPr="007A3A4F" w:rsidRDefault="00703342" w:rsidP="00CC76ED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ПК.1.3 проводить учет денежных средств, оформлять денежные и кассовые документы</w:t>
            </w:r>
          </w:p>
          <w:p w:rsidR="00703342" w:rsidRPr="007A3A4F" w:rsidRDefault="00703342" w:rsidP="00CC76ED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ПК.1.4</w:t>
            </w:r>
            <w:proofErr w:type="gramStart"/>
            <w:r w:rsidRPr="007A3A4F">
              <w:rPr>
                <w:sz w:val="20"/>
                <w:szCs w:val="20"/>
              </w:rPr>
              <w:t xml:space="preserve"> Ф</w:t>
            </w:r>
            <w:proofErr w:type="gramEnd"/>
            <w:r w:rsidRPr="007A3A4F">
              <w:rPr>
                <w:sz w:val="20"/>
                <w:szCs w:val="20"/>
              </w:rPr>
              <w:t>ормировать бухгалтерские проводки по учету имущества организации на основе рабочего плана счетов бухгалтерского учета</w:t>
            </w:r>
          </w:p>
          <w:p w:rsidR="00703342" w:rsidRPr="007A3A4F" w:rsidRDefault="00703342" w:rsidP="00CC76ED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ПК.2.1</w:t>
            </w:r>
            <w:proofErr w:type="gramStart"/>
            <w:r w:rsidRPr="007A3A4F">
              <w:rPr>
                <w:sz w:val="20"/>
                <w:szCs w:val="20"/>
              </w:rPr>
              <w:t>Ф</w:t>
            </w:r>
            <w:proofErr w:type="gramEnd"/>
            <w:r w:rsidRPr="007A3A4F">
              <w:rPr>
                <w:sz w:val="20"/>
                <w:szCs w:val="20"/>
              </w:rPr>
              <w:t>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703342" w:rsidRPr="007A3A4F" w:rsidRDefault="00703342" w:rsidP="00CC76ED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ПК.2.2 . Выполнять поручения  руководства в составе комиссии по инвентаризации имущества в местах его хранения.</w:t>
            </w:r>
          </w:p>
          <w:p w:rsidR="00703342" w:rsidRPr="007A3A4F" w:rsidRDefault="00703342" w:rsidP="00CC76ED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ПК.2.3</w:t>
            </w:r>
            <w:proofErr w:type="gramStart"/>
            <w:r w:rsidRPr="007A3A4F">
              <w:rPr>
                <w:sz w:val="20"/>
                <w:szCs w:val="20"/>
              </w:rPr>
              <w:t>О</w:t>
            </w:r>
            <w:proofErr w:type="gramEnd"/>
            <w:r w:rsidRPr="007A3A4F">
              <w:rPr>
                <w:sz w:val="20"/>
                <w:szCs w:val="20"/>
              </w:rPr>
              <w:t>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703342" w:rsidRPr="007A3A4F" w:rsidRDefault="00703342" w:rsidP="00CC76ED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ПК.2.4</w:t>
            </w:r>
            <w:proofErr w:type="gramStart"/>
            <w:r w:rsidRPr="007A3A4F">
              <w:rPr>
                <w:sz w:val="20"/>
                <w:szCs w:val="20"/>
              </w:rPr>
              <w:t xml:space="preserve"> П</w:t>
            </w:r>
            <w:proofErr w:type="gramEnd"/>
            <w:r w:rsidRPr="007A3A4F">
              <w:rPr>
                <w:sz w:val="20"/>
                <w:szCs w:val="20"/>
              </w:rPr>
              <w:t>роводить процедуры инвентаризации финансовых обязательств организации.</w:t>
            </w:r>
          </w:p>
          <w:p w:rsidR="00703342" w:rsidRPr="007A3A4F" w:rsidRDefault="00703342" w:rsidP="00CC76ED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ПК.3.1</w:t>
            </w:r>
            <w:proofErr w:type="gramStart"/>
            <w:r w:rsidRPr="007A3A4F">
              <w:rPr>
                <w:sz w:val="20"/>
                <w:szCs w:val="20"/>
              </w:rPr>
              <w:t xml:space="preserve"> Ф</w:t>
            </w:r>
            <w:proofErr w:type="gramEnd"/>
            <w:r w:rsidRPr="007A3A4F">
              <w:rPr>
                <w:sz w:val="20"/>
                <w:szCs w:val="20"/>
              </w:rPr>
              <w:t>ормировать бухгалтерские проводки по начислению и перечислению налогов и сборов в бюджеты различных уровней.</w:t>
            </w:r>
          </w:p>
          <w:p w:rsidR="00703342" w:rsidRPr="007A3A4F" w:rsidRDefault="00703342" w:rsidP="00CC76ED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ПК.3.2. Оформлять платежные документы для перечисления налогов и сборов в бюджет, контролировать их прохождение по расчетн</w:t>
            </w:r>
            <w:proofErr w:type="gramStart"/>
            <w:r w:rsidRPr="007A3A4F">
              <w:rPr>
                <w:sz w:val="20"/>
                <w:szCs w:val="20"/>
              </w:rPr>
              <w:t>о-</w:t>
            </w:r>
            <w:proofErr w:type="gramEnd"/>
            <w:r w:rsidRPr="007A3A4F">
              <w:rPr>
                <w:sz w:val="20"/>
                <w:szCs w:val="20"/>
              </w:rPr>
              <w:t xml:space="preserve"> кассовым банковским операциям.</w:t>
            </w:r>
          </w:p>
          <w:p w:rsidR="00703342" w:rsidRPr="007A3A4F" w:rsidRDefault="00703342" w:rsidP="00CC76ED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ПК.3.3</w:t>
            </w:r>
            <w:proofErr w:type="gramStart"/>
            <w:r w:rsidRPr="007A3A4F">
              <w:rPr>
                <w:sz w:val="20"/>
                <w:szCs w:val="20"/>
              </w:rPr>
              <w:t xml:space="preserve"> Ф</w:t>
            </w:r>
            <w:proofErr w:type="gramEnd"/>
            <w:r w:rsidRPr="007A3A4F">
              <w:rPr>
                <w:sz w:val="20"/>
                <w:szCs w:val="20"/>
              </w:rPr>
              <w:t>ормировать бухгалтерские проводки по начислению и перечислению страховых взносов во внебюджетные фонды.</w:t>
            </w:r>
          </w:p>
          <w:p w:rsidR="00703342" w:rsidRPr="007A3A4F" w:rsidRDefault="00703342" w:rsidP="00CC76ED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ПК.3.4</w:t>
            </w:r>
            <w:proofErr w:type="gramStart"/>
            <w:r w:rsidRPr="007A3A4F">
              <w:rPr>
                <w:sz w:val="20"/>
                <w:szCs w:val="20"/>
              </w:rPr>
              <w:t xml:space="preserve"> О</w:t>
            </w:r>
            <w:proofErr w:type="gramEnd"/>
            <w:r w:rsidRPr="007A3A4F">
              <w:rPr>
                <w:sz w:val="20"/>
                <w:szCs w:val="20"/>
              </w:rPr>
              <w:t>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  <w:p w:rsidR="00703342" w:rsidRPr="007A3A4F" w:rsidRDefault="00703342" w:rsidP="00CC76ED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ПК.4.1</w:t>
            </w:r>
            <w:proofErr w:type="gramStart"/>
            <w:r w:rsidRPr="007A3A4F">
              <w:rPr>
                <w:sz w:val="20"/>
                <w:szCs w:val="20"/>
              </w:rPr>
              <w:t xml:space="preserve"> О</w:t>
            </w:r>
            <w:proofErr w:type="gramEnd"/>
            <w:r w:rsidRPr="007A3A4F">
              <w:rPr>
                <w:sz w:val="20"/>
                <w:szCs w:val="20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  <w:p w:rsidR="00703342" w:rsidRPr="007A3A4F" w:rsidRDefault="00703342" w:rsidP="00CC76ED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ПК.4.2</w:t>
            </w:r>
            <w:proofErr w:type="gramStart"/>
            <w:r w:rsidRPr="007A3A4F">
              <w:rPr>
                <w:sz w:val="20"/>
                <w:szCs w:val="20"/>
              </w:rPr>
              <w:t xml:space="preserve"> С</w:t>
            </w:r>
            <w:proofErr w:type="gramEnd"/>
            <w:r w:rsidRPr="007A3A4F">
              <w:rPr>
                <w:sz w:val="20"/>
                <w:szCs w:val="20"/>
              </w:rPr>
              <w:t>оставлять формы бухгалтерской отчетности в установленные законодательством</w:t>
            </w:r>
          </w:p>
          <w:p w:rsidR="00703342" w:rsidRDefault="00703342" w:rsidP="00CC76ED">
            <w:pPr>
              <w:pStyle w:val="a4"/>
              <w:ind w:left="0"/>
              <w:rPr>
                <w:sz w:val="20"/>
                <w:szCs w:val="20"/>
              </w:rPr>
            </w:pPr>
          </w:p>
          <w:p w:rsidR="00703342" w:rsidRDefault="00703342" w:rsidP="00CC76ED">
            <w:pPr>
              <w:pStyle w:val="a4"/>
              <w:ind w:left="0"/>
              <w:rPr>
                <w:sz w:val="20"/>
                <w:szCs w:val="20"/>
              </w:rPr>
            </w:pPr>
          </w:p>
          <w:p w:rsidR="00703342" w:rsidRDefault="00703342" w:rsidP="00CC76ED">
            <w:pPr>
              <w:pStyle w:val="a4"/>
              <w:ind w:left="0"/>
              <w:rPr>
                <w:sz w:val="20"/>
                <w:szCs w:val="20"/>
              </w:rPr>
            </w:pPr>
          </w:p>
          <w:p w:rsidR="00703342" w:rsidRPr="007A3A4F" w:rsidRDefault="00703342" w:rsidP="00CC76ED">
            <w:pPr>
              <w:pStyle w:val="a4"/>
              <w:ind w:left="0"/>
            </w:pPr>
          </w:p>
          <w:p w:rsidR="00703342" w:rsidRDefault="00703342" w:rsidP="00CC76ED">
            <w:pPr>
              <w:pStyle w:val="a4"/>
              <w:ind w:left="0"/>
              <w:rPr>
                <w:sz w:val="20"/>
                <w:szCs w:val="20"/>
              </w:rPr>
            </w:pPr>
          </w:p>
          <w:p w:rsidR="00703342" w:rsidRDefault="00703342" w:rsidP="00CC76ED">
            <w:pPr>
              <w:pStyle w:val="a4"/>
              <w:ind w:left="0"/>
              <w:rPr>
                <w:sz w:val="20"/>
                <w:szCs w:val="20"/>
              </w:rPr>
            </w:pPr>
            <w:r w:rsidRPr="007A3A4F">
              <w:rPr>
                <w:sz w:val="20"/>
                <w:szCs w:val="20"/>
              </w:rPr>
              <w:t>ПК.4..3</w:t>
            </w:r>
            <w:proofErr w:type="gramStart"/>
            <w:r w:rsidRPr="007A3A4F">
              <w:rPr>
                <w:sz w:val="20"/>
                <w:szCs w:val="20"/>
              </w:rPr>
              <w:t xml:space="preserve">  С</w:t>
            </w:r>
            <w:proofErr w:type="gramEnd"/>
            <w:r w:rsidRPr="007A3A4F">
              <w:rPr>
                <w:sz w:val="20"/>
                <w:szCs w:val="20"/>
              </w:rPr>
              <w:t>оставлять налоговые декларации по налогам и сборам в бюджет, налоговые декларации по единому социальному налогу</w:t>
            </w:r>
          </w:p>
          <w:p w:rsidR="00703342" w:rsidRDefault="00703342" w:rsidP="00703342">
            <w:pPr>
              <w:pStyle w:val="a4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ЕСН) и формы статистической отчетности в установленные законодательством сроки.</w:t>
            </w:r>
            <w:proofErr w:type="gramEnd"/>
          </w:p>
          <w:p w:rsidR="00703342" w:rsidRDefault="00703342" w:rsidP="00703342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ПК.4.4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>роводить контроль и анализ информации об имуществе и финансовом положении организации, её платежеспособности и доходности</w:t>
            </w:r>
          </w:p>
          <w:p w:rsidR="00703342" w:rsidRPr="007A3A4F" w:rsidRDefault="00703342" w:rsidP="00CC76ED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</w:tbl>
    <w:p w:rsidR="00114820" w:rsidRDefault="00114820" w:rsidP="006F5AD3">
      <w:pPr>
        <w:pStyle w:val="5"/>
        <w:shd w:val="clear" w:color="auto" w:fill="auto"/>
        <w:spacing w:line="200" w:lineRule="exact"/>
        <w:ind w:left="20" w:firstLine="600"/>
        <w:rPr>
          <w:sz w:val="24"/>
          <w:szCs w:val="24"/>
        </w:rPr>
      </w:pPr>
    </w:p>
    <w:p w:rsidR="00114820" w:rsidRDefault="00114820" w:rsidP="006F5AD3">
      <w:pPr>
        <w:pStyle w:val="5"/>
        <w:shd w:val="clear" w:color="auto" w:fill="auto"/>
        <w:spacing w:line="200" w:lineRule="exact"/>
        <w:ind w:left="20" w:firstLine="600"/>
        <w:rPr>
          <w:sz w:val="24"/>
          <w:szCs w:val="24"/>
        </w:rPr>
      </w:pPr>
    </w:p>
    <w:p w:rsidR="00114820" w:rsidRDefault="00114820" w:rsidP="006F5AD3">
      <w:pPr>
        <w:pStyle w:val="5"/>
        <w:shd w:val="clear" w:color="auto" w:fill="auto"/>
        <w:spacing w:line="200" w:lineRule="exact"/>
        <w:ind w:left="20" w:firstLine="600"/>
        <w:rPr>
          <w:sz w:val="24"/>
          <w:szCs w:val="24"/>
        </w:rPr>
      </w:pPr>
    </w:p>
    <w:p w:rsidR="006F5AD3" w:rsidRDefault="00177308" w:rsidP="006F5AD3">
      <w:pPr>
        <w:pStyle w:val="5"/>
        <w:shd w:val="clear" w:color="auto" w:fill="auto"/>
        <w:spacing w:line="200" w:lineRule="exact"/>
        <w:ind w:left="20" w:firstLine="600"/>
        <w:rPr>
          <w:sz w:val="24"/>
          <w:szCs w:val="24"/>
        </w:rPr>
      </w:pPr>
      <w:r>
        <w:rPr>
          <w:sz w:val="24"/>
          <w:szCs w:val="24"/>
        </w:rPr>
        <w:t>П</w:t>
      </w:r>
      <w:r w:rsidR="00063C07">
        <w:rPr>
          <w:sz w:val="24"/>
          <w:szCs w:val="24"/>
        </w:rPr>
        <w:t>риложение 2</w:t>
      </w:r>
    </w:p>
    <w:p w:rsidR="00114820" w:rsidRDefault="00114820" w:rsidP="00063C07">
      <w:pPr>
        <w:jc w:val="center"/>
        <w:rPr>
          <w:b/>
          <w:bCs/>
        </w:rPr>
      </w:pPr>
    </w:p>
    <w:p w:rsidR="00063C07" w:rsidRPr="002E5997" w:rsidRDefault="00063C07" w:rsidP="00063C07">
      <w:pPr>
        <w:jc w:val="center"/>
        <w:rPr>
          <w:b/>
          <w:bCs/>
        </w:rPr>
      </w:pPr>
      <w:r w:rsidRPr="002E5997">
        <w:rPr>
          <w:b/>
          <w:bCs/>
        </w:rPr>
        <w:t>МИНИСТЕРСТВО  ОБРАЗОВАНИЯ И НАУКИ РОССИЙСКОЙ ФЕДЕРАЦИИ</w:t>
      </w:r>
    </w:p>
    <w:p w:rsidR="00063C07" w:rsidRPr="002E5997" w:rsidRDefault="00063C07" w:rsidP="00063C07">
      <w:pPr>
        <w:jc w:val="center"/>
      </w:pPr>
    </w:p>
    <w:p w:rsidR="00063C07" w:rsidRDefault="00063C07" w:rsidP="00063C07">
      <w:pPr>
        <w:jc w:val="center"/>
        <w:rPr>
          <w:b/>
          <w:bCs/>
        </w:rPr>
      </w:pPr>
      <w:r w:rsidRPr="002E5997"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063C07" w:rsidRPr="002E5997" w:rsidRDefault="00063C07" w:rsidP="00063C07">
      <w:pPr>
        <w:jc w:val="center"/>
        <w:rPr>
          <w:b/>
          <w:bCs/>
        </w:rPr>
      </w:pPr>
      <w:r w:rsidRPr="002E5997">
        <w:rPr>
          <w:b/>
          <w:bCs/>
        </w:rPr>
        <w:t>высшего образования</w:t>
      </w:r>
    </w:p>
    <w:p w:rsidR="00063C07" w:rsidRPr="002E5997" w:rsidRDefault="00063C07" w:rsidP="00063C07">
      <w:pPr>
        <w:jc w:val="center"/>
      </w:pPr>
      <w:r w:rsidRPr="002E5997">
        <w:rPr>
          <w:b/>
          <w:bCs/>
        </w:rPr>
        <w:t>«Российский экономический университет имени Г.В. Плеханова»</w:t>
      </w:r>
    </w:p>
    <w:p w:rsidR="00063C07" w:rsidRDefault="00063C07" w:rsidP="00063C07">
      <w:pPr>
        <w:jc w:val="center"/>
        <w:rPr>
          <w:b/>
        </w:rPr>
      </w:pPr>
      <w:r w:rsidRPr="002E5997">
        <w:rPr>
          <w:b/>
        </w:rPr>
        <w:t>Пермский институт (филиал) ФГБОУ ВО «РЭУ им. Г.В. Плеханова»</w:t>
      </w:r>
    </w:p>
    <w:p w:rsidR="004D3FD3" w:rsidRDefault="004D3FD3" w:rsidP="00063C07">
      <w:pPr>
        <w:jc w:val="center"/>
        <w:rPr>
          <w:b/>
        </w:rPr>
      </w:pPr>
    </w:p>
    <w:p w:rsidR="00063C07" w:rsidRPr="002E5997" w:rsidRDefault="00063C07" w:rsidP="00063C07">
      <w:pPr>
        <w:jc w:val="center"/>
        <w:rPr>
          <w:b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63C07" w:rsidRPr="004D3FD3" w:rsidTr="004D3FD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63C07" w:rsidRPr="004D3FD3" w:rsidRDefault="00063C07" w:rsidP="003C7650">
            <w:r w:rsidRPr="004D3FD3">
              <w:t>СОГЛАСОВАНО</w:t>
            </w:r>
          </w:p>
          <w:p w:rsidR="00063C07" w:rsidRPr="004D3FD3" w:rsidRDefault="00063C07" w:rsidP="003C7650">
            <w:r w:rsidRPr="004D3FD3">
              <w:t xml:space="preserve">Председатель </w:t>
            </w:r>
            <w:proofErr w:type="gramStart"/>
            <w:r w:rsidRPr="004D3FD3">
              <w:t>Государственной</w:t>
            </w:r>
            <w:proofErr w:type="gramEnd"/>
          </w:p>
          <w:p w:rsidR="00063C07" w:rsidRPr="004D3FD3" w:rsidRDefault="004D3FD3" w:rsidP="003C7650">
            <w:r w:rsidRPr="004D3FD3">
              <w:t>э</w:t>
            </w:r>
            <w:r w:rsidR="00063C07" w:rsidRPr="004D3FD3">
              <w:t>кзаменационной комиссии</w:t>
            </w:r>
          </w:p>
          <w:p w:rsidR="00063C07" w:rsidRPr="004D3FD3" w:rsidRDefault="004D3FD3" w:rsidP="003C7650">
            <w:r w:rsidRPr="004D3FD3">
              <w:rPr>
                <w:u w:val="single"/>
              </w:rPr>
              <w:t>________________</w:t>
            </w:r>
            <w:r w:rsidR="003C7650">
              <w:rPr>
                <w:u w:val="single"/>
              </w:rPr>
              <w:t>/_______</w:t>
            </w:r>
            <w:r w:rsidR="00063C07" w:rsidRPr="004D3FD3">
              <w:rPr>
                <w:u w:val="single"/>
              </w:rPr>
              <w:t>_____</w:t>
            </w:r>
            <w:r w:rsidR="00063C07" w:rsidRPr="004D3FD3">
              <w:t>__</w:t>
            </w:r>
          </w:p>
          <w:p w:rsidR="00063C07" w:rsidRPr="004D3FD3" w:rsidRDefault="00063C07" w:rsidP="003C7650">
            <w:r w:rsidRPr="004D3FD3">
              <w:t>«</w:t>
            </w:r>
            <w:r w:rsidRPr="004D3FD3">
              <w:rPr>
                <w:u w:val="single"/>
              </w:rPr>
              <w:t>___»____________</w:t>
            </w:r>
            <w:r w:rsidRPr="004D3FD3">
              <w:t>2015 г.</w:t>
            </w:r>
          </w:p>
          <w:p w:rsidR="00063C07" w:rsidRPr="004D3FD3" w:rsidRDefault="00063C07" w:rsidP="003C7650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63C07" w:rsidRPr="004D3FD3" w:rsidRDefault="00063C07" w:rsidP="003C7650">
            <w:r w:rsidRPr="004D3FD3">
              <w:t>УТВЕРЖДАЮ</w:t>
            </w:r>
          </w:p>
          <w:p w:rsidR="004D3FD3" w:rsidRPr="004D3FD3" w:rsidRDefault="004D3FD3" w:rsidP="003C7650">
            <w:r w:rsidRPr="004D3FD3">
              <w:t>Проректор по дополнительному профессиональному образованию</w:t>
            </w:r>
          </w:p>
          <w:p w:rsidR="004D3FD3" w:rsidRPr="004D3FD3" w:rsidRDefault="004D3FD3" w:rsidP="003C7650">
            <w:r w:rsidRPr="004D3FD3">
              <w:rPr>
                <w:u w:val="single"/>
              </w:rPr>
              <w:t xml:space="preserve">   _____________</w:t>
            </w:r>
            <w:r w:rsidRPr="004D3FD3">
              <w:t>С.Р. Шибаев</w:t>
            </w:r>
          </w:p>
          <w:p w:rsidR="004D3FD3" w:rsidRPr="004D3FD3" w:rsidRDefault="004D3FD3" w:rsidP="003C7650">
            <w:r w:rsidRPr="004D3FD3">
              <w:t>«</w:t>
            </w:r>
            <w:r w:rsidRPr="004D3FD3">
              <w:rPr>
                <w:u w:val="single"/>
              </w:rPr>
              <w:t>___»____________</w:t>
            </w:r>
            <w:r w:rsidRPr="004D3FD3">
              <w:t>2015 г.</w:t>
            </w:r>
          </w:p>
          <w:p w:rsidR="004D3FD3" w:rsidRPr="004D3FD3" w:rsidRDefault="004D3FD3" w:rsidP="003C7650"/>
        </w:tc>
      </w:tr>
    </w:tbl>
    <w:p w:rsidR="00063C07" w:rsidRPr="004D3FD3" w:rsidRDefault="00063C07" w:rsidP="006F5AD3">
      <w:pPr>
        <w:pStyle w:val="5"/>
        <w:shd w:val="clear" w:color="auto" w:fill="auto"/>
        <w:spacing w:line="200" w:lineRule="exact"/>
        <w:ind w:left="20" w:firstLine="600"/>
        <w:rPr>
          <w:sz w:val="24"/>
          <w:szCs w:val="24"/>
        </w:rPr>
      </w:pPr>
    </w:p>
    <w:p w:rsidR="006F5AD3" w:rsidRPr="004D3FD3" w:rsidRDefault="006F5A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4D3FD3" w:rsidRDefault="004D3F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4D3FD3" w:rsidRDefault="004D3F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4D3FD3" w:rsidRDefault="004D3F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4D3FD3" w:rsidRDefault="004D3F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4D3FD3" w:rsidRDefault="004D3F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4D3FD3" w:rsidRDefault="004D3F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4D3FD3" w:rsidRDefault="004D3F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  <w:r w:rsidRPr="003C7650">
        <w:rPr>
          <w:b/>
          <w:sz w:val="28"/>
          <w:szCs w:val="28"/>
        </w:rPr>
        <w:t>ПРОГРАММА</w:t>
      </w: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  <w:r w:rsidRPr="003C7650">
        <w:rPr>
          <w:b/>
          <w:sz w:val="28"/>
          <w:szCs w:val="28"/>
        </w:rPr>
        <w:t>ГОСУДАРСТВЕННОЙ ИТОГОВОЙ АТТЕСТАЦИИ</w:t>
      </w: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  <w:r w:rsidRPr="003C7650">
        <w:rPr>
          <w:b/>
          <w:sz w:val="28"/>
          <w:szCs w:val="28"/>
        </w:rPr>
        <w:t>ВЫПУСКНИКОВ</w:t>
      </w: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  <w:r w:rsidRPr="003C7650">
        <w:rPr>
          <w:sz w:val="28"/>
          <w:szCs w:val="28"/>
        </w:rPr>
        <w:t>Специальность</w:t>
      </w:r>
      <w:r w:rsidRPr="003C7650">
        <w:rPr>
          <w:b/>
          <w:sz w:val="28"/>
          <w:szCs w:val="28"/>
        </w:rPr>
        <w:t xml:space="preserve"> </w:t>
      </w:r>
      <w:r w:rsidR="00AA7153">
        <w:rPr>
          <w:b/>
          <w:sz w:val="28"/>
          <w:szCs w:val="28"/>
        </w:rPr>
        <w:t>38</w:t>
      </w:r>
      <w:r w:rsidR="001A4DC8">
        <w:rPr>
          <w:b/>
          <w:sz w:val="28"/>
          <w:szCs w:val="28"/>
        </w:rPr>
        <w:t>.0</w:t>
      </w:r>
      <w:r w:rsidR="00AA7153">
        <w:rPr>
          <w:b/>
          <w:sz w:val="28"/>
          <w:szCs w:val="28"/>
        </w:rPr>
        <w:t>2</w:t>
      </w:r>
      <w:r w:rsidR="001A4DC8">
        <w:rPr>
          <w:b/>
          <w:sz w:val="28"/>
          <w:szCs w:val="28"/>
        </w:rPr>
        <w:t>.0</w:t>
      </w:r>
      <w:r w:rsidR="00A57B63">
        <w:rPr>
          <w:b/>
          <w:sz w:val="28"/>
          <w:szCs w:val="28"/>
        </w:rPr>
        <w:t>2</w:t>
      </w:r>
      <w:r w:rsidRPr="003C7650">
        <w:rPr>
          <w:b/>
          <w:sz w:val="28"/>
          <w:szCs w:val="28"/>
        </w:rPr>
        <w:t xml:space="preserve"> «</w:t>
      </w:r>
      <w:r w:rsidR="00A57B63">
        <w:rPr>
          <w:b/>
          <w:sz w:val="28"/>
          <w:szCs w:val="28"/>
        </w:rPr>
        <w:t>Страховое дел</w:t>
      </w:r>
      <w:proofErr w:type="gramStart"/>
      <w:r w:rsidR="00A57B63">
        <w:rPr>
          <w:b/>
          <w:sz w:val="28"/>
          <w:szCs w:val="28"/>
        </w:rPr>
        <w:t>о</w:t>
      </w:r>
      <w:r w:rsidR="00177308">
        <w:rPr>
          <w:b/>
          <w:sz w:val="28"/>
          <w:szCs w:val="28"/>
        </w:rPr>
        <w:t>(</w:t>
      </w:r>
      <w:proofErr w:type="gramEnd"/>
      <w:r w:rsidR="00177308">
        <w:rPr>
          <w:b/>
          <w:sz w:val="28"/>
          <w:szCs w:val="28"/>
        </w:rPr>
        <w:t>по отраслям)</w:t>
      </w:r>
      <w:r w:rsidRPr="003C7650">
        <w:rPr>
          <w:b/>
          <w:sz w:val="28"/>
          <w:szCs w:val="28"/>
        </w:rPr>
        <w:t>»</w:t>
      </w:r>
    </w:p>
    <w:p w:rsidR="004D3FD3" w:rsidRDefault="004D3FD3" w:rsidP="003C7650">
      <w:pPr>
        <w:jc w:val="center"/>
        <w:rPr>
          <w:b/>
          <w:sz w:val="28"/>
          <w:szCs w:val="28"/>
        </w:rPr>
      </w:pPr>
      <w:r w:rsidRPr="003C7650">
        <w:rPr>
          <w:b/>
          <w:sz w:val="28"/>
          <w:szCs w:val="28"/>
        </w:rPr>
        <w:t>(базовый уровень)</w:t>
      </w: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AA7153" w:rsidRDefault="00AA7153" w:rsidP="003C7650">
      <w:pPr>
        <w:jc w:val="center"/>
        <w:rPr>
          <w:b/>
          <w:sz w:val="28"/>
          <w:szCs w:val="28"/>
        </w:rPr>
      </w:pPr>
    </w:p>
    <w:p w:rsidR="00AA7153" w:rsidRDefault="00AA7153" w:rsidP="003C7650">
      <w:pPr>
        <w:jc w:val="center"/>
        <w:rPr>
          <w:b/>
          <w:sz w:val="28"/>
          <w:szCs w:val="28"/>
        </w:rPr>
      </w:pPr>
    </w:p>
    <w:p w:rsidR="00703342" w:rsidRDefault="00703342" w:rsidP="003C7650">
      <w:pPr>
        <w:jc w:val="center"/>
        <w:rPr>
          <w:b/>
          <w:sz w:val="28"/>
          <w:szCs w:val="28"/>
        </w:rPr>
      </w:pPr>
    </w:p>
    <w:p w:rsidR="00AA7153" w:rsidRDefault="00AA7153" w:rsidP="003C765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52CB" w:rsidTr="005152CB">
        <w:tc>
          <w:tcPr>
            <w:tcW w:w="4785" w:type="dxa"/>
          </w:tcPr>
          <w:p w:rsidR="00177308" w:rsidRDefault="00177308" w:rsidP="002624E3">
            <w:pPr>
              <w:rPr>
                <w:b/>
              </w:rPr>
            </w:pPr>
          </w:p>
          <w:p w:rsidR="005152CB" w:rsidRPr="005152CB" w:rsidRDefault="005152CB" w:rsidP="002624E3">
            <w:pPr>
              <w:rPr>
                <w:b/>
              </w:rPr>
            </w:pPr>
            <w:r w:rsidRPr="005152CB">
              <w:rPr>
                <w:b/>
              </w:rPr>
              <w:lastRenderedPageBreak/>
              <w:t>ОДОБРЕНА:</w:t>
            </w:r>
          </w:p>
          <w:p w:rsidR="005152CB" w:rsidRPr="005152CB" w:rsidRDefault="005152CB" w:rsidP="002624E3">
            <w:r w:rsidRPr="005152CB">
              <w:t>Методическим советом</w:t>
            </w:r>
          </w:p>
          <w:p w:rsidR="005152CB" w:rsidRPr="005152CB" w:rsidRDefault="005152CB" w:rsidP="002624E3">
            <w:pPr>
              <w:rPr>
                <w:b/>
              </w:rPr>
            </w:pPr>
            <w:r w:rsidRPr="005152CB">
              <w:rPr>
                <w:b/>
              </w:rPr>
              <w:t>Протокол №___</w:t>
            </w:r>
          </w:p>
          <w:p w:rsidR="005152CB" w:rsidRPr="005152CB" w:rsidRDefault="005152CB" w:rsidP="002624E3">
            <w:pPr>
              <w:rPr>
                <w:b/>
              </w:rPr>
            </w:pPr>
            <w:r w:rsidRPr="005152CB">
              <w:rPr>
                <w:b/>
              </w:rPr>
              <w:t>от «___»___________201_года</w:t>
            </w:r>
          </w:p>
          <w:p w:rsidR="005152CB" w:rsidRPr="005152CB" w:rsidRDefault="005152CB" w:rsidP="002624E3">
            <w:pPr>
              <w:rPr>
                <w:b/>
              </w:rPr>
            </w:pPr>
          </w:p>
          <w:p w:rsidR="005152CB" w:rsidRPr="005152CB" w:rsidRDefault="005152CB" w:rsidP="002624E3">
            <w:pPr>
              <w:rPr>
                <w:b/>
              </w:rPr>
            </w:pPr>
          </w:p>
          <w:p w:rsidR="005152CB" w:rsidRPr="005152CB" w:rsidRDefault="005152CB" w:rsidP="002624E3">
            <w:pPr>
              <w:rPr>
                <w:b/>
              </w:rPr>
            </w:pPr>
          </w:p>
          <w:p w:rsidR="005152CB" w:rsidRPr="005152CB" w:rsidRDefault="005152CB" w:rsidP="002624E3">
            <w:pPr>
              <w:rPr>
                <w:b/>
              </w:rPr>
            </w:pPr>
          </w:p>
          <w:p w:rsidR="005152CB" w:rsidRPr="005152CB" w:rsidRDefault="005152CB" w:rsidP="002624E3">
            <w:pPr>
              <w:rPr>
                <w:b/>
              </w:rPr>
            </w:pPr>
            <w:r w:rsidRPr="005152CB">
              <w:rPr>
                <w:b/>
              </w:rPr>
              <w:t>Рассмотрено</w:t>
            </w:r>
          </w:p>
          <w:p w:rsidR="005152CB" w:rsidRPr="005152CB" w:rsidRDefault="005152CB" w:rsidP="005152CB">
            <w:pPr>
              <w:rPr>
                <w:spacing w:val="-10"/>
              </w:rPr>
            </w:pPr>
            <w:r w:rsidRPr="005152CB">
              <w:rPr>
                <w:spacing w:val="-10"/>
              </w:rPr>
              <w:t>на заседании ЦМК профессиональных, специальных  дисциплин и профессиональных модулей</w:t>
            </w:r>
          </w:p>
          <w:p w:rsidR="005152CB" w:rsidRPr="005152CB" w:rsidRDefault="005152CB" w:rsidP="005152CB">
            <w:pPr>
              <w:rPr>
                <w:b/>
                <w:spacing w:val="-10"/>
              </w:rPr>
            </w:pPr>
            <w:r w:rsidRPr="005152CB">
              <w:rPr>
                <w:spacing w:val="-10"/>
              </w:rPr>
              <w:t>Протокол № __ от «____» _____</w:t>
            </w:r>
            <w:r>
              <w:rPr>
                <w:spacing w:val="-10"/>
              </w:rPr>
              <w:t>____</w:t>
            </w:r>
            <w:r w:rsidRPr="005152CB">
              <w:rPr>
                <w:spacing w:val="-10"/>
              </w:rPr>
              <w:t>_ 201__ г.</w:t>
            </w:r>
          </w:p>
          <w:p w:rsidR="005152CB" w:rsidRPr="005152CB" w:rsidRDefault="005152CB" w:rsidP="005152CB">
            <w:pPr>
              <w:rPr>
                <w:spacing w:val="-10"/>
              </w:rPr>
            </w:pPr>
            <w:r w:rsidRPr="005152CB">
              <w:t>Председатель комиссии ___________________</w:t>
            </w:r>
            <w:r>
              <w:t>Г.Н. Киселёва</w:t>
            </w:r>
          </w:p>
          <w:p w:rsidR="005152CB" w:rsidRPr="002624E3" w:rsidRDefault="005152CB" w:rsidP="002624E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77308" w:rsidRDefault="00177308" w:rsidP="00687825"/>
          <w:p w:rsidR="005152CB" w:rsidRDefault="005152CB" w:rsidP="00687825">
            <w:proofErr w:type="gramStart"/>
            <w:r>
              <w:lastRenderedPageBreak/>
              <w:t>Разработана</w:t>
            </w:r>
            <w:proofErr w:type="gramEnd"/>
            <w:r>
              <w:t xml:space="preserve"> на основе Федерального государственного образовательного стандарта по специальности среднего профессионального образования  </w:t>
            </w:r>
          </w:p>
          <w:p w:rsidR="005152CB" w:rsidRDefault="00AA7153" w:rsidP="00687825">
            <w:pPr>
              <w:rPr>
                <w:b/>
              </w:rPr>
            </w:pPr>
            <w:r>
              <w:rPr>
                <w:b/>
              </w:rPr>
              <w:t>38.02.01</w:t>
            </w:r>
            <w:r w:rsidR="005152CB">
              <w:rPr>
                <w:b/>
              </w:rPr>
              <w:t xml:space="preserve"> «</w:t>
            </w:r>
            <w:r>
              <w:rPr>
                <w:b/>
              </w:rPr>
              <w:t>Экономика и бухгалтерский учет (по отраслям)</w:t>
            </w:r>
            <w:r w:rsidR="005152CB">
              <w:rPr>
                <w:b/>
              </w:rPr>
              <w:t>»</w:t>
            </w:r>
          </w:p>
          <w:p w:rsidR="005152CB" w:rsidRDefault="005152CB" w:rsidP="00687825">
            <w:pPr>
              <w:jc w:val="both"/>
            </w:pPr>
          </w:p>
          <w:p w:rsidR="005152CB" w:rsidRDefault="005152CB" w:rsidP="00687825">
            <w:pPr>
              <w:jc w:val="both"/>
            </w:pPr>
          </w:p>
          <w:p w:rsidR="005152CB" w:rsidRDefault="005152CB" w:rsidP="00687825">
            <w:pPr>
              <w:jc w:val="both"/>
            </w:pPr>
          </w:p>
          <w:p w:rsidR="005152CB" w:rsidRDefault="005152CB" w:rsidP="00687825">
            <w:pPr>
              <w:jc w:val="both"/>
              <w:rPr>
                <w:b/>
              </w:rPr>
            </w:pPr>
            <w:r>
              <w:rPr>
                <w:b/>
              </w:rPr>
              <w:t>Заместитель директора по СПО</w:t>
            </w:r>
          </w:p>
          <w:p w:rsidR="005152CB" w:rsidRDefault="005152CB" w:rsidP="00687825">
            <w:pPr>
              <w:jc w:val="both"/>
              <w:rPr>
                <w:b/>
              </w:rPr>
            </w:pPr>
          </w:p>
          <w:p w:rsidR="005152CB" w:rsidRDefault="005152CB" w:rsidP="00687825">
            <w:pPr>
              <w:jc w:val="both"/>
              <w:rPr>
                <w:b/>
              </w:rPr>
            </w:pPr>
          </w:p>
          <w:p w:rsidR="005152CB" w:rsidRDefault="005152CB" w:rsidP="00687825">
            <w:pPr>
              <w:jc w:val="both"/>
              <w:rPr>
                <w:b/>
              </w:rPr>
            </w:pPr>
            <w:r>
              <w:rPr>
                <w:b/>
              </w:rPr>
              <w:t xml:space="preserve">_______________А.Н. </w:t>
            </w:r>
            <w:proofErr w:type="spellStart"/>
            <w:r>
              <w:rPr>
                <w:b/>
              </w:rPr>
              <w:t>Плотинская</w:t>
            </w:r>
            <w:proofErr w:type="spellEnd"/>
          </w:p>
          <w:p w:rsidR="005152CB" w:rsidRPr="005152CB" w:rsidRDefault="005152CB" w:rsidP="005152CB">
            <w:pPr>
              <w:jc w:val="both"/>
              <w:rPr>
                <w:b/>
              </w:rPr>
            </w:pPr>
            <w:r>
              <w:rPr>
                <w:b/>
              </w:rPr>
              <w:t>«____»_________________201___ г.</w:t>
            </w:r>
          </w:p>
        </w:tc>
      </w:tr>
    </w:tbl>
    <w:p w:rsidR="002624E3" w:rsidRDefault="002624E3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AD6433">
      <w:pPr>
        <w:rPr>
          <w:b/>
          <w:sz w:val="28"/>
          <w:szCs w:val="28"/>
        </w:rPr>
      </w:pPr>
    </w:p>
    <w:p w:rsidR="00177308" w:rsidRDefault="00177308" w:rsidP="00AD6433">
      <w:pPr>
        <w:rPr>
          <w:b/>
          <w:sz w:val="28"/>
          <w:szCs w:val="28"/>
        </w:rPr>
      </w:pPr>
    </w:p>
    <w:p w:rsidR="00177308" w:rsidRDefault="00177308" w:rsidP="00AD6433">
      <w:pPr>
        <w:rPr>
          <w:b/>
          <w:sz w:val="28"/>
          <w:szCs w:val="28"/>
        </w:rPr>
      </w:pPr>
    </w:p>
    <w:p w:rsidR="00177308" w:rsidRDefault="00177308" w:rsidP="00AD6433">
      <w:pPr>
        <w:rPr>
          <w:b/>
          <w:sz w:val="28"/>
          <w:szCs w:val="28"/>
        </w:rPr>
      </w:pPr>
    </w:p>
    <w:p w:rsidR="00177308" w:rsidRDefault="00177308" w:rsidP="00AD6433">
      <w:pPr>
        <w:rPr>
          <w:b/>
          <w:sz w:val="28"/>
          <w:szCs w:val="28"/>
        </w:rPr>
      </w:pPr>
    </w:p>
    <w:p w:rsidR="00177308" w:rsidRDefault="00177308" w:rsidP="00AD6433">
      <w:pPr>
        <w:rPr>
          <w:b/>
          <w:sz w:val="28"/>
          <w:szCs w:val="28"/>
        </w:rPr>
      </w:pPr>
    </w:p>
    <w:p w:rsidR="00177308" w:rsidRDefault="00177308" w:rsidP="00AD6433">
      <w:pPr>
        <w:rPr>
          <w:b/>
          <w:sz w:val="28"/>
          <w:szCs w:val="28"/>
        </w:rPr>
      </w:pPr>
    </w:p>
    <w:p w:rsidR="00177308" w:rsidRDefault="00177308" w:rsidP="00AD6433">
      <w:pPr>
        <w:rPr>
          <w:b/>
          <w:sz w:val="28"/>
          <w:szCs w:val="28"/>
        </w:rPr>
      </w:pPr>
    </w:p>
    <w:p w:rsidR="00177308" w:rsidRDefault="00177308" w:rsidP="00AD6433">
      <w:pPr>
        <w:rPr>
          <w:b/>
          <w:sz w:val="28"/>
          <w:szCs w:val="28"/>
        </w:rPr>
      </w:pPr>
    </w:p>
    <w:p w:rsidR="00177308" w:rsidRDefault="00177308" w:rsidP="00AD6433">
      <w:pPr>
        <w:rPr>
          <w:b/>
          <w:sz w:val="28"/>
          <w:szCs w:val="28"/>
        </w:rPr>
      </w:pPr>
    </w:p>
    <w:p w:rsidR="00AD6433" w:rsidRDefault="00AD6433" w:rsidP="00AD6433">
      <w:pPr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AA7153" w:rsidRDefault="00AA7153" w:rsidP="003C7650">
      <w:pPr>
        <w:jc w:val="center"/>
        <w:rPr>
          <w:b/>
          <w:sz w:val="28"/>
          <w:szCs w:val="28"/>
        </w:rPr>
      </w:pPr>
    </w:p>
    <w:p w:rsidR="00AA7153" w:rsidRDefault="00AA7153" w:rsidP="003C7650">
      <w:pPr>
        <w:jc w:val="center"/>
        <w:rPr>
          <w:b/>
          <w:sz w:val="28"/>
          <w:szCs w:val="28"/>
        </w:rPr>
      </w:pPr>
    </w:p>
    <w:p w:rsidR="00AA7153" w:rsidRDefault="00AA7153" w:rsidP="003C7650">
      <w:pPr>
        <w:jc w:val="center"/>
        <w:rPr>
          <w:b/>
          <w:sz w:val="28"/>
          <w:szCs w:val="28"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AD6433" w:rsidRDefault="00AD6433" w:rsidP="00AD6433">
      <w:pPr>
        <w:spacing w:line="322" w:lineRule="exact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250"/>
      </w:tblGrid>
      <w:tr w:rsidR="00AD6433" w:rsidTr="00AD6433">
        <w:tc>
          <w:tcPr>
            <w:tcW w:w="8897" w:type="dxa"/>
          </w:tcPr>
          <w:p w:rsidR="00AD6433" w:rsidRPr="00AD6433" w:rsidRDefault="00AD6433" w:rsidP="00AD6433">
            <w:pPr>
              <w:pStyle w:val="a4"/>
              <w:spacing w:line="322" w:lineRule="exact"/>
              <w:ind w:left="0"/>
              <w:jc w:val="both"/>
            </w:pPr>
            <w:r>
              <w:t>1.</w:t>
            </w:r>
            <w:r w:rsidRPr="00AD6433">
              <w:t>Пояснительная записка</w:t>
            </w:r>
            <w:r>
              <w:t>………………………………………………………………….</w:t>
            </w:r>
          </w:p>
        </w:tc>
        <w:tc>
          <w:tcPr>
            <w:tcW w:w="1250" w:type="dxa"/>
          </w:tcPr>
          <w:p w:rsidR="00AD6433" w:rsidRDefault="00AD6433" w:rsidP="00AD6433">
            <w:pPr>
              <w:spacing w:line="322" w:lineRule="exact"/>
              <w:jc w:val="center"/>
              <w:rPr>
                <w:b/>
              </w:rPr>
            </w:pPr>
          </w:p>
        </w:tc>
      </w:tr>
      <w:tr w:rsidR="00AD6433" w:rsidTr="00AD6433">
        <w:tc>
          <w:tcPr>
            <w:tcW w:w="8897" w:type="dxa"/>
          </w:tcPr>
          <w:p w:rsidR="00AD6433" w:rsidRPr="00AD6433" w:rsidRDefault="00AD6433" w:rsidP="00AD6433">
            <w:pPr>
              <w:spacing w:line="322" w:lineRule="exact"/>
              <w:jc w:val="both"/>
            </w:pPr>
            <w:r>
              <w:t>2.Паспорт программы государственной итоговой аттестации…………………………</w:t>
            </w:r>
          </w:p>
        </w:tc>
        <w:tc>
          <w:tcPr>
            <w:tcW w:w="1250" w:type="dxa"/>
          </w:tcPr>
          <w:p w:rsidR="00AD6433" w:rsidRDefault="00AD6433" w:rsidP="00AD6433">
            <w:pPr>
              <w:spacing w:line="322" w:lineRule="exact"/>
              <w:jc w:val="center"/>
              <w:rPr>
                <w:b/>
              </w:rPr>
            </w:pPr>
          </w:p>
        </w:tc>
      </w:tr>
      <w:tr w:rsidR="00AD6433" w:rsidTr="00AD6433">
        <w:tc>
          <w:tcPr>
            <w:tcW w:w="8897" w:type="dxa"/>
          </w:tcPr>
          <w:p w:rsidR="00AD6433" w:rsidRPr="00AD6433" w:rsidRDefault="00AD6433" w:rsidP="00AD6433">
            <w:pPr>
              <w:spacing w:line="322" w:lineRule="exact"/>
              <w:jc w:val="both"/>
            </w:pPr>
            <w:r>
              <w:t>3.Струтура и содержание государственной итоговой аттестации……………………..</w:t>
            </w:r>
          </w:p>
        </w:tc>
        <w:tc>
          <w:tcPr>
            <w:tcW w:w="1250" w:type="dxa"/>
          </w:tcPr>
          <w:p w:rsidR="00AD6433" w:rsidRDefault="00AD6433" w:rsidP="00AD6433">
            <w:pPr>
              <w:spacing w:line="322" w:lineRule="exact"/>
              <w:jc w:val="center"/>
              <w:rPr>
                <w:b/>
              </w:rPr>
            </w:pPr>
          </w:p>
        </w:tc>
      </w:tr>
      <w:tr w:rsidR="00AD6433" w:rsidTr="00AD6433">
        <w:tc>
          <w:tcPr>
            <w:tcW w:w="8897" w:type="dxa"/>
          </w:tcPr>
          <w:p w:rsidR="00AD6433" w:rsidRPr="00AD6433" w:rsidRDefault="00AD6433" w:rsidP="00AD6433">
            <w:pPr>
              <w:spacing w:line="322" w:lineRule="exact"/>
              <w:jc w:val="both"/>
            </w:pPr>
            <w:r>
              <w:t xml:space="preserve">4.Условия реализации государственной итоговой аттестации………………………… </w:t>
            </w:r>
          </w:p>
        </w:tc>
        <w:tc>
          <w:tcPr>
            <w:tcW w:w="1250" w:type="dxa"/>
          </w:tcPr>
          <w:p w:rsidR="00AD6433" w:rsidRDefault="00AD6433" w:rsidP="00AD6433">
            <w:pPr>
              <w:spacing w:line="322" w:lineRule="exact"/>
              <w:jc w:val="center"/>
              <w:rPr>
                <w:b/>
              </w:rPr>
            </w:pPr>
          </w:p>
        </w:tc>
      </w:tr>
      <w:tr w:rsidR="00AD6433" w:rsidTr="00AD6433">
        <w:tc>
          <w:tcPr>
            <w:tcW w:w="8897" w:type="dxa"/>
          </w:tcPr>
          <w:p w:rsidR="00AD6433" w:rsidRPr="00AD6433" w:rsidRDefault="00AD6433" w:rsidP="00AD6433">
            <w:pPr>
              <w:spacing w:line="322" w:lineRule="exact"/>
              <w:jc w:val="both"/>
            </w:pPr>
            <w:r>
              <w:t>5.Оценка результатов государственной итоговой аттестации…………………………</w:t>
            </w:r>
          </w:p>
        </w:tc>
        <w:tc>
          <w:tcPr>
            <w:tcW w:w="1250" w:type="dxa"/>
          </w:tcPr>
          <w:p w:rsidR="00AD6433" w:rsidRDefault="00AD6433" w:rsidP="00AD6433">
            <w:pPr>
              <w:spacing w:line="322" w:lineRule="exact"/>
              <w:jc w:val="center"/>
              <w:rPr>
                <w:b/>
              </w:rPr>
            </w:pPr>
          </w:p>
        </w:tc>
      </w:tr>
    </w:tbl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177308" w:rsidRDefault="00177308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A7153" w:rsidRDefault="00AA7153" w:rsidP="00AD6433">
      <w:pPr>
        <w:spacing w:line="322" w:lineRule="exact"/>
        <w:jc w:val="center"/>
        <w:rPr>
          <w:b/>
        </w:rPr>
      </w:pPr>
    </w:p>
    <w:p w:rsidR="00AA7153" w:rsidRDefault="00AA7153" w:rsidP="00AD6433">
      <w:pPr>
        <w:spacing w:line="322" w:lineRule="exact"/>
        <w:jc w:val="center"/>
        <w:rPr>
          <w:b/>
        </w:rPr>
      </w:pPr>
    </w:p>
    <w:p w:rsidR="00AA7153" w:rsidRDefault="00AA7153" w:rsidP="00AD6433">
      <w:pPr>
        <w:spacing w:line="322" w:lineRule="exact"/>
        <w:jc w:val="center"/>
        <w:rPr>
          <w:b/>
        </w:rPr>
      </w:pPr>
    </w:p>
    <w:p w:rsidR="00AA7153" w:rsidRDefault="00AA7153" w:rsidP="00AD6433">
      <w:pPr>
        <w:spacing w:line="322" w:lineRule="exact"/>
        <w:jc w:val="center"/>
        <w:rPr>
          <w:b/>
        </w:rPr>
      </w:pPr>
    </w:p>
    <w:p w:rsidR="00AA7153" w:rsidRDefault="00AA7153" w:rsidP="00AD6433">
      <w:pPr>
        <w:spacing w:line="322" w:lineRule="exact"/>
        <w:jc w:val="center"/>
        <w:rPr>
          <w:b/>
        </w:rPr>
      </w:pPr>
    </w:p>
    <w:p w:rsidR="00AD6433" w:rsidRPr="00AD6433" w:rsidRDefault="00AD6433" w:rsidP="00AD6433">
      <w:pPr>
        <w:spacing w:line="322" w:lineRule="exact"/>
        <w:jc w:val="center"/>
        <w:rPr>
          <w:b/>
        </w:rPr>
      </w:pPr>
      <w:r w:rsidRPr="00AD6433">
        <w:rPr>
          <w:b/>
        </w:rPr>
        <w:lastRenderedPageBreak/>
        <w:t>Пояснительная записка</w:t>
      </w:r>
    </w:p>
    <w:p w:rsidR="00AD6433" w:rsidRDefault="00AD6433" w:rsidP="00AD6433">
      <w:pPr>
        <w:spacing w:line="322" w:lineRule="exact"/>
        <w:ind w:left="20" w:right="20" w:firstLine="689"/>
        <w:jc w:val="both"/>
      </w:pPr>
      <w:proofErr w:type="gramStart"/>
      <w:r>
        <w:t>Программа государственной итоговой аттестации разработана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№ 968 от 16 августа 2013 года и нормативно-правовому регулированию в сфере образования, определенного в соответствии со статьей 59 Федерального закона РФ «Об образовании в Российской Федерации» от 29 декабря 2012г.</w:t>
      </w:r>
      <w:proofErr w:type="gramEnd"/>
      <w:r>
        <w:t xml:space="preserve"> </w:t>
      </w:r>
      <w:proofErr w:type="gramStart"/>
      <w:r>
        <w:rPr>
          <w:lang w:val="en-US"/>
        </w:rPr>
        <w:t>N</w:t>
      </w:r>
      <w:r w:rsidRPr="0032759E">
        <w:t xml:space="preserve"> </w:t>
      </w:r>
      <w:r>
        <w:t>273-ФЗ.</w:t>
      </w:r>
      <w:proofErr w:type="gramEnd"/>
    </w:p>
    <w:p w:rsidR="001A4DC8" w:rsidRDefault="001A4DC8" w:rsidP="001A4DC8">
      <w:pPr>
        <w:spacing w:line="322" w:lineRule="exact"/>
        <w:ind w:left="20" w:right="20" w:firstLine="689"/>
        <w:jc w:val="both"/>
      </w:pPr>
      <w:r>
        <w:t xml:space="preserve">Целью Государственной (Итоговой) Аттестации по специальности </w:t>
      </w:r>
      <w:r w:rsidR="003F24A5">
        <w:t>38</w:t>
      </w:r>
      <w:r>
        <w:t>.02.0</w:t>
      </w:r>
      <w:r w:rsidR="00A57B63">
        <w:t>2</w:t>
      </w:r>
      <w:r>
        <w:t xml:space="preserve"> </w:t>
      </w:r>
      <w:r w:rsidR="00A57B63">
        <w:t>Страховое дело</w:t>
      </w:r>
      <w:r w:rsidR="00177308">
        <w:t xml:space="preserve"> (по отраслям)</w:t>
      </w:r>
      <w:r>
        <w:t xml:space="preserve"> является установление соответствия уровня, и качества подготовки выпускника Федеральному Государственному образовательному стандарту среднего профессионального образования в части государственных требований к результатам </w:t>
      </w:r>
      <w:proofErr w:type="gramStart"/>
      <w:r>
        <w:t>освоения программы подготовки специалистов среднего звена</w:t>
      </w:r>
      <w:proofErr w:type="gramEnd"/>
      <w:r>
        <w:t xml:space="preserve">. </w:t>
      </w:r>
    </w:p>
    <w:p w:rsidR="001A4DC8" w:rsidRDefault="001A4DC8" w:rsidP="001A4DC8">
      <w:pPr>
        <w:spacing w:line="322" w:lineRule="exact"/>
        <w:ind w:left="20" w:right="20" w:firstLine="689"/>
        <w:jc w:val="both"/>
      </w:pPr>
      <w:r>
        <w:t xml:space="preserve">К государственной (итоговой) аттестации допускаются лица, выполнившие требования, предусмотренные курсом обучения специальности </w:t>
      </w:r>
      <w:r w:rsidR="003F24A5">
        <w:t>38</w:t>
      </w:r>
      <w:r>
        <w:t>.02.0</w:t>
      </w:r>
      <w:r w:rsidR="00A57B63">
        <w:t>2</w:t>
      </w:r>
      <w:r>
        <w:t xml:space="preserve"> </w:t>
      </w:r>
      <w:r w:rsidR="00A57B63">
        <w:t>Страховое дело</w:t>
      </w:r>
      <w:r w:rsidR="003F24A5">
        <w:t xml:space="preserve"> </w:t>
      </w:r>
      <w:r w:rsidR="00177308">
        <w:t xml:space="preserve"> (по отраслям)</w:t>
      </w:r>
      <w:r>
        <w:t xml:space="preserve">  и успешно прошедшие все промежуточные аттестационные испытания, предусмотренные учебным планом</w:t>
      </w:r>
      <w:r w:rsidR="00596C7B">
        <w:t>.</w:t>
      </w:r>
      <w:r>
        <w:t xml:space="preserve">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1A4DC8" w:rsidRDefault="001A4DC8" w:rsidP="001A4DC8">
      <w:pPr>
        <w:spacing w:line="322" w:lineRule="exact"/>
        <w:ind w:left="20" w:right="20" w:firstLine="689"/>
        <w:jc w:val="both"/>
      </w:pPr>
      <w:r>
        <w:t>Объем времени на подготовку и проведение государственной (итоговой) аттестации – 6 недель, что соответствует Федеральному государственному образовательному стандарту.</w:t>
      </w:r>
    </w:p>
    <w:p w:rsidR="001A4DC8" w:rsidRDefault="001A4DC8" w:rsidP="001A4DC8">
      <w:pPr>
        <w:spacing w:line="322" w:lineRule="exact"/>
        <w:ind w:left="20" w:right="20" w:firstLine="689"/>
        <w:jc w:val="both"/>
      </w:pPr>
      <w:r>
        <w:t>Срок проведения государственной (итоговой) аттестации – июнь 2016 г., что соответствует учебному плану</w:t>
      </w:r>
      <w:proofErr w:type="gramStart"/>
      <w:r>
        <w:t xml:space="preserve"> .</w:t>
      </w:r>
      <w:proofErr w:type="gramEnd"/>
      <w:r>
        <w:t xml:space="preserve"> </w:t>
      </w:r>
    </w:p>
    <w:p w:rsidR="001A4DC8" w:rsidRDefault="001A4DC8" w:rsidP="001A4DC8">
      <w:pPr>
        <w:spacing w:line="322" w:lineRule="exact"/>
        <w:ind w:left="20" w:right="20" w:firstLine="689"/>
        <w:jc w:val="both"/>
      </w:pPr>
      <w:r>
        <w:t xml:space="preserve">Экзаменационные материалы полностью отражают объем проверяемых теоретических знаний и практических умений выпускника в соответствии с требованиями к результатам </w:t>
      </w:r>
      <w:proofErr w:type="gramStart"/>
      <w:r>
        <w:t>освоения программы подготовки специалистов среднего звена</w:t>
      </w:r>
      <w:proofErr w:type="gramEnd"/>
      <w:r>
        <w:t>.</w:t>
      </w:r>
    </w:p>
    <w:p w:rsidR="00AD6433" w:rsidRDefault="00AD6433" w:rsidP="00AD6433">
      <w:pPr>
        <w:spacing w:line="322" w:lineRule="exact"/>
        <w:ind w:left="20" w:right="20" w:firstLine="689"/>
        <w:jc w:val="both"/>
      </w:pPr>
      <w:r>
        <w:t xml:space="preserve">Государственная итоговая аттестация проводится государственной экзаменационной комиссией в целях </w:t>
      </w:r>
      <w:proofErr w:type="gramStart"/>
      <w:r>
        <w:t>определения соответствия результатов освоения обучающихся основных образовательных программ</w:t>
      </w:r>
      <w:proofErr w:type="gramEnd"/>
      <w:r>
        <w:t xml:space="preserve"> соответствующим требованиям федерального государственного образовательного стандарта.</w:t>
      </w:r>
    </w:p>
    <w:p w:rsidR="00AD6433" w:rsidRDefault="00AD6433" w:rsidP="00AD6433">
      <w:pPr>
        <w:spacing w:line="322" w:lineRule="exact"/>
        <w:ind w:left="20" w:right="20" w:firstLine="689"/>
        <w:jc w:val="both"/>
      </w:pPr>
      <w:r>
        <w:t xml:space="preserve">Видом государственной итоговой аттестации выпускников специальности СПО </w:t>
      </w:r>
      <w:r w:rsidR="00E87C13">
        <w:t>38</w:t>
      </w:r>
      <w:r w:rsidR="001A4DC8">
        <w:t>.02.0</w:t>
      </w:r>
      <w:r w:rsidR="00A57B63">
        <w:t>2</w:t>
      </w:r>
      <w:r>
        <w:t xml:space="preserve"> «</w:t>
      </w:r>
      <w:r w:rsidR="00A57B63">
        <w:t>Страховое дело</w:t>
      </w:r>
      <w:r w:rsidR="00E87C13">
        <w:t xml:space="preserve"> </w:t>
      </w:r>
      <w:r w:rsidR="00177308">
        <w:t>(по отраслям)</w:t>
      </w:r>
      <w:r>
        <w:t>»  является выпускная квалификационная работа (ВКР).</w:t>
      </w:r>
    </w:p>
    <w:p w:rsidR="00AD6433" w:rsidRDefault="00AD6433" w:rsidP="00AD6433">
      <w:pPr>
        <w:spacing w:line="322" w:lineRule="exact"/>
        <w:ind w:left="20" w:right="20" w:firstLine="689"/>
        <w:jc w:val="both"/>
      </w:pPr>
      <w: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44"/>
        </w:tabs>
        <w:spacing w:line="326" w:lineRule="exact"/>
        <w:ind w:left="20" w:right="20" w:firstLine="689"/>
        <w:jc w:val="both"/>
      </w:pPr>
      <w:r>
        <w:t>ориентирует каждого преподавателя и обучающегося на конечный результат;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44"/>
        </w:tabs>
        <w:spacing w:line="317" w:lineRule="exact"/>
        <w:ind w:left="20" w:right="20" w:firstLine="689"/>
        <w:jc w:val="both"/>
      </w:pPr>
      <w: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44"/>
        </w:tabs>
        <w:spacing w:line="326" w:lineRule="exact"/>
        <w:ind w:left="20" w:right="20" w:firstLine="689"/>
        <w:jc w:val="both"/>
      </w:pPr>
      <w:r>
        <w:t xml:space="preserve">систематизирует знания, умения и опыт, полученные </w:t>
      </w:r>
      <w:proofErr w:type="gramStart"/>
      <w:r>
        <w:t>обучающимися</w:t>
      </w:r>
      <w:proofErr w:type="gramEnd"/>
      <w:r>
        <w:t xml:space="preserve"> во время обучения и во время прохождения производственной практики;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44"/>
        </w:tabs>
        <w:spacing w:line="326" w:lineRule="exact"/>
        <w:ind w:left="20" w:right="20" w:firstLine="689"/>
        <w:jc w:val="both"/>
      </w:pPr>
      <w:r>
        <w:t>расширяет полученные знания за счет изучения нове</w:t>
      </w:r>
      <w:r w:rsidRPr="00AD6433">
        <w:rPr>
          <w:rStyle w:val="80"/>
          <w:sz w:val="24"/>
          <w:szCs w:val="24"/>
          <w:u w:val="none"/>
        </w:rPr>
        <w:t>йши</w:t>
      </w:r>
      <w:r>
        <w:t>х практических разработок и проведения исследований в профессиональной сфере;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44"/>
        </w:tabs>
        <w:spacing w:line="322" w:lineRule="exact"/>
        <w:ind w:left="20" w:right="20" w:firstLine="689"/>
        <w:jc w:val="both"/>
      </w:pPr>
      <w:r>
        <w:t>значительно упрощает практическую работу Государственной экзаменационной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AD6433" w:rsidRDefault="00AD6433" w:rsidP="00AD6433">
      <w:pPr>
        <w:tabs>
          <w:tab w:val="left" w:pos="3658"/>
        </w:tabs>
        <w:spacing w:line="322" w:lineRule="exact"/>
        <w:ind w:left="20" w:right="20" w:firstLine="689"/>
        <w:jc w:val="both"/>
      </w:pPr>
      <w:r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AD6433" w:rsidRDefault="00AD6433" w:rsidP="00AD6433">
      <w:pPr>
        <w:spacing w:line="322" w:lineRule="exact"/>
        <w:ind w:left="20" w:firstLine="689"/>
        <w:jc w:val="both"/>
      </w:pPr>
      <w:r>
        <w:t xml:space="preserve">Требования к выпускной квалификационной работе по специальности доведены до обучающихся в процессе изучения общепрофессиональных дисциплин и профессиональных </w:t>
      </w:r>
      <w:r>
        <w:lastRenderedPageBreak/>
        <w:t>модулей. Обучающиеся ознакомлены с содержанием, методикой выполнения выпускной квалификационной работы и критериями оценки результатов защиты.</w:t>
      </w:r>
    </w:p>
    <w:p w:rsidR="00AD6433" w:rsidRDefault="00AD6433" w:rsidP="00AD6433">
      <w:pPr>
        <w:spacing w:line="322" w:lineRule="exact"/>
        <w:ind w:firstLine="689"/>
        <w:jc w:val="both"/>
      </w:pPr>
      <w:r>
        <w:t>К государственной итоговой аттестации допускается обучающийся, не имею</w:t>
      </w:r>
      <w:r w:rsidRPr="00AD6433">
        <w:rPr>
          <w:rStyle w:val="80"/>
          <w:sz w:val="24"/>
          <w:szCs w:val="24"/>
          <w:u w:val="none"/>
        </w:rPr>
        <w:t>щи</w:t>
      </w:r>
      <w:r>
        <w:t>й академической задолженности и в полном объеме выполнивший учебный план.</w:t>
      </w:r>
    </w:p>
    <w:p w:rsidR="00AD6433" w:rsidRDefault="00AD6433" w:rsidP="00AD6433">
      <w:pPr>
        <w:spacing w:line="322" w:lineRule="exact"/>
        <w:ind w:firstLine="689"/>
        <w:jc w:val="both"/>
      </w:pPr>
      <w:r>
        <w:t>В Программе государственной итоговой аттестации определены: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39"/>
        </w:tabs>
        <w:spacing w:line="341" w:lineRule="exact"/>
        <w:ind w:left="360" w:firstLine="689"/>
        <w:jc w:val="both"/>
      </w:pPr>
      <w:r>
        <w:t>материалы по содержанию итоговой аттестации;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39"/>
        </w:tabs>
        <w:spacing w:line="341" w:lineRule="exact"/>
        <w:ind w:left="360" w:firstLine="689"/>
        <w:jc w:val="both"/>
      </w:pPr>
      <w:r>
        <w:t>сроки проведения итоговой аттестации;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39"/>
        </w:tabs>
        <w:spacing w:line="341" w:lineRule="exact"/>
        <w:ind w:left="360" w:firstLine="689"/>
        <w:jc w:val="both"/>
      </w:pPr>
      <w:r>
        <w:t>условия подготовки и процедуры проведения итоговой аттестации;</w:t>
      </w:r>
    </w:p>
    <w:p w:rsidR="00D34975" w:rsidRDefault="00AD6433" w:rsidP="00D34975">
      <w:pPr>
        <w:widowControl w:val="0"/>
        <w:numPr>
          <w:ilvl w:val="0"/>
          <w:numId w:val="20"/>
        </w:numPr>
        <w:tabs>
          <w:tab w:val="left" w:pos="739"/>
        </w:tabs>
        <w:spacing w:line="341" w:lineRule="exact"/>
        <w:ind w:left="360" w:firstLine="689"/>
        <w:jc w:val="both"/>
      </w:pPr>
      <w:r>
        <w:t xml:space="preserve">критерии </w:t>
      </w:r>
      <w:proofErr w:type="gramStart"/>
      <w:r>
        <w:t>оценки уровня качества подготовки выпускника</w:t>
      </w:r>
      <w:proofErr w:type="gramEnd"/>
      <w:r>
        <w:t>.</w:t>
      </w: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  <w:sectPr w:rsidR="00D34975" w:rsidSect="00114820">
          <w:pgSz w:w="11909" w:h="16838"/>
          <w:pgMar w:top="142" w:right="989" w:bottom="426" w:left="989" w:header="0" w:footer="3" w:gutter="0"/>
          <w:cols w:space="720"/>
          <w:noEndnote/>
          <w:docGrid w:linePitch="360"/>
        </w:sectPr>
      </w:pPr>
    </w:p>
    <w:p w:rsidR="005152CB" w:rsidRDefault="00D34975" w:rsidP="003C7650">
      <w:pPr>
        <w:jc w:val="center"/>
        <w:rPr>
          <w:b/>
        </w:rPr>
      </w:pPr>
      <w:r>
        <w:rPr>
          <w:b/>
        </w:rPr>
        <w:lastRenderedPageBreak/>
        <w:t>ПАСПОРТ ПРОГРАММЫ ГОСУДАРСТВЕННОЙ ИТОГОВОЙ АТТЕСТАЦИИ</w:t>
      </w:r>
    </w:p>
    <w:p w:rsidR="00D34975" w:rsidRDefault="00D34975" w:rsidP="003C7650">
      <w:pPr>
        <w:jc w:val="center"/>
        <w:rPr>
          <w:b/>
        </w:rPr>
      </w:pPr>
    </w:p>
    <w:p w:rsidR="00D34975" w:rsidRPr="00D34975" w:rsidRDefault="00D34975" w:rsidP="00D34975">
      <w:pPr>
        <w:pStyle w:val="a4"/>
        <w:numPr>
          <w:ilvl w:val="1"/>
          <w:numId w:val="23"/>
        </w:numPr>
        <w:rPr>
          <w:b/>
        </w:rPr>
      </w:pPr>
      <w:r w:rsidRPr="00D34975">
        <w:rPr>
          <w:b/>
        </w:rPr>
        <w:t>Область применения Программы государственной итоговой аттестации</w:t>
      </w:r>
    </w:p>
    <w:p w:rsidR="00D34975" w:rsidRDefault="00D34975" w:rsidP="00D34975">
      <w:pPr>
        <w:ind w:firstLine="709"/>
        <w:rPr>
          <w:b/>
        </w:rPr>
      </w:pPr>
    </w:p>
    <w:p w:rsidR="00D34975" w:rsidRDefault="00D34975" w:rsidP="00D34975">
      <w:pPr>
        <w:ind w:firstLine="567"/>
        <w:jc w:val="both"/>
      </w:pPr>
      <w:r>
        <w:t xml:space="preserve">Программа государственной итоговой аттестации (далее – программа ГИА) – является частью программы подготовки среднего звена в соответствии с ФГОС по специальности </w:t>
      </w:r>
      <w:r w:rsidR="00AA7153">
        <w:t>38.02.0</w:t>
      </w:r>
      <w:r w:rsidR="00A57B63">
        <w:t>2</w:t>
      </w:r>
      <w:r>
        <w:t xml:space="preserve"> «</w:t>
      </w:r>
      <w:r w:rsidR="00A57B63">
        <w:t>Страховое дело</w:t>
      </w:r>
      <w:r w:rsidR="00177308">
        <w:t xml:space="preserve"> (по отраслям)</w:t>
      </w:r>
      <w:r>
        <w:t xml:space="preserve">» в части освоения </w:t>
      </w:r>
      <w:r>
        <w:rPr>
          <w:b/>
        </w:rPr>
        <w:t xml:space="preserve">видов профессиональной деятельности </w:t>
      </w:r>
      <w:r>
        <w:t>(ВПД) специальности:</w:t>
      </w:r>
    </w:p>
    <w:p w:rsidR="00D34975" w:rsidRDefault="00D34975" w:rsidP="00D34975">
      <w:pPr>
        <w:ind w:firstLine="426"/>
        <w:jc w:val="both"/>
      </w:pPr>
      <w:r>
        <w:t xml:space="preserve">1. </w:t>
      </w:r>
      <w:r w:rsidR="00CB0378">
        <w:t>Эксплуатация и модификация информационных систем.</w:t>
      </w:r>
    </w:p>
    <w:p w:rsidR="00D34975" w:rsidRDefault="00D34975" w:rsidP="00D34975">
      <w:pPr>
        <w:ind w:firstLine="426"/>
        <w:jc w:val="both"/>
      </w:pPr>
      <w:r>
        <w:t xml:space="preserve">2. </w:t>
      </w:r>
      <w:r w:rsidR="00CB0378">
        <w:t xml:space="preserve"> Участие в разработке технического задания.</w:t>
      </w:r>
    </w:p>
    <w:p w:rsidR="00D34975" w:rsidRDefault="00D34975" w:rsidP="00D34975">
      <w:pPr>
        <w:ind w:firstLine="426"/>
        <w:jc w:val="both"/>
      </w:pPr>
      <w:r>
        <w:t>3.</w:t>
      </w:r>
      <w:r w:rsidR="00CB0378">
        <w:t xml:space="preserve"> Выполнение работ по одной или нескольким профессиям рабочих, должностям служащих (оператор электронно-вычислительных и вычислительных машин)</w:t>
      </w:r>
    </w:p>
    <w:p w:rsidR="00D34975" w:rsidRDefault="00D34975" w:rsidP="00D34975">
      <w:pPr>
        <w:ind w:firstLine="426"/>
        <w:jc w:val="both"/>
      </w:pPr>
    </w:p>
    <w:p w:rsidR="00D34975" w:rsidRDefault="00553952" w:rsidP="00D34975">
      <w:pPr>
        <w:ind w:firstLine="426"/>
        <w:jc w:val="both"/>
        <w:rPr>
          <w:b/>
        </w:rPr>
      </w:pPr>
      <w:r>
        <w:rPr>
          <w:b/>
        </w:rPr>
        <w:t>и</w:t>
      </w:r>
      <w:r w:rsidR="00D34975">
        <w:rPr>
          <w:b/>
        </w:rPr>
        <w:t xml:space="preserve"> соответствующих профессиональных компетенций (ПК):</w:t>
      </w:r>
    </w:p>
    <w:p w:rsidR="00553952" w:rsidRPr="00553952" w:rsidRDefault="00553952" w:rsidP="00553952">
      <w:pPr>
        <w:pStyle w:val="a4"/>
        <w:numPr>
          <w:ilvl w:val="0"/>
          <w:numId w:val="24"/>
        </w:numPr>
        <w:jc w:val="both"/>
        <w:rPr>
          <w:b/>
        </w:rPr>
      </w:pPr>
      <w:r>
        <w:rPr>
          <w:b/>
        </w:rPr>
        <w:t xml:space="preserve">Вид деятельности </w:t>
      </w:r>
      <w:r w:rsidR="00A57B63">
        <w:rPr>
          <w:b/>
        </w:rPr>
        <w:t>Реализация различных технологий розничных продаж в страховании</w:t>
      </w:r>
    </w:p>
    <w:p w:rsidR="00553952" w:rsidRPr="00553952" w:rsidRDefault="00553952" w:rsidP="00553952">
      <w:pPr>
        <w:pStyle w:val="a4"/>
        <w:ind w:left="786"/>
      </w:pPr>
      <w:r w:rsidRPr="00553952">
        <w:t xml:space="preserve">ПК 1.1. </w:t>
      </w:r>
      <w:r w:rsidR="00A57B63">
        <w:t>Реализовывать технологии агентских продаж</w:t>
      </w:r>
      <w:r w:rsidR="00CB0378">
        <w:t xml:space="preserve">. </w:t>
      </w:r>
    </w:p>
    <w:p w:rsidR="00553952" w:rsidRPr="00553952" w:rsidRDefault="00553952" w:rsidP="00553952">
      <w:pPr>
        <w:pStyle w:val="a4"/>
        <w:ind w:left="786"/>
      </w:pPr>
      <w:r w:rsidRPr="00553952">
        <w:t xml:space="preserve">ПК 1.2. </w:t>
      </w:r>
      <w:r w:rsidR="00A57B63">
        <w:t>Реализовывать технологии брокерских продаж и продаж финансовыми консультантами</w:t>
      </w:r>
      <w:r w:rsidR="00270966">
        <w:t>.</w:t>
      </w:r>
    </w:p>
    <w:p w:rsidR="00553952" w:rsidRDefault="00553952" w:rsidP="00553952">
      <w:pPr>
        <w:pStyle w:val="a4"/>
        <w:ind w:left="786"/>
      </w:pPr>
      <w:r w:rsidRPr="00553952">
        <w:t>ПК 1.3.</w:t>
      </w:r>
      <w:r w:rsidR="00A57B63">
        <w:t>Реализовывать технологии банковских продаж</w:t>
      </w:r>
      <w:r w:rsidR="00270966">
        <w:t>.</w:t>
      </w:r>
    </w:p>
    <w:p w:rsidR="006C4CF3" w:rsidRDefault="006C4CF3" w:rsidP="00553952">
      <w:pPr>
        <w:pStyle w:val="a4"/>
        <w:ind w:left="786"/>
      </w:pPr>
      <w:r>
        <w:t>ПК.1.4</w:t>
      </w:r>
      <w:proofErr w:type="gramStart"/>
      <w:r>
        <w:t xml:space="preserve"> </w:t>
      </w:r>
      <w:r w:rsidR="00F554E3">
        <w:t>Р</w:t>
      </w:r>
      <w:proofErr w:type="gramEnd"/>
      <w:r w:rsidR="00F554E3">
        <w:t>еализовывать технологии сетевых посреднических продаж</w:t>
      </w:r>
      <w:r w:rsidR="00270966">
        <w:t>.</w:t>
      </w:r>
    </w:p>
    <w:p w:rsidR="00F554E3" w:rsidRDefault="00F554E3" w:rsidP="00553952">
      <w:pPr>
        <w:pStyle w:val="a4"/>
        <w:ind w:left="786"/>
      </w:pPr>
      <w:r>
        <w:t>ПК.1.5. Реализовывать технологии прямых  офисных продаж.</w:t>
      </w:r>
    </w:p>
    <w:p w:rsidR="00F554E3" w:rsidRDefault="00F554E3" w:rsidP="00553952">
      <w:pPr>
        <w:pStyle w:val="a4"/>
        <w:ind w:left="786"/>
      </w:pPr>
      <w:r>
        <w:t>ПК.1.6. Реализовывать технологии продажи полисов на рабочих местах.</w:t>
      </w:r>
    </w:p>
    <w:p w:rsidR="00F554E3" w:rsidRDefault="00F554E3" w:rsidP="00553952">
      <w:pPr>
        <w:pStyle w:val="a4"/>
        <w:ind w:left="786"/>
      </w:pPr>
      <w:r>
        <w:t xml:space="preserve">ПК.1.7. Реализовывать </w:t>
      </w:r>
      <w:proofErr w:type="spellStart"/>
      <w:r>
        <w:t>директ</w:t>
      </w:r>
      <w:proofErr w:type="spellEnd"/>
      <w:r>
        <w:t>-маркетинг как технологию прямых продаж.</w:t>
      </w:r>
    </w:p>
    <w:p w:rsidR="00F554E3" w:rsidRDefault="00F554E3" w:rsidP="00553952">
      <w:pPr>
        <w:pStyle w:val="a4"/>
        <w:ind w:left="786"/>
      </w:pPr>
      <w:r>
        <w:t>ПК.1.8. Реализовывать технологии телефонных продаж.</w:t>
      </w:r>
    </w:p>
    <w:p w:rsidR="00F554E3" w:rsidRDefault="00F554E3" w:rsidP="00553952">
      <w:pPr>
        <w:pStyle w:val="a4"/>
        <w:ind w:left="786"/>
      </w:pPr>
      <w:r>
        <w:t xml:space="preserve">ПК.1.9. Реализовывать технологии </w:t>
      </w:r>
      <w:proofErr w:type="gramStart"/>
      <w:r>
        <w:t>интернет-маркетинга</w:t>
      </w:r>
      <w:proofErr w:type="gramEnd"/>
      <w:r>
        <w:t xml:space="preserve"> в розничных продажах.</w:t>
      </w:r>
    </w:p>
    <w:p w:rsidR="00F554E3" w:rsidRDefault="00F554E3" w:rsidP="00553952">
      <w:pPr>
        <w:pStyle w:val="a4"/>
        <w:ind w:left="786"/>
      </w:pPr>
      <w:r>
        <w:t>ПК.1.10. Реализовывать технологии персональных продаж в розничном страховании.</w:t>
      </w:r>
    </w:p>
    <w:p w:rsidR="00553952" w:rsidRDefault="00553952" w:rsidP="00553952">
      <w:pPr>
        <w:pStyle w:val="a4"/>
        <w:ind w:left="786"/>
        <w:jc w:val="both"/>
        <w:rPr>
          <w:b/>
        </w:rPr>
      </w:pPr>
    </w:p>
    <w:p w:rsidR="00553952" w:rsidRPr="00553952" w:rsidRDefault="00553952" w:rsidP="00553952">
      <w:pPr>
        <w:pStyle w:val="a4"/>
        <w:numPr>
          <w:ilvl w:val="0"/>
          <w:numId w:val="24"/>
        </w:numPr>
        <w:jc w:val="both"/>
        <w:rPr>
          <w:b/>
        </w:rPr>
      </w:pPr>
      <w:r>
        <w:rPr>
          <w:b/>
        </w:rPr>
        <w:t xml:space="preserve">Вид деятельности </w:t>
      </w:r>
      <w:r w:rsidR="00F554E3">
        <w:rPr>
          <w:b/>
        </w:rPr>
        <w:t>Организация продаж страховых продуктов</w:t>
      </w:r>
      <w:r>
        <w:t>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 xml:space="preserve">ПК 2.1. </w:t>
      </w:r>
      <w:r w:rsidR="00F554E3">
        <w:t>Осуществлять стратегическое и оперативное планирование розничных продаж</w:t>
      </w:r>
      <w:r w:rsidR="00270966">
        <w:t>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 xml:space="preserve">ПК 2.2. </w:t>
      </w:r>
      <w:r w:rsidR="00F554E3">
        <w:t>Организовывать розничные продажи</w:t>
      </w:r>
      <w:r w:rsidR="00270966">
        <w:t>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 xml:space="preserve">ПК 2.3. </w:t>
      </w:r>
      <w:r w:rsidR="00F554E3">
        <w:t>Реализовывать различные технологии розничных продаж в страховании</w:t>
      </w:r>
      <w:r w:rsidR="00F22017">
        <w:t>.</w:t>
      </w:r>
    </w:p>
    <w:p w:rsidR="00553952" w:rsidRDefault="00553952" w:rsidP="00553952">
      <w:pPr>
        <w:pStyle w:val="a4"/>
        <w:ind w:left="786"/>
        <w:jc w:val="both"/>
      </w:pPr>
      <w:r w:rsidRPr="00553952">
        <w:t xml:space="preserve">ПК 2.4. </w:t>
      </w:r>
      <w:r w:rsidR="00731187">
        <w:t>Анализировать эффективность каждого канала продаж страхового продукта</w:t>
      </w:r>
      <w:r w:rsidR="00F22017">
        <w:t>.</w:t>
      </w:r>
    </w:p>
    <w:p w:rsidR="00553952" w:rsidRDefault="00553952" w:rsidP="00F9526F">
      <w:pPr>
        <w:jc w:val="both"/>
      </w:pPr>
    </w:p>
    <w:p w:rsidR="00553952" w:rsidRDefault="00553952" w:rsidP="00553952">
      <w:pPr>
        <w:pStyle w:val="a4"/>
        <w:numPr>
          <w:ilvl w:val="0"/>
          <w:numId w:val="24"/>
        </w:numPr>
        <w:jc w:val="both"/>
        <w:rPr>
          <w:b/>
        </w:rPr>
      </w:pPr>
      <w:r>
        <w:rPr>
          <w:b/>
        </w:rPr>
        <w:t xml:space="preserve">Вид деятельности </w:t>
      </w:r>
      <w:r w:rsidR="00731187">
        <w:rPr>
          <w:b/>
        </w:rPr>
        <w:t>Сопровождение договоров страхования (определение страховой стоимости и премии)</w:t>
      </w:r>
      <w:r w:rsidR="00F9526F">
        <w:rPr>
          <w:b/>
        </w:rPr>
        <w:t>.</w:t>
      </w:r>
    </w:p>
    <w:p w:rsidR="00F9526F" w:rsidRDefault="00F9526F" w:rsidP="00F9526F">
      <w:pPr>
        <w:pStyle w:val="a4"/>
        <w:ind w:left="786"/>
        <w:jc w:val="both"/>
      </w:pPr>
      <w:r w:rsidRPr="00F9526F">
        <w:t xml:space="preserve">ПК.3.1 </w:t>
      </w:r>
      <w:r w:rsidR="00731187">
        <w:t>Документально оформлять страховые операции</w:t>
      </w:r>
      <w:r>
        <w:t>.</w:t>
      </w:r>
    </w:p>
    <w:p w:rsidR="00F9526F" w:rsidRDefault="00F9526F" w:rsidP="00F9526F">
      <w:pPr>
        <w:pStyle w:val="a4"/>
        <w:ind w:left="786"/>
        <w:jc w:val="both"/>
      </w:pPr>
      <w:r>
        <w:t xml:space="preserve">ПК.3.2 </w:t>
      </w:r>
      <w:r w:rsidR="00731187">
        <w:t>Вести учет страховых договоров</w:t>
      </w:r>
      <w:r w:rsidR="005E4B56">
        <w:t>.</w:t>
      </w:r>
    </w:p>
    <w:p w:rsidR="005E4B56" w:rsidRDefault="005E4B56" w:rsidP="00F9526F">
      <w:pPr>
        <w:pStyle w:val="a4"/>
        <w:ind w:left="786"/>
        <w:jc w:val="both"/>
      </w:pPr>
      <w:r>
        <w:t>ПК.3.3</w:t>
      </w:r>
      <w:proofErr w:type="gramStart"/>
      <w:r>
        <w:t xml:space="preserve"> </w:t>
      </w:r>
      <w:r w:rsidR="00731187">
        <w:t>А</w:t>
      </w:r>
      <w:proofErr w:type="gramEnd"/>
      <w:r w:rsidR="00731187">
        <w:t>нализировать основные показатели продаж страховой организации</w:t>
      </w:r>
      <w:r>
        <w:t>.</w:t>
      </w:r>
    </w:p>
    <w:p w:rsidR="005E4B56" w:rsidRPr="00F9526F" w:rsidRDefault="005E4B56" w:rsidP="00F9526F">
      <w:pPr>
        <w:pStyle w:val="a4"/>
        <w:ind w:left="786"/>
        <w:jc w:val="both"/>
      </w:pPr>
    </w:p>
    <w:p w:rsidR="005E4B56" w:rsidRDefault="00F9526F" w:rsidP="00F9526F">
      <w:pPr>
        <w:pStyle w:val="a4"/>
        <w:numPr>
          <w:ilvl w:val="0"/>
          <w:numId w:val="24"/>
        </w:numPr>
        <w:jc w:val="both"/>
        <w:rPr>
          <w:b/>
        </w:rPr>
      </w:pPr>
      <w:r>
        <w:rPr>
          <w:b/>
        </w:rPr>
        <w:t xml:space="preserve">Вид деятельности </w:t>
      </w:r>
      <w:r w:rsidR="00731187">
        <w:rPr>
          <w:b/>
        </w:rPr>
        <w:t>Оформление и сопровождение страхового случая (оценка страхового ущерба, урегулирование убытков)</w:t>
      </w:r>
    </w:p>
    <w:p w:rsidR="00F9526F" w:rsidRDefault="005E4B56" w:rsidP="005E4B56">
      <w:pPr>
        <w:pStyle w:val="a4"/>
        <w:ind w:left="786"/>
        <w:jc w:val="both"/>
      </w:pPr>
      <w:r w:rsidRPr="005E4B56">
        <w:t>ПК.</w:t>
      </w:r>
      <w:r>
        <w:t xml:space="preserve">4.1 </w:t>
      </w:r>
      <w:r w:rsidR="00F531B8">
        <w:t>.</w:t>
      </w:r>
      <w:r w:rsidR="00731187">
        <w:t xml:space="preserve">Консультировать клиентов по порядку действий </w:t>
      </w:r>
      <w:r w:rsidR="000C3A23">
        <w:t>при оформлении страхового случая.</w:t>
      </w:r>
    </w:p>
    <w:p w:rsidR="00F531B8" w:rsidRDefault="00F531B8" w:rsidP="005E4B56">
      <w:pPr>
        <w:pStyle w:val="a4"/>
        <w:ind w:left="786"/>
        <w:jc w:val="both"/>
      </w:pPr>
      <w:r>
        <w:t xml:space="preserve">ПК.4.2 </w:t>
      </w:r>
      <w:r w:rsidR="000C3A23">
        <w:t>Организовывать экспертизы, осмотр пострадавших объектов</w:t>
      </w:r>
      <w:proofErr w:type="gramStart"/>
      <w:r w:rsidR="000C3A23">
        <w:t>.</w:t>
      </w:r>
      <w:r>
        <w:t>.</w:t>
      </w:r>
      <w:proofErr w:type="gramEnd"/>
    </w:p>
    <w:p w:rsidR="00F531B8" w:rsidRDefault="00F531B8" w:rsidP="005E4B56">
      <w:pPr>
        <w:pStyle w:val="a4"/>
        <w:ind w:left="786"/>
        <w:jc w:val="both"/>
      </w:pPr>
      <w:r>
        <w:t xml:space="preserve">ПК.4.3 </w:t>
      </w:r>
      <w:r w:rsidR="000C3A23">
        <w:t>Подготавливать и направлять запросы в компетентные органы</w:t>
      </w:r>
      <w:proofErr w:type="gramStart"/>
      <w:r w:rsidR="000C3A23">
        <w:t>.</w:t>
      </w:r>
      <w:r>
        <w:t>.</w:t>
      </w:r>
      <w:proofErr w:type="gramEnd"/>
    </w:p>
    <w:p w:rsidR="000C3A23" w:rsidRDefault="00F531B8" w:rsidP="005E4B56">
      <w:pPr>
        <w:pStyle w:val="a4"/>
        <w:ind w:left="786"/>
        <w:jc w:val="both"/>
      </w:pPr>
      <w:r>
        <w:t>ПК.4.4</w:t>
      </w:r>
      <w:proofErr w:type="gramStart"/>
      <w:r>
        <w:t xml:space="preserve"> </w:t>
      </w:r>
      <w:r w:rsidR="000C3A23">
        <w:t>П</w:t>
      </w:r>
      <w:proofErr w:type="gramEnd"/>
      <w:r w:rsidR="000C3A23">
        <w:t>ринимать решения о выплате страхового возмещения, оформлять страховые акты.</w:t>
      </w:r>
    </w:p>
    <w:p w:rsidR="00F531B8" w:rsidRDefault="000C3A23" w:rsidP="005E4B56">
      <w:pPr>
        <w:pStyle w:val="a4"/>
        <w:ind w:left="786"/>
        <w:jc w:val="both"/>
      </w:pPr>
      <w:r>
        <w:t xml:space="preserve">ПК.4.5.  Вести журналы убытков, в </w:t>
      </w:r>
      <w:proofErr w:type="spellStart"/>
      <w:r>
        <w:t>т.ч</w:t>
      </w:r>
      <w:proofErr w:type="spellEnd"/>
      <w:r>
        <w:t>. в электронном виде, составлять отчеты, статистику убытков.</w:t>
      </w:r>
    </w:p>
    <w:p w:rsidR="000C3A23" w:rsidRPr="005E4B56" w:rsidRDefault="000C3A23" w:rsidP="005E4B56">
      <w:pPr>
        <w:pStyle w:val="a4"/>
        <w:ind w:left="786"/>
        <w:jc w:val="both"/>
      </w:pPr>
      <w:r>
        <w:t>ПК.4.6. Принимать меры по предупреждению страхового мошенничества.</w:t>
      </w:r>
    </w:p>
    <w:p w:rsidR="005E4B56" w:rsidRDefault="005E4B56" w:rsidP="005E4B56">
      <w:pPr>
        <w:pStyle w:val="a4"/>
        <w:numPr>
          <w:ilvl w:val="0"/>
          <w:numId w:val="24"/>
        </w:numPr>
        <w:jc w:val="both"/>
        <w:rPr>
          <w:b/>
        </w:rPr>
      </w:pPr>
      <w:r>
        <w:rPr>
          <w:b/>
        </w:rPr>
        <w:lastRenderedPageBreak/>
        <w:t>Вид деятельности Выполнение работ по одной или нескольким профессиям рабочих, должностям служащих (</w:t>
      </w:r>
      <w:r w:rsidR="00F531B8">
        <w:rPr>
          <w:b/>
        </w:rPr>
        <w:t xml:space="preserve">выполнение работ по профессии </w:t>
      </w:r>
      <w:r w:rsidR="000C3A23">
        <w:rPr>
          <w:b/>
        </w:rPr>
        <w:t xml:space="preserve"> агент страховой</w:t>
      </w:r>
      <w:r w:rsidR="00F531B8">
        <w:rPr>
          <w:b/>
        </w:rPr>
        <w:t>)</w:t>
      </w:r>
      <w:r>
        <w:rPr>
          <w:b/>
        </w:rPr>
        <w:t>.</w:t>
      </w:r>
    </w:p>
    <w:p w:rsidR="00553952" w:rsidRDefault="00553952" w:rsidP="00553952">
      <w:pPr>
        <w:pStyle w:val="a4"/>
        <w:ind w:left="786"/>
      </w:pPr>
    </w:p>
    <w:p w:rsidR="00553952" w:rsidRDefault="00553952" w:rsidP="00553952">
      <w:pPr>
        <w:pStyle w:val="a4"/>
        <w:ind w:left="786"/>
      </w:pPr>
    </w:p>
    <w:p w:rsidR="00553952" w:rsidRPr="00553952" w:rsidRDefault="00553952" w:rsidP="00553952">
      <w:pPr>
        <w:pStyle w:val="5"/>
        <w:shd w:val="clear" w:color="auto" w:fill="auto"/>
        <w:spacing w:line="200" w:lineRule="exact"/>
        <w:ind w:left="786" w:firstLine="0"/>
        <w:jc w:val="both"/>
        <w:rPr>
          <w:sz w:val="24"/>
          <w:szCs w:val="24"/>
        </w:rPr>
      </w:pPr>
    </w:p>
    <w:p w:rsidR="00786A3E" w:rsidRPr="00786A3E" w:rsidRDefault="00786A3E" w:rsidP="00786A3E">
      <w:pPr>
        <w:pStyle w:val="30"/>
        <w:keepNext/>
        <w:keepLines/>
        <w:numPr>
          <w:ilvl w:val="0"/>
          <w:numId w:val="25"/>
        </w:numPr>
        <w:shd w:val="clear" w:color="auto" w:fill="auto"/>
        <w:tabs>
          <w:tab w:val="left" w:pos="1043"/>
        </w:tabs>
        <w:spacing w:before="0" w:after="296" w:line="270" w:lineRule="exact"/>
        <w:ind w:left="20" w:firstLine="680"/>
        <w:rPr>
          <w:b/>
        </w:rPr>
      </w:pPr>
      <w:bookmarkStart w:id="13" w:name="bookmark41"/>
      <w:r w:rsidRPr="00786A3E">
        <w:rPr>
          <w:b/>
        </w:rPr>
        <w:t>. Цели и задачи государственной итоговой аттестации</w:t>
      </w:r>
      <w:bookmarkEnd w:id="13"/>
    </w:p>
    <w:p w:rsidR="00786A3E" w:rsidRDefault="00786A3E" w:rsidP="00786A3E">
      <w:pPr>
        <w:spacing w:after="300" w:line="322" w:lineRule="exact"/>
        <w:ind w:left="20" w:right="20" w:firstLine="680"/>
        <w:jc w:val="both"/>
      </w:pPr>
      <w: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 по специальности </w:t>
      </w:r>
      <w:r w:rsidR="00384A61">
        <w:t>38</w:t>
      </w:r>
      <w:r w:rsidR="00596C7B">
        <w:t>.0</w:t>
      </w:r>
      <w:r w:rsidR="00384A61">
        <w:t>2</w:t>
      </w:r>
      <w:r w:rsidR="00596C7B">
        <w:t>.0</w:t>
      </w:r>
      <w:r w:rsidR="000C3A23">
        <w:t>2</w:t>
      </w:r>
      <w:r>
        <w:t xml:space="preserve"> «</w:t>
      </w:r>
      <w:r w:rsidR="000C3A23">
        <w:t>Страховое дело</w:t>
      </w:r>
      <w:r w:rsidR="00F22017">
        <w:t xml:space="preserve"> (по отраслям)</w:t>
      </w:r>
      <w:r>
        <w:t xml:space="preserve">». ГИА </w:t>
      </w:r>
      <w:proofErr w:type="gramStart"/>
      <w:r>
        <w:t>призвана</w:t>
      </w:r>
      <w:proofErr w:type="gramEnd"/>
      <w:r>
        <w:t xml:space="preserve"> способствовать систематизации и закреплению знаний и умений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786A3E" w:rsidRPr="00786A3E" w:rsidRDefault="00786A3E" w:rsidP="00786A3E">
      <w:pPr>
        <w:pStyle w:val="30"/>
        <w:keepNext/>
        <w:keepLines/>
        <w:shd w:val="clear" w:color="auto" w:fill="auto"/>
        <w:spacing w:before="0" w:after="0" w:line="322" w:lineRule="exact"/>
        <w:ind w:left="20" w:right="20" w:firstLine="680"/>
        <w:rPr>
          <w:b/>
        </w:rPr>
      </w:pPr>
      <w:bookmarkStart w:id="14" w:name="bookmark42"/>
      <w:r w:rsidRPr="00786A3E">
        <w:rPr>
          <w:b/>
        </w:rPr>
        <w:t>1.3. Количество часов, отводимое на государственную итоговую аттестацию:</w:t>
      </w:r>
      <w:bookmarkEnd w:id="14"/>
    </w:p>
    <w:p w:rsidR="00786A3E" w:rsidRDefault="00786A3E" w:rsidP="00786A3E">
      <w:pPr>
        <w:spacing w:line="322" w:lineRule="exact"/>
        <w:ind w:left="20" w:firstLine="680"/>
      </w:pPr>
      <w:r>
        <w:t>Об</w:t>
      </w:r>
      <w:r w:rsidRPr="00786A3E">
        <w:rPr>
          <w:rStyle w:val="80"/>
          <w:sz w:val="24"/>
          <w:szCs w:val="24"/>
          <w:u w:val="none"/>
        </w:rPr>
        <w:t>щи</w:t>
      </w:r>
      <w:r>
        <w:t>й объем - 6 недель, в том числе:</w:t>
      </w:r>
    </w:p>
    <w:p w:rsidR="00786A3E" w:rsidRDefault="00786A3E" w:rsidP="00786A3E">
      <w:pPr>
        <w:widowControl w:val="0"/>
        <w:numPr>
          <w:ilvl w:val="0"/>
          <w:numId w:val="16"/>
        </w:numPr>
        <w:tabs>
          <w:tab w:val="left" w:pos="178"/>
        </w:tabs>
        <w:spacing w:line="322" w:lineRule="exact"/>
        <w:ind w:left="20"/>
      </w:pPr>
      <w:r>
        <w:t>выполнение выпускной квалификационной работы - 4 недели,</w:t>
      </w:r>
    </w:p>
    <w:p w:rsidR="00786A3E" w:rsidRDefault="00786A3E" w:rsidP="00786A3E">
      <w:pPr>
        <w:widowControl w:val="0"/>
        <w:numPr>
          <w:ilvl w:val="0"/>
          <w:numId w:val="16"/>
        </w:numPr>
        <w:tabs>
          <w:tab w:val="left" w:pos="178"/>
        </w:tabs>
        <w:spacing w:line="322" w:lineRule="exact"/>
        <w:ind w:left="20"/>
        <w:sectPr w:rsidR="00786A3E" w:rsidSect="00786A3E">
          <w:pgSz w:w="11909" w:h="16838"/>
          <w:pgMar w:top="1439" w:right="988" w:bottom="1051" w:left="990" w:header="0" w:footer="3" w:gutter="0"/>
          <w:cols w:space="720"/>
          <w:noEndnote/>
          <w:docGrid w:linePitch="360"/>
        </w:sectPr>
      </w:pPr>
      <w:r>
        <w:t>защита выпускной квалификационной работы - 2 недели.</w:t>
      </w:r>
    </w:p>
    <w:p w:rsidR="00786A3E" w:rsidRPr="00E344F6" w:rsidRDefault="00786A3E" w:rsidP="00786A3E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22" w:lineRule="exact"/>
        <w:jc w:val="center"/>
        <w:rPr>
          <w:b/>
          <w:sz w:val="24"/>
          <w:szCs w:val="24"/>
        </w:rPr>
      </w:pPr>
      <w:bookmarkStart w:id="15" w:name="bookmark43"/>
      <w:r w:rsidRPr="00E344F6">
        <w:rPr>
          <w:b/>
          <w:sz w:val="24"/>
          <w:szCs w:val="24"/>
        </w:rPr>
        <w:lastRenderedPageBreak/>
        <w:t>СТРУКТУРА И СОДЕРЖАНИЕ ГОСУДАРСТВЕННОЙ ИТОГОВОЙ АТТЕСТАЦИИ</w:t>
      </w:r>
    </w:p>
    <w:p w:rsidR="00786A3E" w:rsidRDefault="00786A3E" w:rsidP="00786A3E">
      <w:pPr>
        <w:pStyle w:val="30"/>
        <w:keepNext/>
        <w:keepLines/>
        <w:shd w:val="clear" w:color="auto" w:fill="auto"/>
        <w:tabs>
          <w:tab w:val="left" w:pos="0"/>
        </w:tabs>
        <w:spacing w:before="0" w:after="0" w:line="322" w:lineRule="exact"/>
        <w:ind w:left="720"/>
        <w:rPr>
          <w:b/>
        </w:rPr>
      </w:pPr>
    </w:p>
    <w:p w:rsidR="00786A3E" w:rsidRPr="00E344F6" w:rsidRDefault="00786A3E" w:rsidP="00786A3E">
      <w:pPr>
        <w:pStyle w:val="30"/>
        <w:keepNext/>
        <w:keepLines/>
        <w:shd w:val="clear" w:color="auto" w:fill="auto"/>
        <w:tabs>
          <w:tab w:val="left" w:pos="0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E344F6">
        <w:rPr>
          <w:b/>
          <w:sz w:val="24"/>
          <w:szCs w:val="24"/>
        </w:rPr>
        <w:t>2.1. Вид и сроки проведения государственной итоговой аттестации:</w:t>
      </w:r>
      <w:bookmarkEnd w:id="15"/>
    </w:p>
    <w:p w:rsidR="00786A3E" w:rsidRPr="00E344F6" w:rsidRDefault="00786A3E" w:rsidP="00AC39E8">
      <w:pPr>
        <w:spacing w:line="322" w:lineRule="exact"/>
        <w:ind w:left="700"/>
        <w:jc w:val="both"/>
      </w:pPr>
      <w:r w:rsidRPr="00E344F6">
        <w:t>Вид - выпускная квалификационная работа.</w:t>
      </w:r>
    </w:p>
    <w:p w:rsidR="00786A3E" w:rsidRPr="00E344F6" w:rsidRDefault="00786A3E" w:rsidP="00AC39E8">
      <w:pPr>
        <w:spacing w:line="322" w:lineRule="exact"/>
        <w:ind w:left="80" w:right="2140"/>
        <w:jc w:val="both"/>
      </w:pPr>
      <w:r w:rsidRPr="00E344F6">
        <w:t>Объем времени и сроки, отводимые на выполнение выпускной квалификационной работы: 4 недели - с 18 мая по14 июня 201</w:t>
      </w:r>
      <w:r w:rsidR="00384A61">
        <w:t>6</w:t>
      </w:r>
      <w:r w:rsidRPr="00E344F6">
        <w:t xml:space="preserve"> г.</w:t>
      </w:r>
    </w:p>
    <w:p w:rsidR="00786A3E" w:rsidRPr="00E344F6" w:rsidRDefault="00786A3E" w:rsidP="00AC39E8">
      <w:pPr>
        <w:spacing w:after="341" w:line="322" w:lineRule="exact"/>
        <w:ind w:left="80" w:right="320" w:firstLine="600"/>
        <w:jc w:val="both"/>
      </w:pPr>
      <w:r w:rsidRPr="00E344F6">
        <w:t>Сроки защиты выпускной квалификационной работы: 2 недели - с 15 июня по 28 июня 201</w:t>
      </w:r>
      <w:r w:rsidR="00384A61">
        <w:t>6</w:t>
      </w:r>
      <w:r w:rsidRPr="00E344F6">
        <w:t xml:space="preserve"> г.</w:t>
      </w:r>
    </w:p>
    <w:p w:rsidR="00786A3E" w:rsidRDefault="00E344F6" w:rsidP="00E344F6">
      <w:pPr>
        <w:spacing w:after="341" w:line="322" w:lineRule="exact"/>
        <w:ind w:left="80" w:right="320" w:firstLine="600"/>
        <w:jc w:val="center"/>
        <w:rPr>
          <w:b/>
        </w:rPr>
      </w:pPr>
      <w:r>
        <w:rPr>
          <w:b/>
        </w:rPr>
        <w:t>2.2. Содержание государственной итоговой аттестации</w:t>
      </w:r>
    </w:p>
    <w:p w:rsidR="00E344F6" w:rsidRPr="00E344F6" w:rsidRDefault="00E344F6" w:rsidP="00E344F6">
      <w:pPr>
        <w:spacing w:after="341" w:line="322" w:lineRule="exact"/>
        <w:ind w:left="80" w:right="320" w:firstLine="600"/>
        <w:jc w:val="center"/>
        <w:rPr>
          <w:b/>
        </w:rPr>
      </w:pPr>
      <w:r>
        <w:rPr>
          <w:b/>
        </w:rPr>
        <w:t>Тематика выпускных квалификационных работ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615287" w:rsidRPr="00615287">
        <w:rPr>
          <w:rFonts w:ascii="Times New Roman" w:hAnsi="Times New Roman"/>
          <w:color w:val="auto"/>
          <w:sz w:val="24"/>
          <w:szCs w:val="24"/>
        </w:rPr>
        <w:t>Страхование гражданской ответственности управляющих организаций в ЖКХ (на примере региона)</w:t>
      </w:r>
      <w:r w:rsidR="00F22017" w:rsidRPr="00F22017">
        <w:rPr>
          <w:rFonts w:ascii="Times New Roman" w:hAnsi="Times New Roman"/>
          <w:color w:val="auto"/>
          <w:sz w:val="24"/>
          <w:szCs w:val="24"/>
        </w:rPr>
        <w:t>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615287" w:rsidRPr="00615287">
        <w:rPr>
          <w:rFonts w:ascii="Times New Roman" w:hAnsi="Times New Roman"/>
          <w:color w:val="auto"/>
          <w:sz w:val="24"/>
          <w:szCs w:val="24"/>
        </w:rPr>
        <w:t>Страхование    жизни    и    здоровья    профессиональных    спортсменов (мировая практика и перспективы её адаптации на российском рынке).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3. </w:t>
      </w:r>
      <w:r w:rsidR="00615287" w:rsidRPr="00615287">
        <w:rPr>
          <w:rFonts w:ascii="Times New Roman" w:hAnsi="Times New Roman"/>
          <w:color w:val="auto"/>
          <w:sz w:val="24"/>
          <w:szCs w:val="24"/>
        </w:rPr>
        <w:t>Перспективы развития долгосрочного страхования жизни в России.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4. </w:t>
      </w:r>
      <w:r w:rsidR="00615287" w:rsidRPr="00615287">
        <w:rPr>
          <w:rFonts w:ascii="Times New Roman" w:hAnsi="Times New Roman"/>
          <w:color w:val="auto"/>
          <w:sz w:val="24"/>
          <w:szCs w:val="24"/>
        </w:rPr>
        <w:t>Особенности и перспективы профессии финансового консультанта по страхованию жизни. Зарубежный и российский опыт.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5.</w:t>
      </w:r>
      <w:r w:rsidR="00615287" w:rsidRPr="00615287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615287" w:rsidRPr="00615287">
        <w:rPr>
          <w:rFonts w:ascii="Times New Roman" w:hAnsi="Times New Roman"/>
          <w:color w:val="auto"/>
          <w:sz w:val="24"/>
          <w:szCs w:val="24"/>
        </w:rPr>
        <w:t>Развитие агентских сетей по страхованию жизни в России и за рубежом. Сравнительный анализ.</w:t>
      </w:r>
      <w:r w:rsidRPr="00786A3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6. </w:t>
      </w:r>
      <w:r w:rsidR="00615287" w:rsidRPr="00615287">
        <w:rPr>
          <w:rFonts w:ascii="Times New Roman" w:hAnsi="Times New Roman"/>
          <w:color w:val="auto"/>
          <w:sz w:val="24"/>
          <w:szCs w:val="24"/>
        </w:rPr>
        <w:t>Система   оплаты   труда   страховых   агентов,   методы   мотивации   и увеличения производительности.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7.</w:t>
      </w:r>
      <w:r w:rsidR="00615287" w:rsidRPr="00615287">
        <w:t xml:space="preserve"> </w:t>
      </w:r>
      <w:r w:rsidR="00615287" w:rsidRPr="00615287">
        <w:rPr>
          <w:rFonts w:ascii="Times New Roman" w:hAnsi="Times New Roman"/>
          <w:color w:val="auto"/>
          <w:sz w:val="24"/>
          <w:szCs w:val="24"/>
        </w:rPr>
        <w:t>Сравнительный анализ систем мотивации агентов в регионе (на примере крупнейших страховых компаний).</w:t>
      </w:r>
      <w:r w:rsidRPr="00786A3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94C31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8.</w:t>
      </w:r>
      <w:r w:rsidR="00615287" w:rsidRPr="006152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5287" w:rsidRPr="00615287">
        <w:rPr>
          <w:rFonts w:ascii="Times New Roman" w:hAnsi="Times New Roman"/>
          <w:color w:val="auto"/>
          <w:sz w:val="24"/>
          <w:szCs w:val="24"/>
        </w:rPr>
        <w:t>Продажа     страховых     продуктов     через     Интернет.     Организация, особенности брокерского канала продаж (на примере региона).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9. </w:t>
      </w:r>
      <w:r w:rsidR="00615287" w:rsidRPr="00615287">
        <w:rPr>
          <w:rFonts w:ascii="Times New Roman" w:hAnsi="Times New Roman"/>
          <w:color w:val="auto"/>
          <w:sz w:val="24"/>
          <w:szCs w:val="24"/>
        </w:rPr>
        <w:t>Страхование жизни при оформлении кредита, актуальность и проблемы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10.</w:t>
      </w:r>
      <w:r w:rsidR="002E79D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5287" w:rsidRPr="00615287">
        <w:rPr>
          <w:rFonts w:ascii="Times New Roman" w:hAnsi="Times New Roman"/>
          <w:color w:val="auto"/>
          <w:sz w:val="24"/>
          <w:szCs w:val="24"/>
        </w:rPr>
        <w:t>Анализ рынка по страхованию жизни в регионе.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11.</w:t>
      </w:r>
      <w:r w:rsidR="003E4E04" w:rsidRPr="003E4E04">
        <w:t xml:space="preserve"> </w:t>
      </w:r>
      <w:r w:rsidR="00615287" w:rsidRPr="00615287">
        <w:rPr>
          <w:rFonts w:ascii="Times New Roman" w:hAnsi="Times New Roman"/>
          <w:color w:val="auto"/>
          <w:sz w:val="24"/>
          <w:szCs w:val="24"/>
        </w:rPr>
        <w:t>Иностранный капитал на российском рынке страхования, современное состояние, перспективы развития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12.</w:t>
      </w:r>
      <w:r w:rsidR="00615287" w:rsidRPr="00615287">
        <w:t xml:space="preserve"> </w:t>
      </w:r>
      <w:r w:rsidR="00615287" w:rsidRPr="00615287">
        <w:rPr>
          <w:rFonts w:ascii="Times New Roman" w:hAnsi="Times New Roman"/>
          <w:color w:val="auto"/>
          <w:sz w:val="24"/>
          <w:szCs w:val="24"/>
        </w:rPr>
        <w:t>Страховые   организации  как  инвесторы  в  российскую  экономику  - структура портфеля, анализ эффективности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13.</w:t>
      </w:r>
      <w:r w:rsidR="002E79D0" w:rsidRPr="002E79D0">
        <w:t xml:space="preserve"> </w:t>
      </w:r>
      <w:r w:rsidR="00293DA3" w:rsidRPr="00293DA3">
        <w:rPr>
          <w:rFonts w:ascii="Times New Roman" w:hAnsi="Times New Roman"/>
          <w:color w:val="auto"/>
          <w:sz w:val="24"/>
          <w:szCs w:val="24"/>
        </w:rPr>
        <w:t xml:space="preserve">Маркетинговые    инструменты    продвижения    страховых    услуг    на российском рынке, оценка эффективности использования </w:t>
      </w:r>
      <w:proofErr w:type="gramStart"/>
      <w:r w:rsidR="00293DA3" w:rsidRPr="00293DA3">
        <w:rPr>
          <w:rFonts w:ascii="Times New Roman" w:hAnsi="Times New Roman"/>
          <w:color w:val="auto"/>
          <w:sz w:val="24"/>
          <w:szCs w:val="24"/>
        </w:rPr>
        <w:t>ИТ</w:t>
      </w:r>
      <w:proofErr w:type="gramEnd"/>
      <w:r w:rsidR="00293DA3" w:rsidRPr="00293DA3">
        <w:rPr>
          <w:rFonts w:ascii="Times New Roman" w:hAnsi="Times New Roman"/>
          <w:color w:val="auto"/>
          <w:sz w:val="24"/>
          <w:szCs w:val="24"/>
        </w:rPr>
        <w:t xml:space="preserve"> – коммуникаций.</w:t>
      </w:r>
      <w:r w:rsidR="00894C31" w:rsidRPr="001E75F6">
        <w:rPr>
          <w:rFonts w:ascii="Times New Roman" w:hAnsi="Times New Roman"/>
          <w:color w:val="000000"/>
          <w:sz w:val="24"/>
          <w:szCs w:val="24"/>
        </w:rPr>
        <w:t>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1</w:t>
      </w:r>
      <w:r w:rsidR="00894C31">
        <w:rPr>
          <w:rFonts w:ascii="Times New Roman" w:hAnsi="Times New Roman"/>
          <w:color w:val="auto"/>
          <w:sz w:val="24"/>
          <w:szCs w:val="24"/>
        </w:rPr>
        <w:t>4</w:t>
      </w:r>
      <w:r w:rsidRPr="00786A3E">
        <w:rPr>
          <w:rFonts w:ascii="Times New Roman" w:hAnsi="Times New Roman"/>
          <w:color w:val="auto"/>
          <w:sz w:val="24"/>
          <w:szCs w:val="24"/>
        </w:rPr>
        <w:t>.</w:t>
      </w:r>
      <w:r w:rsidR="00293DA3" w:rsidRPr="00293DA3">
        <w:t xml:space="preserve"> </w:t>
      </w:r>
      <w:r w:rsidR="00293DA3" w:rsidRPr="00293DA3">
        <w:rPr>
          <w:rFonts w:ascii="Times New Roman" w:hAnsi="Times New Roman"/>
          <w:color w:val="auto"/>
          <w:sz w:val="24"/>
          <w:szCs w:val="24"/>
        </w:rPr>
        <w:t>Особенности   накопительного   страхования   жизни   как   финансового инструмента долгосрочного планирования инвестиций в России и за рубежом</w:t>
      </w:r>
      <w:r w:rsidRPr="00786A3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1</w:t>
      </w:r>
      <w:r w:rsidR="00894C31">
        <w:rPr>
          <w:rFonts w:ascii="Times New Roman" w:hAnsi="Times New Roman"/>
          <w:color w:val="auto"/>
          <w:sz w:val="24"/>
          <w:szCs w:val="24"/>
        </w:rPr>
        <w:t>5</w:t>
      </w:r>
      <w:r w:rsidRPr="00786A3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93DA3" w:rsidRPr="00293DA3">
        <w:rPr>
          <w:rFonts w:ascii="Times New Roman" w:hAnsi="Times New Roman"/>
          <w:color w:val="auto"/>
          <w:sz w:val="24"/>
          <w:szCs w:val="24"/>
        </w:rPr>
        <w:t>Актуальность пенсионного страхования в России как способа диверсификации личного финансового портфеля</w:t>
      </w:r>
    </w:p>
    <w:p w:rsidR="00894C31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1</w:t>
      </w:r>
      <w:r w:rsidR="00894C31">
        <w:rPr>
          <w:rFonts w:ascii="Times New Roman" w:hAnsi="Times New Roman"/>
          <w:color w:val="auto"/>
          <w:sz w:val="24"/>
          <w:szCs w:val="24"/>
        </w:rPr>
        <w:t>6</w:t>
      </w:r>
      <w:r w:rsidRPr="00786A3E">
        <w:rPr>
          <w:rFonts w:ascii="Times New Roman" w:hAnsi="Times New Roman"/>
          <w:color w:val="auto"/>
          <w:sz w:val="24"/>
          <w:szCs w:val="24"/>
        </w:rPr>
        <w:t>.</w:t>
      </w:r>
      <w:r w:rsidR="00293DA3" w:rsidRPr="00293DA3">
        <w:t xml:space="preserve"> </w:t>
      </w:r>
      <w:r w:rsidR="00293DA3" w:rsidRPr="00293DA3">
        <w:rPr>
          <w:rFonts w:ascii="Times New Roman" w:hAnsi="Times New Roman"/>
          <w:color w:val="auto"/>
          <w:sz w:val="24"/>
          <w:szCs w:val="24"/>
        </w:rPr>
        <w:t>Современное     состояние     и     перспективы     развития     кредитного страхования в РФ</w:t>
      </w:r>
      <w:r w:rsidRPr="00786A3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1</w:t>
      </w:r>
      <w:r w:rsidR="00894C31">
        <w:rPr>
          <w:rFonts w:ascii="Times New Roman" w:hAnsi="Times New Roman"/>
          <w:color w:val="auto"/>
          <w:sz w:val="24"/>
          <w:szCs w:val="24"/>
        </w:rPr>
        <w:t>7</w:t>
      </w:r>
      <w:r w:rsidRPr="00786A3E">
        <w:rPr>
          <w:rFonts w:ascii="Times New Roman" w:hAnsi="Times New Roman"/>
          <w:color w:val="auto"/>
          <w:sz w:val="24"/>
          <w:szCs w:val="24"/>
        </w:rPr>
        <w:t>.</w:t>
      </w:r>
      <w:r w:rsidR="00894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93DA3" w:rsidRPr="00293DA3">
        <w:rPr>
          <w:rFonts w:ascii="Times New Roman" w:hAnsi="Times New Roman"/>
          <w:color w:val="auto"/>
          <w:sz w:val="24"/>
          <w:szCs w:val="24"/>
        </w:rPr>
        <w:t>Целевая аудитория страхования жизни - особенности и анализ (на примере региона).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1</w:t>
      </w:r>
      <w:r w:rsidR="00894C31">
        <w:rPr>
          <w:rFonts w:ascii="Times New Roman" w:hAnsi="Times New Roman"/>
          <w:color w:val="auto"/>
          <w:sz w:val="24"/>
          <w:szCs w:val="24"/>
        </w:rPr>
        <w:t>8</w:t>
      </w:r>
      <w:r w:rsidRPr="00786A3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91412E" w:rsidRPr="0091412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93DA3" w:rsidRPr="00293DA3">
        <w:rPr>
          <w:rFonts w:ascii="Times New Roman" w:hAnsi="Times New Roman"/>
          <w:color w:val="auto"/>
          <w:sz w:val="24"/>
          <w:szCs w:val="24"/>
        </w:rPr>
        <w:t>Разработка стратегии продвижения страхования жизни в России и за рубежом</w:t>
      </w:r>
    </w:p>
    <w:p w:rsidR="00786A3E" w:rsidRPr="00786A3E" w:rsidRDefault="00894C31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19</w:t>
      </w:r>
      <w:r w:rsidR="00786A3E" w:rsidRPr="00786A3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93DA3" w:rsidRPr="00293DA3">
        <w:rPr>
          <w:rFonts w:ascii="Times New Roman" w:hAnsi="Times New Roman"/>
          <w:color w:val="auto"/>
          <w:sz w:val="24"/>
          <w:szCs w:val="24"/>
        </w:rPr>
        <w:t>Страхование жизни как один из механизмов обеспечения благосостояния общества</w:t>
      </w:r>
    </w:p>
    <w:p w:rsidR="002E79D0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2</w:t>
      </w:r>
      <w:r w:rsidR="00894C31">
        <w:rPr>
          <w:rFonts w:ascii="Times New Roman" w:hAnsi="Times New Roman"/>
          <w:color w:val="auto"/>
          <w:sz w:val="24"/>
          <w:szCs w:val="24"/>
        </w:rPr>
        <w:t>0</w:t>
      </w:r>
      <w:r w:rsidRPr="00786A3E">
        <w:rPr>
          <w:rFonts w:ascii="Times New Roman" w:hAnsi="Times New Roman"/>
          <w:color w:val="auto"/>
          <w:sz w:val="24"/>
          <w:szCs w:val="24"/>
        </w:rPr>
        <w:t>.</w:t>
      </w:r>
      <w:r w:rsidR="002E79D0" w:rsidRPr="002E79D0">
        <w:t xml:space="preserve"> </w:t>
      </w:r>
      <w:r w:rsidR="00293DA3" w:rsidRPr="00293DA3">
        <w:rPr>
          <w:rFonts w:ascii="Times New Roman" w:hAnsi="Times New Roman"/>
          <w:color w:val="auto"/>
          <w:sz w:val="24"/>
          <w:szCs w:val="24"/>
        </w:rPr>
        <w:t>Развитие ипотечного страхования в России (на примере региона).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2</w:t>
      </w:r>
      <w:r w:rsidR="003434A6">
        <w:rPr>
          <w:rFonts w:ascii="Times New Roman" w:hAnsi="Times New Roman"/>
          <w:color w:val="auto"/>
          <w:sz w:val="24"/>
          <w:szCs w:val="24"/>
        </w:rPr>
        <w:t>1</w:t>
      </w:r>
      <w:r w:rsidRPr="00786A3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93DA3" w:rsidRPr="00293DA3">
        <w:rPr>
          <w:rFonts w:ascii="Times New Roman" w:hAnsi="Times New Roman"/>
          <w:color w:val="000000"/>
          <w:spacing w:val="1"/>
          <w:sz w:val="24"/>
          <w:szCs w:val="24"/>
        </w:rPr>
        <w:t xml:space="preserve">Анализ мотивационных факторов (выявление потребностей, </w:t>
      </w:r>
      <w:r w:rsidR="00293DA3" w:rsidRPr="00293DA3">
        <w:rPr>
          <w:rFonts w:ascii="Times New Roman" w:hAnsi="Times New Roman"/>
          <w:color w:val="000000"/>
          <w:spacing w:val="-1"/>
          <w:sz w:val="24"/>
          <w:szCs w:val="24"/>
        </w:rPr>
        <w:t xml:space="preserve">сегментация рынка, продвижение идеи страхования и т.п.), влияющих на эффективность набора агентов   менеджерами  агентской    группы. </w:t>
      </w:r>
      <w:r w:rsidR="00293DA3" w:rsidRPr="00293DA3">
        <w:rPr>
          <w:rFonts w:ascii="Times New Roman" w:hAnsi="Times New Roman"/>
          <w:color w:val="000000"/>
          <w:spacing w:val="4"/>
          <w:sz w:val="24"/>
          <w:szCs w:val="24"/>
        </w:rPr>
        <w:t xml:space="preserve">Разработка мотивационной программы менеджеров агентской группы </w:t>
      </w:r>
      <w:r w:rsidR="00293DA3" w:rsidRPr="00293DA3">
        <w:rPr>
          <w:rFonts w:ascii="Times New Roman" w:hAnsi="Times New Roman"/>
          <w:color w:val="000000"/>
          <w:sz w:val="24"/>
          <w:szCs w:val="24"/>
        </w:rPr>
        <w:t>для привлечения и удержания страховых агентов.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lastRenderedPageBreak/>
        <w:t>2</w:t>
      </w:r>
      <w:r w:rsidR="003434A6">
        <w:rPr>
          <w:rFonts w:ascii="Times New Roman" w:hAnsi="Times New Roman"/>
          <w:color w:val="auto"/>
          <w:sz w:val="24"/>
          <w:szCs w:val="24"/>
        </w:rPr>
        <w:t>2</w:t>
      </w:r>
      <w:r w:rsidRPr="00786A3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93DA3" w:rsidRPr="00293DA3">
        <w:rPr>
          <w:rFonts w:ascii="Times New Roman" w:hAnsi="Times New Roman"/>
          <w:color w:val="auto"/>
          <w:sz w:val="24"/>
          <w:szCs w:val="24"/>
        </w:rPr>
        <w:t>Система планирования и организации услуг по страхованию (на примере конкретной страховой компании)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2</w:t>
      </w:r>
      <w:r w:rsidR="003434A6">
        <w:rPr>
          <w:rFonts w:ascii="Times New Roman" w:hAnsi="Times New Roman"/>
          <w:color w:val="auto"/>
          <w:sz w:val="24"/>
          <w:szCs w:val="24"/>
        </w:rPr>
        <w:t>3</w:t>
      </w:r>
      <w:r w:rsidRPr="00786A3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93DA3" w:rsidRPr="00293DA3">
        <w:rPr>
          <w:rFonts w:ascii="Times New Roman" w:hAnsi="Times New Roman"/>
          <w:color w:val="auto"/>
          <w:sz w:val="24"/>
          <w:szCs w:val="24"/>
        </w:rPr>
        <w:t>Развитие страхования в сфере туризма в регионе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2</w:t>
      </w:r>
      <w:r w:rsidR="003434A6">
        <w:rPr>
          <w:rFonts w:ascii="Times New Roman" w:hAnsi="Times New Roman"/>
          <w:color w:val="auto"/>
          <w:sz w:val="24"/>
          <w:szCs w:val="24"/>
        </w:rPr>
        <w:t>4</w:t>
      </w:r>
      <w:r w:rsidRPr="00786A3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93DA3" w:rsidRPr="00293DA3">
        <w:rPr>
          <w:rFonts w:ascii="Times New Roman" w:hAnsi="Times New Roman"/>
          <w:color w:val="auto"/>
          <w:sz w:val="24"/>
          <w:szCs w:val="24"/>
        </w:rPr>
        <w:t>Перестрахование на российском страховом рынке: проблемы и перспективы развития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2</w:t>
      </w:r>
      <w:r w:rsidR="003434A6">
        <w:rPr>
          <w:rFonts w:ascii="Times New Roman" w:hAnsi="Times New Roman"/>
          <w:color w:val="auto"/>
          <w:sz w:val="24"/>
          <w:szCs w:val="24"/>
        </w:rPr>
        <w:t>5</w:t>
      </w:r>
      <w:r w:rsidRPr="00786A3E">
        <w:rPr>
          <w:rFonts w:ascii="Times New Roman" w:hAnsi="Times New Roman"/>
          <w:color w:val="auto"/>
          <w:sz w:val="24"/>
          <w:szCs w:val="24"/>
        </w:rPr>
        <w:t>.</w:t>
      </w:r>
      <w:r w:rsidR="00293DA3" w:rsidRPr="00293DA3">
        <w:t xml:space="preserve"> </w:t>
      </w:r>
      <w:proofErr w:type="gramStart"/>
      <w:r w:rsidR="00293DA3" w:rsidRPr="00293DA3">
        <w:rPr>
          <w:rFonts w:ascii="Times New Roman" w:hAnsi="Times New Roman"/>
          <w:color w:val="auto"/>
          <w:sz w:val="24"/>
          <w:szCs w:val="24"/>
        </w:rPr>
        <w:t>Инновации в продуктах страхования жизни (на примере ведущих западных и российских страховых компаний за последние 5 лет)</w:t>
      </w:r>
      <w:proofErr w:type="gramEnd"/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2</w:t>
      </w:r>
      <w:r w:rsidR="00EA05E6">
        <w:rPr>
          <w:rFonts w:ascii="Times New Roman" w:hAnsi="Times New Roman"/>
          <w:color w:val="auto"/>
          <w:sz w:val="24"/>
          <w:szCs w:val="24"/>
        </w:rPr>
        <w:t>6</w:t>
      </w:r>
      <w:r w:rsidRPr="00786A3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756411" w:rsidRPr="00756411">
        <w:rPr>
          <w:rFonts w:ascii="Times New Roman" w:hAnsi="Times New Roman"/>
          <w:color w:val="auto"/>
          <w:sz w:val="24"/>
          <w:szCs w:val="24"/>
        </w:rPr>
        <w:t>Инновации в продуктах страхования от несчастных случаев и болезней (на примере ведущих западных и российских страховых компаний за последние пять лет)</w:t>
      </w:r>
    </w:p>
    <w:p w:rsidR="00BF1CDF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2</w:t>
      </w:r>
      <w:r w:rsidR="00EA05E6">
        <w:rPr>
          <w:rFonts w:ascii="Times New Roman" w:hAnsi="Times New Roman"/>
          <w:color w:val="auto"/>
          <w:sz w:val="24"/>
          <w:szCs w:val="24"/>
        </w:rPr>
        <w:t>7</w:t>
      </w:r>
      <w:r w:rsidRPr="00786A3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756411" w:rsidRPr="00756411">
        <w:rPr>
          <w:rFonts w:ascii="Times New Roman" w:hAnsi="Times New Roman"/>
          <w:color w:val="auto"/>
          <w:sz w:val="24"/>
          <w:szCs w:val="24"/>
        </w:rPr>
        <w:t>Лучший мировой опыт использования технологий XXI века в операционном учете страховой информации (распознавание текста полисов, «волшебная ручка», мобильный офис агента и т.п.)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2</w:t>
      </w:r>
      <w:r w:rsidR="00EA05E6">
        <w:rPr>
          <w:rFonts w:ascii="Times New Roman" w:hAnsi="Times New Roman"/>
          <w:color w:val="auto"/>
          <w:sz w:val="24"/>
          <w:szCs w:val="24"/>
        </w:rPr>
        <w:t>8</w:t>
      </w:r>
      <w:r w:rsidRPr="00786A3E">
        <w:rPr>
          <w:rFonts w:ascii="Times New Roman" w:hAnsi="Times New Roman"/>
          <w:color w:val="auto"/>
          <w:sz w:val="24"/>
          <w:szCs w:val="24"/>
        </w:rPr>
        <w:t>.</w:t>
      </w:r>
      <w:r w:rsidR="00EA05E6" w:rsidRPr="00EA05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411" w:rsidRPr="00756411">
        <w:rPr>
          <w:rFonts w:ascii="Times New Roman" w:hAnsi="Times New Roman"/>
          <w:color w:val="000000"/>
          <w:sz w:val="24"/>
          <w:szCs w:val="24"/>
        </w:rPr>
        <w:t>Выбор эффективных каналов приема платежей клиентов страховой компанией в России</w:t>
      </w:r>
    </w:p>
    <w:p w:rsidR="00786A3E" w:rsidRPr="00786A3E" w:rsidRDefault="00EA05E6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29</w:t>
      </w:r>
      <w:r w:rsidR="00786A3E" w:rsidRPr="00786A3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756411" w:rsidRPr="00756411">
        <w:rPr>
          <w:rFonts w:ascii="Times New Roman" w:hAnsi="Times New Roman"/>
          <w:color w:val="auto"/>
          <w:sz w:val="24"/>
          <w:szCs w:val="24"/>
        </w:rPr>
        <w:t>Эффективность страховых операций в России и возможные пути их повышения (на примере конкретного вида страхования, либо на примере страховой организации).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3</w:t>
      </w:r>
      <w:r w:rsidR="00EA05E6">
        <w:rPr>
          <w:rFonts w:ascii="Times New Roman" w:hAnsi="Times New Roman"/>
          <w:color w:val="auto"/>
          <w:sz w:val="24"/>
          <w:szCs w:val="24"/>
        </w:rPr>
        <w:t>0</w:t>
      </w:r>
      <w:r w:rsidRPr="00786A3E">
        <w:rPr>
          <w:rFonts w:ascii="Times New Roman" w:hAnsi="Times New Roman"/>
          <w:color w:val="auto"/>
          <w:sz w:val="24"/>
          <w:szCs w:val="24"/>
        </w:rPr>
        <w:t>.</w:t>
      </w:r>
      <w:r w:rsidR="0091412E" w:rsidRPr="0091412E">
        <w:t xml:space="preserve"> </w:t>
      </w:r>
      <w:r w:rsidR="00756411" w:rsidRPr="00756411">
        <w:rPr>
          <w:rFonts w:ascii="Times New Roman" w:hAnsi="Times New Roman"/>
          <w:color w:val="auto"/>
          <w:sz w:val="24"/>
          <w:szCs w:val="24"/>
        </w:rPr>
        <w:t>Будущее страхования жизни при оформлении кредита. Западная модель.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3</w:t>
      </w:r>
      <w:r w:rsidR="00EA05E6">
        <w:rPr>
          <w:rFonts w:ascii="Times New Roman" w:hAnsi="Times New Roman"/>
          <w:color w:val="auto"/>
          <w:sz w:val="24"/>
          <w:szCs w:val="24"/>
        </w:rPr>
        <w:t>1</w:t>
      </w:r>
      <w:r w:rsidRPr="00786A3E">
        <w:rPr>
          <w:rFonts w:ascii="Times New Roman" w:hAnsi="Times New Roman"/>
          <w:color w:val="auto"/>
          <w:sz w:val="24"/>
          <w:szCs w:val="24"/>
        </w:rPr>
        <w:t>.</w:t>
      </w:r>
      <w:r w:rsidR="00BF1CDF" w:rsidRPr="00BF1CDF">
        <w:t xml:space="preserve"> </w:t>
      </w:r>
      <w:r w:rsidR="00756411" w:rsidRPr="00756411">
        <w:rPr>
          <w:rFonts w:ascii="Times New Roman" w:hAnsi="Times New Roman"/>
          <w:color w:val="000000"/>
          <w:sz w:val="24"/>
          <w:szCs w:val="24"/>
        </w:rPr>
        <w:t xml:space="preserve">Страховое мошенничество на рынке страховых услуг: методы </w:t>
      </w:r>
      <w:r w:rsidR="00756411" w:rsidRPr="00756411">
        <w:rPr>
          <w:rFonts w:ascii="Times New Roman" w:hAnsi="Times New Roman"/>
          <w:color w:val="000000"/>
          <w:spacing w:val="-1"/>
          <w:sz w:val="24"/>
          <w:szCs w:val="24"/>
        </w:rPr>
        <w:t>выявления и борьбы (на примере региона).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3</w:t>
      </w:r>
      <w:r w:rsidR="00EA05E6">
        <w:rPr>
          <w:rFonts w:ascii="Times New Roman" w:hAnsi="Times New Roman"/>
          <w:color w:val="auto"/>
          <w:sz w:val="24"/>
          <w:szCs w:val="24"/>
        </w:rPr>
        <w:t>2</w:t>
      </w:r>
      <w:r w:rsidRPr="00786A3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756411" w:rsidRPr="00756411">
        <w:rPr>
          <w:rFonts w:ascii="Times New Roman" w:hAnsi="Times New Roman"/>
          <w:color w:val="000000"/>
          <w:sz w:val="24"/>
          <w:szCs w:val="24"/>
        </w:rPr>
        <w:t xml:space="preserve">Прямое урегулирование убытков в автостраховании - проблемы клиента </w:t>
      </w:r>
      <w:r w:rsidR="00756411" w:rsidRPr="00756411">
        <w:rPr>
          <w:rFonts w:ascii="Times New Roman" w:hAnsi="Times New Roman"/>
          <w:color w:val="000000"/>
          <w:spacing w:val="-1"/>
          <w:sz w:val="24"/>
          <w:szCs w:val="24"/>
        </w:rPr>
        <w:t>и страховщика (на примере конкретной страховой компании).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3</w:t>
      </w:r>
      <w:r w:rsidR="00FA1EA0">
        <w:rPr>
          <w:rFonts w:ascii="Times New Roman" w:hAnsi="Times New Roman"/>
          <w:color w:val="auto"/>
          <w:sz w:val="24"/>
          <w:szCs w:val="24"/>
        </w:rPr>
        <w:t>3</w:t>
      </w:r>
      <w:r w:rsidRPr="00786A3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756411" w:rsidRPr="00756411">
        <w:rPr>
          <w:rFonts w:ascii="Times New Roman" w:hAnsi="Times New Roman"/>
          <w:color w:val="000000"/>
          <w:spacing w:val="-1"/>
          <w:sz w:val="24"/>
          <w:szCs w:val="24"/>
        </w:rPr>
        <w:t xml:space="preserve">Пути совершенствования клиентского сервиса при урегулировании </w:t>
      </w:r>
      <w:r w:rsidR="00756411" w:rsidRPr="00756411">
        <w:rPr>
          <w:rFonts w:ascii="Times New Roman" w:hAnsi="Times New Roman"/>
          <w:color w:val="000000"/>
          <w:spacing w:val="-3"/>
          <w:sz w:val="24"/>
          <w:szCs w:val="24"/>
        </w:rPr>
        <w:t xml:space="preserve">убытков </w:t>
      </w:r>
      <w:r w:rsidR="00756411" w:rsidRPr="00756411">
        <w:rPr>
          <w:rFonts w:ascii="Times New Roman" w:hAnsi="Times New Roman"/>
          <w:color w:val="000000"/>
          <w:spacing w:val="-1"/>
          <w:sz w:val="24"/>
          <w:szCs w:val="24"/>
        </w:rPr>
        <w:t>(на примере конкретной страховой компании).</w:t>
      </w:r>
    </w:p>
    <w:p w:rsidR="005400AD" w:rsidRDefault="005400AD" w:rsidP="00756411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44F6" w:rsidRDefault="00E344F6" w:rsidP="00E344F6">
      <w:pPr>
        <w:spacing w:before="232" w:line="331" w:lineRule="exact"/>
        <w:ind w:left="640"/>
        <w:jc w:val="both"/>
      </w:pPr>
      <w:r>
        <w:t>Перечень тем по выпускным квалификационным работам:</w:t>
      </w:r>
    </w:p>
    <w:p w:rsidR="00E344F6" w:rsidRDefault="00E344F6" w:rsidP="00E344F6">
      <w:pPr>
        <w:widowControl w:val="0"/>
        <w:numPr>
          <w:ilvl w:val="0"/>
          <w:numId w:val="20"/>
        </w:numPr>
        <w:tabs>
          <w:tab w:val="left" w:pos="907"/>
        </w:tabs>
        <w:spacing w:line="331" w:lineRule="exact"/>
        <w:ind w:left="100" w:right="240" w:firstLine="540"/>
        <w:jc w:val="both"/>
      </w:pPr>
      <w:r>
        <w:t>разрабатывается преподавателями МДК в рамках профессиональных модулей;</w:t>
      </w:r>
    </w:p>
    <w:p w:rsidR="00E344F6" w:rsidRDefault="00E344F6" w:rsidP="00E344F6">
      <w:pPr>
        <w:widowControl w:val="0"/>
        <w:numPr>
          <w:ilvl w:val="0"/>
          <w:numId w:val="20"/>
        </w:numPr>
        <w:tabs>
          <w:tab w:val="left" w:pos="947"/>
        </w:tabs>
        <w:spacing w:line="331" w:lineRule="exact"/>
        <w:ind w:left="640"/>
        <w:jc w:val="both"/>
      </w:pPr>
      <w:r>
        <w:t>рассматривается на заседаниях предметно-цикловых комиссий;</w:t>
      </w:r>
    </w:p>
    <w:p w:rsidR="00E344F6" w:rsidRDefault="00E344F6" w:rsidP="00E344F6">
      <w:pPr>
        <w:widowControl w:val="0"/>
        <w:numPr>
          <w:ilvl w:val="0"/>
          <w:numId w:val="20"/>
        </w:numPr>
        <w:tabs>
          <w:tab w:val="left" w:pos="907"/>
        </w:tabs>
        <w:spacing w:after="604" w:line="326" w:lineRule="exact"/>
        <w:ind w:left="100" w:right="240" w:firstLine="540"/>
        <w:jc w:val="both"/>
      </w:pPr>
      <w:r>
        <w:t>утверждается после предварительного положительного заключения работодателей (п.8.6 ФГОС СПО).</w:t>
      </w:r>
    </w:p>
    <w:p w:rsidR="00E344F6" w:rsidRPr="00E344F6" w:rsidRDefault="00E344F6" w:rsidP="00E344F6">
      <w:pPr>
        <w:pStyle w:val="30"/>
        <w:keepNext/>
        <w:keepLines/>
        <w:shd w:val="clear" w:color="auto" w:fill="auto"/>
        <w:spacing w:before="0" w:after="0" w:line="322" w:lineRule="exact"/>
        <w:ind w:left="640"/>
        <w:rPr>
          <w:b/>
        </w:rPr>
      </w:pPr>
      <w:bookmarkStart w:id="16" w:name="bookmark46"/>
      <w:r w:rsidRPr="00E344F6">
        <w:rPr>
          <w:b/>
        </w:rPr>
        <w:t>Структура выпускной квалификационной работы:</w:t>
      </w:r>
      <w:bookmarkEnd w:id="16"/>
    </w:p>
    <w:p w:rsidR="00E344F6" w:rsidRDefault="00E344F6" w:rsidP="00E344F6">
      <w:pPr>
        <w:widowControl w:val="0"/>
        <w:numPr>
          <w:ilvl w:val="0"/>
          <w:numId w:val="29"/>
        </w:numPr>
        <w:tabs>
          <w:tab w:val="left" w:pos="426"/>
        </w:tabs>
        <w:spacing w:line="322" w:lineRule="exact"/>
        <w:ind w:left="860" w:hanging="293"/>
        <w:jc w:val="both"/>
      </w:pPr>
      <w:r>
        <w:t>введение</w:t>
      </w:r>
    </w:p>
    <w:p w:rsidR="00E344F6" w:rsidRDefault="00E344F6" w:rsidP="00E344F6">
      <w:pPr>
        <w:widowControl w:val="0"/>
        <w:numPr>
          <w:ilvl w:val="0"/>
          <w:numId w:val="29"/>
        </w:numPr>
        <w:tabs>
          <w:tab w:val="left" w:pos="426"/>
        </w:tabs>
        <w:spacing w:line="322" w:lineRule="exact"/>
        <w:ind w:left="860" w:hanging="293"/>
        <w:jc w:val="both"/>
      </w:pPr>
      <w:r>
        <w:t>основная часть</w:t>
      </w:r>
    </w:p>
    <w:p w:rsidR="00E344F6" w:rsidRDefault="00E344F6" w:rsidP="00E344F6">
      <w:pPr>
        <w:widowControl w:val="0"/>
        <w:numPr>
          <w:ilvl w:val="0"/>
          <w:numId w:val="20"/>
        </w:numPr>
        <w:tabs>
          <w:tab w:val="left" w:pos="1427"/>
        </w:tabs>
        <w:spacing w:line="336" w:lineRule="exact"/>
        <w:ind w:left="640"/>
        <w:jc w:val="both"/>
      </w:pPr>
      <w:r>
        <w:t>теоретическая часть</w:t>
      </w:r>
    </w:p>
    <w:p w:rsidR="00E344F6" w:rsidRDefault="00E344F6" w:rsidP="00E344F6">
      <w:pPr>
        <w:widowControl w:val="0"/>
        <w:numPr>
          <w:ilvl w:val="0"/>
          <w:numId w:val="20"/>
        </w:numPr>
        <w:tabs>
          <w:tab w:val="left" w:pos="1427"/>
        </w:tabs>
        <w:spacing w:line="336" w:lineRule="exact"/>
        <w:ind w:left="640"/>
        <w:jc w:val="both"/>
      </w:pPr>
      <w:r>
        <w:t>практическая часть</w:t>
      </w:r>
    </w:p>
    <w:p w:rsidR="00E344F6" w:rsidRDefault="00E344F6" w:rsidP="00E344F6">
      <w:pPr>
        <w:widowControl w:val="0"/>
        <w:numPr>
          <w:ilvl w:val="0"/>
          <w:numId w:val="29"/>
        </w:numPr>
        <w:tabs>
          <w:tab w:val="left" w:pos="907"/>
        </w:tabs>
        <w:spacing w:line="336" w:lineRule="exact"/>
        <w:ind w:left="567"/>
        <w:jc w:val="both"/>
      </w:pPr>
      <w:r>
        <w:t>заключение</w:t>
      </w:r>
    </w:p>
    <w:p w:rsidR="00E344F6" w:rsidRDefault="00E344F6" w:rsidP="00E344F6">
      <w:pPr>
        <w:widowControl w:val="0"/>
        <w:numPr>
          <w:ilvl w:val="0"/>
          <w:numId w:val="29"/>
        </w:numPr>
        <w:tabs>
          <w:tab w:val="left" w:pos="907"/>
        </w:tabs>
        <w:spacing w:line="322" w:lineRule="exact"/>
        <w:ind w:left="567" w:right="5020"/>
      </w:pPr>
      <w:r>
        <w:t>список использованной литературы</w:t>
      </w:r>
    </w:p>
    <w:p w:rsidR="00E344F6" w:rsidRDefault="00E344F6" w:rsidP="00E344F6">
      <w:pPr>
        <w:widowControl w:val="0"/>
        <w:numPr>
          <w:ilvl w:val="0"/>
          <w:numId w:val="29"/>
        </w:numPr>
        <w:tabs>
          <w:tab w:val="left" w:pos="907"/>
        </w:tabs>
        <w:spacing w:line="322" w:lineRule="exact"/>
        <w:ind w:left="567" w:right="5020"/>
      </w:pPr>
      <w:r>
        <w:t>приложения</w:t>
      </w:r>
    </w:p>
    <w:p w:rsidR="00E344F6" w:rsidRDefault="00E344F6" w:rsidP="00E344F6">
      <w:pPr>
        <w:spacing w:line="322" w:lineRule="exact"/>
        <w:ind w:left="100" w:right="240" w:firstLine="540"/>
      </w:pPr>
    </w:p>
    <w:p w:rsidR="00E344F6" w:rsidRPr="00687825" w:rsidRDefault="00E344F6" w:rsidP="00687825">
      <w:pPr>
        <w:jc w:val="both"/>
      </w:pPr>
      <w:r w:rsidRPr="00687825">
        <w:rPr>
          <w:b/>
        </w:rPr>
        <w:t>Во введении</w:t>
      </w:r>
      <w:r w:rsidRPr="00687825">
        <w:t xml:space="preserve"> обосновывается актуальность и практическая значимость выбранной темы, формулируются цель и задачи.</w:t>
      </w:r>
    </w:p>
    <w:p w:rsidR="00687825" w:rsidRDefault="00687825" w:rsidP="00687825">
      <w:pPr>
        <w:jc w:val="both"/>
      </w:pPr>
    </w:p>
    <w:p w:rsidR="00E344F6" w:rsidRPr="00687825" w:rsidRDefault="00E344F6" w:rsidP="00687825">
      <w:pPr>
        <w:jc w:val="both"/>
      </w:pPr>
      <w:r w:rsidRPr="00687825">
        <w:t xml:space="preserve">При работе над </w:t>
      </w:r>
      <w:r w:rsidRPr="00687825">
        <w:rPr>
          <w:b/>
        </w:rPr>
        <w:t>теоретической частью</w:t>
      </w:r>
      <w:r w:rsidRPr="00687825"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E344F6" w:rsidRPr="00687825" w:rsidRDefault="00687825" w:rsidP="00687825">
      <w:pPr>
        <w:jc w:val="both"/>
      </w:pPr>
      <w:r>
        <w:t xml:space="preserve">- </w:t>
      </w:r>
      <w:r w:rsidR="00E344F6" w:rsidRPr="00687825">
        <w:t>понимать сущность и социальную значимость своей будущей профессии, проявлять к ней устойчивый интерес;</w:t>
      </w:r>
    </w:p>
    <w:p w:rsidR="00E344F6" w:rsidRPr="00687825" w:rsidRDefault="00687825" w:rsidP="00687825">
      <w:pPr>
        <w:jc w:val="both"/>
      </w:pPr>
      <w:r>
        <w:t xml:space="preserve">- </w:t>
      </w:r>
      <w:r w:rsidR="00E344F6" w:rsidRPr="00687825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344F6" w:rsidRPr="00687825" w:rsidRDefault="00687825" w:rsidP="00687825">
      <w:pPr>
        <w:jc w:val="both"/>
      </w:pPr>
      <w:r>
        <w:lastRenderedPageBreak/>
        <w:t xml:space="preserve">- </w:t>
      </w:r>
      <w:r w:rsidR="00E344F6" w:rsidRPr="00687825"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687825" w:rsidRDefault="00687825" w:rsidP="00687825">
      <w:pPr>
        <w:jc w:val="both"/>
      </w:pPr>
    </w:p>
    <w:p w:rsidR="00E344F6" w:rsidRPr="00687825" w:rsidRDefault="00E344F6" w:rsidP="00687825">
      <w:pPr>
        <w:jc w:val="both"/>
      </w:pPr>
      <w:r w:rsidRPr="00687825">
        <w:t>Работа над вторым разделом должна позволить руководителю оценить уровень развития следующих общих компетенций:</w:t>
      </w:r>
    </w:p>
    <w:p w:rsidR="00E344F6" w:rsidRPr="00687825" w:rsidRDefault="00687825" w:rsidP="00687825">
      <w:pPr>
        <w:jc w:val="both"/>
      </w:pPr>
      <w:r>
        <w:t xml:space="preserve">- </w:t>
      </w:r>
      <w:r w:rsidR="00E344F6" w:rsidRPr="00687825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E344F6" w:rsidRPr="00687825" w:rsidRDefault="00687825" w:rsidP="00687825">
      <w:pPr>
        <w:jc w:val="both"/>
      </w:pPr>
      <w:r>
        <w:t>- о</w:t>
      </w:r>
      <w:r w:rsidR="00E344F6" w:rsidRPr="00687825"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344F6" w:rsidRPr="00687825" w:rsidRDefault="00687825" w:rsidP="00687825">
      <w:pPr>
        <w:jc w:val="both"/>
      </w:pPr>
      <w:r>
        <w:t>- и</w:t>
      </w:r>
      <w:r w:rsidR="00E344F6" w:rsidRPr="00687825">
        <w:t>спользовать информационно – коммуникационные технологии для совершения профессиональной деятельности.</w:t>
      </w:r>
    </w:p>
    <w:p w:rsidR="00E344F6" w:rsidRPr="00687825" w:rsidRDefault="00687825" w:rsidP="00687825">
      <w:pPr>
        <w:jc w:val="both"/>
      </w:pPr>
      <w:r>
        <w:t>- б</w:t>
      </w:r>
      <w:r w:rsidR="00E344F6" w:rsidRPr="00687825">
        <w:t>ыть готовым к смене технологий в профессиональной деятельности.</w:t>
      </w:r>
    </w:p>
    <w:p w:rsidR="00687825" w:rsidRDefault="00687825" w:rsidP="00687825">
      <w:pPr>
        <w:jc w:val="both"/>
        <w:rPr>
          <w:b/>
        </w:rPr>
      </w:pPr>
    </w:p>
    <w:p w:rsidR="00E344F6" w:rsidRPr="00687825" w:rsidRDefault="00E344F6" w:rsidP="00687825">
      <w:pPr>
        <w:jc w:val="both"/>
      </w:pPr>
      <w:r w:rsidRPr="00687825">
        <w:rPr>
          <w:b/>
        </w:rPr>
        <w:t>Заключение</w:t>
      </w:r>
      <w:r w:rsidRPr="00687825"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687825" w:rsidRDefault="00687825" w:rsidP="00E344F6">
      <w:pPr>
        <w:pStyle w:val="30"/>
        <w:keepNext/>
        <w:keepLines/>
        <w:shd w:val="clear" w:color="auto" w:fill="auto"/>
        <w:spacing w:before="0" w:after="0" w:line="317" w:lineRule="exact"/>
        <w:ind w:left="2460"/>
        <w:jc w:val="left"/>
      </w:pPr>
      <w:bookmarkStart w:id="17" w:name="bookmark47"/>
    </w:p>
    <w:p w:rsidR="00687825" w:rsidRDefault="00687825" w:rsidP="00E344F6">
      <w:pPr>
        <w:pStyle w:val="30"/>
        <w:keepNext/>
        <w:keepLines/>
        <w:shd w:val="clear" w:color="auto" w:fill="auto"/>
        <w:spacing w:before="0" w:after="0" w:line="317" w:lineRule="exact"/>
        <w:ind w:left="2460"/>
        <w:jc w:val="left"/>
      </w:pPr>
    </w:p>
    <w:p w:rsidR="00E344F6" w:rsidRPr="00687825" w:rsidRDefault="00E344F6" w:rsidP="00E344F6">
      <w:pPr>
        <w:pStyle w:val="30"/>
        <w:keepNext/>
        <w:keepLines/>
        <w:shd w:val="clear" w:color="auto" w:fill="auto"/>
        <w:spacing w:before="0" w:after="0" w:line="317" w:lineRule="exact"/>
        <w:ind w:left="2460"/>
        <w:jc w:val="left"/>
        <w:rPr>
          <w:b/>
        </w:rPr>
      </w:pPr>
      <w:r w:rsidRPr="00687825">
        <w:rPr>
          <w:b/>
        </w:rPr>
        <w:t>Защита выпускных квалификационных работ</w:t>
      </w:r>
      <w:bookmarkEnd w:id="17"/>
    </w:p>
    <w:p w:rsidR="00E344F6" w:rsidRDefault="00E344F6" w:rsidP="00687825">
      <w:pPr>
        <w:spacing w:line="317" w:lineRule="exact"/>
        <w:ind w:right="20" w:firstLine="420"/>
        <w:jc w:val="both"/>
      </w:pPr>
      <w:r>
        <w:t>К защите ВКР допускаются лица, завершившие полный курс обучения и успешно прошедшие все предшествующие аттестационные испытания, предусмотренные учебным планом, в соответствии с ФГОС СПО.</w:t>
      </w:r>
    </w:p>
    <w:p w:rsidR="00E344F6" w:rsidRDefault="00E344F6" w:rsidP="00687825">
      <w:pPr>
        <w:spacing w:line="317" w:lineRule="exact"/>
        <w:ind w:right="20" w:firstLine="420"/>
        <w:jc w:val="both"/>
      </w:pPr>
      <w:r>
        <w:t xml:space="preserve">Заместитель директора по </w:t>
      </w:r>
      <w:r w:rsidR="004C3637">
        <w:t>среднему профессиональному образованию</w:t>
      </w:r>
      <w:r>
        <w:t xml:space="preserve"> после ознакомления с отзывом и рецензией решает вопрос о допуске обучающегося к защите и передаёт выпускную квалификационную работу в Государственную экзаменационную комиссию (ГЭК). Факт допуска к защите подтверждается резолюцией заместителя директора на титульном листе работы.</w:t>
      </w:r>
    </w:p>
    <w:p w:rsidR="00E344F6" w:rsidRDefault="00E344F6" w:rsidP="00687825">
      <w:pPr>
        <w:spacing w:line="317" w:lineRule="exact"/>
        <w:jc w:val="both"/>
      </w:pPr>
      <w:r>
        <w:t>При защите ВКР оценивается:</w:t>
      </w:r>
    </w:p>
    <w:p w:rsidR="00E344F6" w:rsidRDefault="00E344F6" w:rsidP="00687825">
      <w:pPr>
        <w:widowControl w:val="0"/>
        <w:numPr>
          <w:ilvl w:val="0"/>
          <w:numId w:val="20"/>
        </w:numPr>
        <w:tabs>
          <w:tab w:val="left" w:pos="747"/>
        </w:tabs>
        <w:spacing w:line="317" w:lineRule="exact"/>
        <w:ind w:left="740" w:right="20" w:hanging="300"/>
        <w:jc w:val="both"/>
      </w:pPr>
      <w:r>
        <w:t>глубокая теоретическая проработка исследуемых вопросов на основе анализа используемых источников;</w:t>
      </w:r>
    </w:p>
    <w:p w:rsidR="00E344F6" w:rsidRDefault="00E344F6" w:rsidP="00687825">
      <w:pPr>
        <w:widowControl w:val="0"/>
        <w:numPr>
          <w:ilvl w:val="0"/>
          <w:numId w:val="20"/>
        </w:numPr>
        <w:tabs>
          <w:tab w:val="left" w:pos="741"/>
        </w:tabs>
        <w:spacing w:line="322" w:lineRule="exact"/>
        <w:ind w:left="740" w:right="20" w:hanging="300"/>
        <w:jc w:val="both"/>
      </w:pPr>
      <w:r>
        <w:t>полнота и глубина раскрытия темы, правильное соотношение теоретического и фактического материала, связь теоретических положений с практикой;</w:t>
      </w:r>
    </w:p>
    <w:p w:rsidR="00E344F6" w:rsidRDefault="00E344F6" w:rsidP="00687825">
      <w:pPr>
        <w:widowControl w:val="0"/>
        <w:numPr>
          <w:ilvl w:val="0"/>
          <w:numId w:val="16"/>
        </w:numPr>
        <w:tabs>
          <w:tab w:val="left" w:pos="719"/>
        </w:tabs>
        <w:spacing w:line="322" w:lineRule="exact"/>
        <w:ind w:left="720" w:right="20" w:hanging="360"/>
        <w:jc w:val="both"/>
      </w:pPr>
      <w:r>
        <w:t>умелая систематизация данных в виде таблиц, графиков, схем с необходимым анализом, обобщением и выявлением тенденций развития организации, учреждения;</w:t>
      </w:r>
    </w:p>
    <w:p w:rsidR="00E344F6" w:rsidRDefault="00E344F6" w:rsidP="00687825">
      <w:pPr>
        <w:widowControl w:val="0"/>
        <w:numPr>
          <w:ilvl w:val="0"/>
          <w:numId w:val="16"/>
        </w:numPr>
        <w:tabs>
          <w:tab w:val="left" w:pos="719"/>
        </w:tabs>
        <w:spacing w:line="322" w:lineRule="exact"/>
        <w:ind w:left="720" w:right="20" w:hanging="360"/>
        <w:jc w:val="both"/>
      </w:pPr>
      <w:r>
        <w:t xml:space="preserve">критический подход к изучаемым фактическим материалам с целью </w:t>
      </w:r>
      <w:proofErr w:type="gramStart"/>
      <w:r>
        <w:t>поиска резервов повышения эффективности деятельности</w:t>
      </w:r>
      <w:proofErr w:type="gramEnd"/>
      <w:r>
        <w:t xml:space="preserve"> организации, учреждения;</w:t>
      </w:r>
    </w:p>
    <w:p w:rsidR="00E344F6" w:rsidRDefault="00E344F6" w:rsidP="00687825">
      <w:pPr>
        <w:widowControl w:val="0"/>
        <w:numPr>
          <w:ilvl w:val="0"/>
          <w:numId w:val="16"/>
        </w:numPr>
        <w:tabs>
          <w:tab w:val="left" w:pos="719"/>
        </w:tabs>
        <w:spacing w:line="326" w:lineRule="exact"/>
        <w:ind w:left="720" w:right="20" w:hanging="360"/>
        <w:jc w:val="both"/>
      </w:pPr>
      <w:r>
        <w:t>аргументированность, самостоятельность выводов, обоснованность предложений и рекомендаций;</w:t>
      </w:r>
    </w:p>
    <w:p w:rsidR="00E344F6" w:rsidRDefault="00E344F6" w:rsidP="00687825">
      <w:pPr>
        <w:widowControl w:val="0"/>
        <w:numPr>
          <w:ilvl w:val="0"/>
          <w:numId w:val="16"/>
        </w:numPr>
        <w:tabs>
          <w:tab w:val="left" w:pos="719"/>
        </w:tabs>
        <w:spacing w:line="322" w:lineRule="exact"/>
        <w:ind w:left="720" w:right="20" w:hanging="360"/>
        <w:jc w:val="both"/>
      </w:pPr>
      <w:r>
        <w:t>четкость структуры работы, грамотность, хороший язык и стиль изложения, правильное оформление, как самой работы, так и научно-справочного аппарата;</w:t>
      </w:r>
    </w:p>
    <w:p w:rsidR="00E344F6" w:rsidRDefault="00E344F6" w:rsidP="00687825">
      <w:pPr>
        <w:spacing w:line="322" w:lineRule="exact"/>
        <w:ind w:left="20" w:right="20" w:firstLine="360"/>
        <w:jc w:val="both"/>
      </w:pPr>
      <w:r>
        <w:t>Выступление в ходе защиты должно быть четким и лаконичным; содержать основные направления дипломной работы; освещать выводы и результаты проведенного исследования.</w:t>
      </w:r>
    </w:p>
    <w:p w:rsidR="00E344F6" w:rsidRDefault="00E344F6" w:rsidP="00687825">
      <w:pPr>
        <w:spacing w:after="641" w:line="322" w:lineRule="exact"/>
        <w:ind w:left="20" w:right="20" w:firstLine="360"/>
        <w:jc w:val="both"/>
      </w:pPr>
      <w:r>
        <w:t xml:space="preserve">Процедура защиты состоит из краткого </w:t>
      </w:r>
      <w:proofErr w:type="gramStart"/>
      <w:r>
        <w:t>сообщения</w:t>
      </w:r>
      <w:proofErr w:type="gramEnd"/>
      <w:r>
        <w:t xml:space="preserve"> обучающегося об основном содержании работы, выводах и рекомендациях автора (рекомендуется использование электронных презентаций), ответов обучающегося на замечания членов комиссии и присутствующих, коллективного обсуждения качества работы и ее окончательной оценки.</w:t>
      </w:r>
    </w:p>
    <w:p w:rsidR="00E344F6" w:rsidRPr="00687825" w:rsidRDefault="00E344F6" w:rsidP="00687825">
      <w:pPr>
        <w:pStyle w:val="30"/>
        <w:keepNext/>
        <w:keepLines/>
        <w:numPr>
          <w:ilvl w:val="0"/>
          <w:numId w:val="26"/>
        </w:numPr>
        <w:shd w:val="clear" w:color="auto" w:fill="auto"/>
        <w:tabs>
          <w:tab w:val="left" w:pos="510"/>
        </w:tabs>
        <w:spacing w:before="0" w:after="306" w:line="270" w:lineRule="exact"/>
        <w:ind w:left="20"/>
        <w:jc w:val="center"/>
        <w:rPr>
          <w:b/>
        </w:rPr>
      </w:pPr>
      <w:bookmarkStart w:id="18" w:name="bookmark48"/>
      <w:r w:rsidRPr="00687825">
        <w:rPr>
          <w:b/>
        </w:rPr>
        <w:lastRenderedPageBreak/>
        <w:t>Документы государственной итоговой аттестации</w:t>
      </w:r>
      <w:bookmarkEnd w:id="18"/>
    </w:p>
    <w:p w:rsidR="00E344F6" w:rsidRDefault="00E344F6" w:rsidP="00687825">
      <w:pPr>
        <w:spacing w:line="322" w:lineRule="exact"/>
        <w:ind w:left="20" w:right="20" w:firstLine="720"/>
        <w:jc w:val="both"/>
      </w:pPr>
      <w:r>
        <w:t>Решение ГЭК о присвоении квалификации «</w:t>
      </w:r>
      <w:r w:rsidR="00703342">
        <w:t>Специалист страхового дела</w:t>
      </w:r>
      <w:r>
        <w:t xml:space="preserve">» по специальности </w:t>
      </w:r>
      <w:r w:rsidR="00FE3375">
        <w:t>38</w:t>
      </w:r>
      <w:r w:rsidR="0091412E">
        <w:t>.0</w:t>
      </w:r>
      <w:r w:rsidR="00FE3375">
        <w:t>2</w:t>
      </w:r>
      <w:r w:rsidR="0091412E">
        <w:t>.0</w:t>
      </w:r>
      <w:r w:rsidR="00756411">
        <w:t>2</w:t>
      </w:r>
      <w:bookmarkStart w:id="19" w:name="_GoBack"/>
      <w:bookmarkEnd w:id="19"/>
      <w:r>
        <w:t xml:space="preserve"> </w:t>
      </w:r>
      <w:r w:rsidR="00687825">
        <w:t>«</w:t>
      </w:r>
      <w:r w:rsidR="00756411">
        <w:t>Страховое дело</w:t>
      </w:r>
      <w:r w:rsidR="00FA1EA0">
        <w:t xml:space="preserve"> ( по отраслям)</w:t>
      </w:r>
      <w:r w:rsidR="00687825">
        <w:t xml:space="preserve">» </w:t>
      </w:r>
      <w:r>
        <w:t xml:space="preserve"> о выдаче диплома выпускникам, прошедшим ГИА оформляется протоколом ГЭК и приказом директора </w:t>
      </w:r>
      <w:r w:rsidR="00687825">
        <w:t>института</w:t>
      </w:r>
      <w:r>
        <w:t>.</w:t>
      </w:r>
    </w:p>
    <w:p w:rsidR="00E344F6" w:rsidRDefault="00E344F6" w:rsidP="00687825">
      <w:pPr>
        <w:spacing w:line="322" w:lineRule="exact"/>
        <w:ind w:left="20" w:right="20" w:firstLine="720"/>
        <w:jc w:val="both"/>
        <w:sectPr w:rsidR="00E344F6" w:rsidSect="00E344F6">
          <w:pgSz w:w="11909" w:h="16838"/>
          <w:pgMar w:top="1017" w:right="799" w:bottom="1251" w:left="823" w:header="0" w:footer="3" w:gutter="0"/>
          <w:cols w:space="720"/>
          <w:noEndnote/>
          <w:docGrid w:linePitch="360"/>
        </w:sectPr>
      </w:pPr>
      <w:r>
        <w:t xml:space="preserve">По окончании государственной итоговой аттестации ГЭК составляет ежегодный отчет о работе, который заслушивается на </w:t>
      </w:r>
      <w:r w:rsidR="00687825">
        <w:t>Педагогическом с</w:t>
      </w:r>
      <w:r>
        <w:t>овете техникума.</w:t>
      </w:r>
    </w:p>
    <w:p w:rsidR="00687825" w:rsidRPr="00687825" w:rsidRDefault="00687825" w:rsidP="00687825">
      <w:pPr>
        <w:pStyle w:val="30"/>
        <w:keepNext/>
        <w:keepLines/>
        <w:numPr>
          <w:ilvl w:val="0"/>
          <w:numId w:val="30"/>
        </w:numPr>
        <w:shd w:val="clear" w:color="auto" w:fill="auto"/>
        <w:tabs>
          <w:tab w:val="left" w:pos="821"/>
        </w:tabs>
        <w:spacing w:before="0" w:after="0" w:line="270" w:lineRule="exact"/>
        <w:ind w:left="20" w:firstLine="480"/>
        <w:rPr>
          <w:b/>
        </w:rPr>
      </w:pPr>
      <w:bookmarkStart w:id="20" w:name="bookmark49"/>
      <w:r w:rsidRPr="00687825">
        <w:rPr>
          <w:b/>
        </w:rPr>
        <w:lastRenderedPageBreak/>
        <w:t>УСЛОВИЯ РЕАЛИЗАЦИИ ПРОГРАММЫ ГОСУДАРСТВЕННОЙ</w:t>
      </w:r>
      <w:bookmarkEnd w:id="20"/>
    </w:p>
    <w:p w:rsidR="00687825" w:rsidRPr="00687825" w:rsidRDefault="00687825" w:rsidP="00687825">
      <w:pPr>
        <w:spacing w:after="297" w:line="270" w:lineRule="exact"/>
        <w:ind w:right="260"/>
        <w:jc w:val="center"/>
        <w:rPr>
          <w:b/>
        </w:rPr>
      </w:pPr>
      <w:r w:rsidRPr="00687825">
        <w:rPr>
          <w:b/>
        </w:rPr>
        <w:t>ИТОГОВОЙ АТТЕСТАЦИИ</w:t>
      </w:r>
    </w:p>
    <w:p w:rsidR="00687825" w:rsidRPr="00687825" w:rsidRDefault="00687825" w:rsidP="00687825">
      <w:pPr>
        <w:widowControl w:val="0"/>
        <w:numPr>
          <w:ilvl w:val="1"/>
          <w:numId w:val="30"/>
        </w:numPr>
        <w:tabs>
          <w:tab w:val="left" w:pos="1460"/>
        </w:tabs>
        <w:spacing w:line="326" w:lineRule="exact"/>
        <w:ind w:left="20" w:right="20" w:firstLine="480"/>
        <w:jc w:val="both"/>
        <w:rPr>
          <w:b/>
        </w:rPr>
      </w:pPr>
      <w:r w:rsidRPr="00687825">
        <w:rPr>
          <w:b/>
        </w:rPr>
        <w:t>Требования к минимальному материально-техническому обеспечению:</w:t>
      </w:r>
    </w:p>
    <w:p w:rsidR="00687825" w:rsidRPr="00687825" w:rsidRDefault="00687825" w:rsidP="00687825">
      <w:pPr>
        <w:pStyle w:val="220"/>
        <w:keepNext/>
        <w:keepLines/>
        <w:shd w:val="clear" w:color="auto" w:fill="auto"/>
        <w:ind w:left="20"/>
        <w:jc w:val="both"/>
        <w:rPr>
          <w:sz w:val="24"/>
          <w:szCs w:val="24"/>
        </w:rPr>
      </w:pPr>
      <w:bookmarkStart w:id="21" w:name="bookmark50"/>
      <w:r w:rsidRPr="00687825">
        <w:rPr>
          <w:sz w:val="24"/>
          <w:szCs w:val="24"/>
        </w:rPr>
        <w:t>при выполнении выпускной квалификационной работы:</w:t>
      </w:r>
      <w:bookmarkEnd w:id="21"/>
    </w:p>
    <w:p w:rsidR="00687825" w:rsidRPr="00687825" w:rsidRDefault="00687825" w:rsidP="00687825">
      <w:pPr>
        <w:spacing w:line="326" w:lineRule="exact"/>
        <w:ind w:left="20" w:right="20" w:firstLine="480"/>
        <w:jc w:val="both"/>
      </w:pPr>
      <w:r w:rsidRPr="00687825">
        <w:t>реализация программы ГИА предполагает наличие кабинета подготовки к итоговой аттестации</w:t>
      </w:r>
    </w:p>
    <w:p w:rsidR="00687825" w:rsidRPr="00687825" w:rsidRDefault="00687825" w:rsidP="00687825">
      <w:pPr>
        <w:spacing w:line="326" w:lineRule="exact"/>
        <w:ind w:left="20" w:firstLine="480"/>
        <w:jc w:val="both"/>
      </w:pPr>
      <w:r w:rsidRPr="00687825">
        <w:t>Оборудование кабинета: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26" w:lineRule="exact"/>
        <w:ind w:left="20" w:firstLine="480"/>
        <w:jc w:val="both"/>
      </w:pPr>
      <w:r w:rsidRPr="00687825">
        <w:t>рабочее место для консультанта-преподавателя;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26" w:lineRule="exact"/>
        <w:ind w:left="20" w:firstLine="480"/>
        <w:jc w:val="both"/>
      </w:pPr>
      <w:r w:rsidRPr="00687825">
        <w:t>компьютер, принтер;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31" w:lineRule="exact"/>
        <w:ind w:left="20" w:firstLine="480"/>
        <w:jc w:val="both"/>
      </w:pPr>
      <w:r w:rsidRPr="00687825">
        <w:t xml:space="preserve">рабочие места для </w:t>
      </w:r>
      <w:proofErr w:type="gramStart"/>
      <w:r w:rsidRPr="00687825">
        <w:t>обучающихся</w:t>
      </w:r>
      <w:proofErr w:type="gramEnd"/>
      <w:r w:rsidRPr="00687825">
        <w:t>;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31" w:lineRule="exact"/>
        <w:ind w:left="20" w:right="20" w:firstLine="480"/>
        <w:jc w:val="both"/>
      </w:pPr>
      <w:r w:rsidRPr="00687825">
        <w:t>лицензионное программное обеспечение общего и специального назначения;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31" w:lineRule="exact"/>
        <w:ind w:left="20" w:right="20" w:firstLine="480"/>
        <w:jc w:val="both"/>
      </w:pPr>
      <w:r w:rsidRPr="00687825">
        <w:t>график проведения консультаций по выпускным квалификационным работам;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31" w:lineRule="exact"/>
        <w:ind w:left="20" w:firstLine="480"/>
        <w:jc w:val="both"/>
      </w:pPr>
      <w:r w:rsidRPr="00687825">
        <w:t>график поэтапного выполнения выпускных квалификационных работ;</w:t>
      </w:r>
    </w:p>
    <w:p w:rsidR="00687825" w:rsidRPr="00687825" w:rsidRDefault="00687825" w:rsidP="00687825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821"/>
        </w:tabs>
        <w:ind w:left="20" w:right="23"/>
        <w:jc w:val="both"/>
        <w:rPr>
          <w:rStyle w:val="11"/>
          <w:color w:val="auto"/>
          <w:sz w:val="24"/>
          <w:szCs w:val="24"/>
          <w:shd w:val="clear" w:color="auto" w:fill="auto"/>
        </w:rPr>
      </w:pPr>
      <w:bookmarkStart w:id="22" w:name="bookmark51"/>
      <w:r w:rsidRPr="00687825">
        <w:rPr>
          <w:rStyle w:val="11"/>
          <w:sz w:val="24"/>
          <w:szCs w:val="24"/>
        </w:rPr>
        <w:t xml:space="preserve">комплект учебно-методической документации. </w:t>
      </w:r>
    </w:p>
    <w:p w:rsidR="00687825" w:rsidRPr="00687825" w:rsidRDefault="00687825" w:rsidP="00687825">
      <w:pPr>
        <w:pStyle w:val="10"/>
        <w:keepNext/>
        <w:keepLines/>
        <w:shd w:val="clear" w:color="auto" w:fill="auto"/>
        <w:tabs>
          <w:tab w:val="left" w:pos="821"/>
        </w:tabs>
        <w:ind w:left="500" w:right="23" w:firstLine="0"/>
        <w:jc w:val="both"/>
        <w:rPr>
          <w:sz w:val="24"/>
          <w:szCs w:val="24"/>
        </w:rPr>
      </w:pPr>
      <w:r w:rsidRPr="00687825">
        <w:rPr>
          <w:sz w:val="24"/>
          <w:szCs w:val="24"/>
        </w:rPr>
        <w:t>при защите выпускной квалификационной работы:</w:t>
      </w:r>
      <w:bookmarkEnd w:id="22"/>
    </w:p>
    <w:p w:rsidR="00687825" w:rsidRPr="00687825" w:rsidRDefault="00687825" w:rsidP="00687825">
      <w:pPr>
        <w:spacing w:line="331" w:lineRule="exact"/>
        <w:ind w:left="20" w:right="20" w:firstLine="480"/>
        <w:jc w:val="both"/>
      </w:pPr>
      <w:r w:rsidRPr="00687825">
        <w:t>для защиты выпускной работы отводится специально подготовленный кабинет.</w:t>
      </w:r>
    </w:p>
    <w:p w:rsidR="00687825" w:rsidRPr="00687825" w:rsidRDefault="00687825" w:rsidP="00687825">
      <w:pPr>
        <w:spacing w:line="331" w:lineRule="exact"/>
        <w:ind w:left="20" w:firstLine="480"/>
        <w:jc w:val="both"/>
      </w:pPr>
      <w:r w:rsidRPr="00687825">
        <w:t>Оснащение кабинета: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31" w:lineRule="exact"/>
        <w:ind w:left="20" w:firstLine="480"/>
        <w:jc w:val="both"/>
      </w:pPr>
      <w:r w:rsidRPr="00687825">
        <w:t>рабочие места для членов Государственной экзаменационной комиссии;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31" w:lineRule="exact"/>
        <w:ind w:left="20" w:firstLine="480"/>
        <w:jc w:val="both"/>
      </w:pPr>
      <w:r w:rsidRPr="00687825">
        <w:t>компьютер, мультимедийный проектор, экран;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after="296" w:line="317" w:lineRule="exact"/>
        <w:ind w:left="20" w:right="20" w:firstLine="480"/>
        <w:jc w:val="both"/>
      </w:pPr>
      <w:r w:rsidRPr="00687825">
        <w:t>лицензионное программное обеспечение общего и специального назначения.</w:t>
      </w:r>
    </w:p>
    <w:p w:rsidR="00687825" w:rsidRPr="00687825" w:rsidRDefault="00687825" w:rsidP="00687825">
      <w:pPr>
        <w:pStyle w:val="30"/>
        <w:keepNext/>
        <w:keepLines/>
        <w:numPr>
          <w:ilvl w:val="0"/>
          <w:numId w:val="31"/>
        </w:numPr>
        <w:shd w:val="clear" w:color="auto" w:fill="auto"/>
        <w:tabs>
          <w:tab w:val="left" w:pos="831"/>
        </w:tabs>
        <w:spacing w:before="0" w:after="0" w:line="322" w:lineRule="exact"/>
        <w:ind w:left="20" w:firstLine="480"/>
        <w:rPr>
          <w:b/>
          <w:sz w:val="24"/>
          <w:szCs w:val="24"/>
        </w:rPr>
      </w:pPr>
      <w:bookmarkStart w:id="23" w:name="bookmark52"/>
      <w:r>
        <w:rPr>
          <w:b/>
        </w:rPr>
        <w:t xml:space="preserve">. </w:t>
      </w:r>
      <w:r w:rsidRPr="00687825">
        <w:rPr>
          <w:b/>
          <w:sz w:val="24"/>
          <w:szCs w:val="24"/>
        </w:rPr>
        <w:t>Информационное обеспечение государственной итоговой аттестации</w:t>
      </w:r>
      <w:bookmarkEnd w:id="23"/>
    </w:p>
    <w:p w:rsidR="00687825" w:rsidRDefault="00687825" w:rsidP="00687825">
      <w:pPr>
        <w:widowControl w:val="0"/>
        <w:numPr>
          <w:ilvl w:val="0"/>
          <w:numId w:val="32"/>
        </w:numPr>
        <w:tabs>
          <w:tab w:val="left" w:pos="821"/>
        </w:tabs>
        <w:spacing w:line="322" w:lineRule="exact"/>
        <w:ind w:left="20" w:firstLine="480"/>
        <w:jc w:val="both"/>
      </w:pPr>
      <w:r>
        <w:t>Программа государственной итоговой аттестации</w:t>
      </w:r>
    </w:p>
    <w:p w:rsidR="00687825" w:rsidRDefault="00687825" w:rsidP="00687825">
      <w:pPr>
        <w:widowControl w:val="0"/>
        <w:numPr>
          <w:ilvl w:val="0"/>
          <w:numId w:val="32"/>
        </w:numPr>
        <w:tabs>
          <w:tab w:val="left" w:pos="821"/>
        </w:tabs>
        <w:spacing w:line="322" w:lineRule="exact"/>
        <w:ind w:left="20" w:firstLine="480"/>
        <w:jc w:val="both"/>
      </w:pPr>
      <w:r>
        <w:t>Методические</w:t>
      </w:r>
      <w:r>
        <w:tab/>
        <w:t>рекомендации по выполнению и оформлению выпускной квалификационной работы</w:t>
      </w:r>
    </w:p>
    <w:p w:rsidR="00687825" w:rsidRDefault="00687825" w:rsidP="00687825">
      <w:pPr>
        <w:widowControl w:val="0"/>
        <w:numPr>
          <w:ilvl w:val="0"/>
          <w:numId w:val="32"/>
        </w:numPr>
        <w:tabs>
          <w:tab w:val="left" w:pos="821"/>
        </w:tabs>
        <w:spacing w:line="322" w:lineRule="exact"/>
        <w:ind w:left="20" w:firstLine="480"/>
        <w:jc w:val="both"/>
      </w:pPr>
      <w:r>
        <w:t>Федеральные законы и нормативные документы</w:t>
      </w:r>
    </w:p>
    <w:p w:rsidR="00687825" w:rsidRDefault="00687825" w:rsidP="00687825">
      <w:pPr>
        <w:widowControl w:val="0"/>
        <w:numPr>
          <w:ilvl w:val="0"/>
          <w:numId w:val="32"/>
        </w:numPr>
        <w:tabs>
          <w:tab w:val="left" w:pos="821"/>
        </w:tabs>
        <w:spacing w:line="322" w:lineRule="exact"/>
        <w:ind w:left="20" w:firstLine="480"/>
        <w:jc w:val="both"/>
      </w:pPr>
      <w:r>
        <w:t>Литература по специальности</w:t>
      </w:r>
    </w:p>
    <w:p w:rsidR="00687825" w:rsidRDefault="00687825" w:rsidP="00687825">
      <w:pPr>
        <w:widowControl w:val="0"/>
        <w:numPr>
          <w:ilvl w:val="0"/>
          <w:numId w:val="32"/>
        </w:numPr>
        <w:tabs>
          <w:tab w:val="left" w:pos="821"/>
        </w:tabs>
        <w:spacing w:after="600" w:line="322" w:lineRule="exact"/>
        <w:ind w:left="20" w:firstLine="480"/>
        <w:jc w:val="both"/>
      </w:pPr>
      <w:r>
        <w:t>Периодические издания по специальности</w:t>
      </w:r>
    </w:p>
    <w:p w:rsidR="00687825" w:rsidRPr="00A746F7" w:rsidRDefault="00687825" w:rsidP="00687825">
      <w:pPr>
        <w:pStyle w:val="30"/>
        <w:keepNext/>
        <w:keepLines/>
        <w:numPr>
          <w:ilvl w:val="0"/>
          <w:numId w:val="33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480"/>
        <w:rPr>
          <w:b/>
          <w:sz w:val="24"/>
          <w:szCs w:val="24"/>
        </w:rPr>
      </w:pPr>
      <w:bookmarkStart w:id="24" w:name="bookmark53"/>
      <w:r w:rsidRPr="00A746F7">
        <w:rPr>
          <w:b/>
          <w:sz w:val="24"/>
          <w:szCs w:val="24"/>
        </w:rPr>
        <w:t>Общие требования к организации и проведению государственной итоговой аттестации</w:t>
      </w:r>
      <w:bookmarkEnd w:id="24"/>
    </w:p>
    <w:p w:rsidR="00687825" w:rsidRDefault="00687825" w:rsidP="00A746F7">
      <w:pPr>
        <w:widowControl w:val="0"/>
        <w:numPr>
          <w:ilvl w:val="0"/>
          <w:numId w:val="34"/>
        </w:numPr>
        <w:tabs>
          <w:tab w:val="left" w:pos="821"/>
        </w:tabs>
        <w:spacing w:line="322" w:lineRule="exact"/>
        <w:ind w:left="20" w:right="20" w:firstLine="480"/>
        <w:jc w:val="both"/>
      </w:pPr>
      <w:r>
        <w:t xml:space="preserve">Для проведения ГИА создается Государственная экзаменационная комиссия в соответствии с Порядком проведения государственной итоговой аттестации по образовательным программам среднего профессионального образования (утверждённом Приказом </w:t>
      </w:r>
      <w:proofErr w:type="spellStart"/>
      <w:r>
        <w:t>Минобрнауки</w:t>
      </w:r>
      <w:proofErr w:type="spellEnd"/>
      <w:r>
        <w:t xml:space="preserve"> РФ № 968 от 16 августа 2013 г.)</w:t>
      </w:r>
    </w:p>
    <w:p w:rsidR="00687825" w:rsidRDefault="00687825" w:rsidP="00A746F7">
      <w:pPr>
        <w:widowControl w:val="0"/>
        <w:numPr>
          <w:ilvl w:val="0"/>
          <w:numId w:val="34"/>
        </w:numPr>
        <w:tabs>
          <w:tab w:val="left" w:pos="821"/>
        </w:tabs>
        <w:spacing w:line="322" w:lineRule="exact"/>
        <w:ind w:left="20" w:firstLine="480"/>
        <w:jc w:val="both"/>
      </w:pPr>
      <w:r>
        <w:t>Защита выпускной квалификационной работы (продолжительность защиты</w:t>
      </w:r>
      <w:r w:rsidR="00A746F7">
        <w:t xml:space="preserve"> </w:t>
      </w:r>
      <w:r>
        <w:t>до 30 минут) включает доклад обучающегося (не более 10-15 минут) с демонстрацией презентации, разбор отзыва руководителя и рецензии, вопросы членов комиссии, ответы обучающегося. Может быть предусмотрено выступление руководителя выпускной работы, а также рецензента.</w:t>
      </w:r>
    </w:p>
    <w:p w:rsidR="00687825" w:rsidRDefault="00687825" w:rsidP="00A746F7">
      <w:pPr>
        <w:widowControl w:val="0"/>
        <w:numPr>
          <w:ilvl w:val="0"/>
          <w:numId w:val="34"/>
        </w:numPr>
        <w:tabs>
          <w:tab w:val="left" w:pos="1095"/>
        </w:tabs>
        <w:spacing w:line="322" w:lineRule="exact"/>
        <w:ind w:left="20" w:right="20" w:firstLine="580"/>
        <w:jc w:val="both"/>
      </w:pPr>
      <w:r>
        <w:t>В основе оценки выпускной квалификационной работы лежит пятибалльная система.</w:t>
      </w:r>
    </w:p>
    <w:p w:rsidR="00A746F7" w:rsidRDefault="00A746F7" w:rsidP="00687825">
      <w:pPr>
        <w:spacing w:line="322" w:lineRule="exact"/>
        <w:ind w:left="20" w:right="20" w:firstLine="580"/>
      </w:pPr>
    </w:p>
    <w:p w:rsidR="00A746F7" w:rsidRDefault="00A746F7" w:rsidP="00687825">
      <w:pPr>
        <w:spacing w:line="322" w:lineRule="exact"/>
        <w:ind w:left="20" w:right="20" w:firstLine="580"/>
      </w:pPr>
    </w:p>
    <w:p w:rsidR="00A746F7" w:rsidRDefault="00A746F7" w:rsidP="00687825">
      <w:pPr>
        <w:spacing w:line="322" w:lineRule="exact"/>
        <w:ind w:left="20" w:right="20" w:firstLine="580"/>
      </w:pPr>
    </w:p>
    <w:p w:rsidR="00687825" w:rsidRDefault="00687825" w:rsidP="00687825">
      <w:pPr>
        <w:spacing w:line="322" w:lineRule="exact"/>
        <w:ind w:left="20" w:right="20" w:firstLine="580"/>
      </w:pPr>
      <w:r w:rsidRPr="00A746F7">
        <w:rPr>
          <w:b/>
        </w:rPr>
        <w:lastRenderedPageBreak/>
        <w:t>«Отлично»</w:t>
      </w:r>
      <w:r>
        <w:t xml:space="preserve"> выставляется за следующую выпускную квалификационную работу: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946"/>
        </w:tabs>
        <w:spacing w:line="322" w:lineRule="exact"/>
        <w:ind w:left="20" w:right="20" w:firstLine="580"/>
        <w:jc w:val="both"/>
      </w:pPr>
      <w:r>
        <w:t>работа носит исследовательский или экспериментальный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04"/>
        </w:tabs>
        <w:spacing w:line="322" w:lineRule="exact"/>
        <w:ind w:left="20" w:firstLine="580"/>
        <w:jc w:val="both"/>
      </w:pPr>
      <w:r>
        <w:t>имеет положительные отзывы руководителя и рецензента;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04"/>
        </w:tabs>
        <w:spacing w:line="322" w:lineRule="exact"/>
        <w:ind w:left="20" w:right="20" w:firstLine="580"/>
        <w:jc w:val="both"/>
      </w:pPr>
      <w:r>
        <w:t>при защите работы обучающий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687825" w:rsidRDefault="00687825" w:rsidP="00687825">
      <w:pPr>
        <w:spacing w:line="322" w:lineRule="exact"/>
        <w:ind w:left="20" w:right="20" w:firstLine="580"/>
      </w:pPr>
      <w:r w:rsidRPr="00A746F7">
        <w:rPr>
          <w:b/>
        </w:rPr>
        <w:t>«Хорошо»</w:t>
      </w:r>
      <w:r>
        <w:t xml:space="preserve"> выставляется за следующую выпускную квалификационную работу: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946"/>
        </w:tabs>
        <w:spacing w:line="322" w:lineRule="exact"/>
        <w:ind w:left="20" w:right="20" w:firstLine="580"/>
        <w:jc w:val="both"/>
      </w:pPr>
      <w:r>
        <w:t>работа носит исследовательский или экспериментальный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04"/>
        </w:tabs>
        <w:spacing w:line="322" w:lineRule="exact"/>
        <w:ind w:left="20" w:firstLine="580"/>
        <w:jc w:val="both"/>
      </w:pPr>
      <w:r>
        <w:t>имеет положительный отзыв руководителя и рецензента;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04"/>
        </w:tabs>
        <w:spacing w:line="322" w:lineRule="exact"/>
        <w:ind w:left="20" w:right="20" w:firstLine="580"/>
        <w:jc w:val="both"/>
      </w:pPr>
      <w:r>
        <w:t>при защите обучающий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</w:t>
      </w:r>
    </w:p>
    <w:p w:rsidR="00687825" w:rsidRDefault="00687825" w:rsidP="00687825">
      <w:pPr>
        <w:spacing w:line="322" w:lineRule="exact"/>
        <w:ind w:left="20" w:right="20" w:firstLine="580"/>
      </w:pPr>
      <w:r w:rsidRPr="00A746F7">
        <w:rPr>
          <w:b/>
        </w:rPr>
        <w:t>«Удовлетворительно»</w:t>
      </w:r>
      <w:r>
        <w:t xml:space="preserve"> выставляется за следующую выпускную квалификационную работу: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946"/>
        </w:tabs>
        <w:spacing w:line="322" w:lineRule="exact"/>
        <w:ind w:left="20" w:right="20" w:firstLine="580"/>
        <w:jc w:val="both"/>
      </w:pPr>
      <w:r>
        <w:t>носит исследовательский или экспериментальный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04"/>
        </w:tabs>
        <w:spacing w:line="322" w:lineRule="exact"/>
        <w:ind w:left="20" w:right="20" w:firstLine="580"/>
        <w:jc w:val="both"/>
      </w:pPr>
      <w:r>
        <w:t>в отзывах руководителя и рецензента имеются замечания по содержанию работы и методике анализа;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17"/>
        </w:tabs>
        <w:spacing w:line="322" w:lineRule="exact"/>
        <w:ind w:left="20" w:right="20" w:firstLine="580"/>
        <w:jc w:val="both"/>
      </w:pPr>
      <w:r>
        <w:t xml:space="preserve">при защите </w:t>
      </w:r>
      <w:proofErr w:type="gramStart"/>
      <w:r>
        <w:t>обучающий</w:t>
      </w:r>
      <w:proofErr w:type="gramEnd"/>
      <w:r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687825" w:rsidRDefault="00687825" w:rsidP="00687825">
      <w:pPr>
        <w:spacing w:line="322" w:lineRule="exact"/>
        <w:ind w:left="20" w:firstLine="580"/>
      </w:pPr>
      <w:r w:rsidRPr="00A746F7">
        <w:rPr>
          <w:b/>
        </w:rPr>
        <w:t>«Неудовлетворительно»</w:t>
      </w:r>
      <w:r>
        <w:t xml:space="preserve"> выставляется за следующую дипломную работу: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17"/>
        </w:tabs>
        <w:spacing w:line="322" w:lineRule="exact"/>
        <w:ind w:left="20" w:right="20" w:firstLine="580"/>
        <w:jc w:val="both"/>
      </w:pPr>
      <w:r>
        <w:t>не носит исследовательского или экспериментального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17"/>
        </w:tabs>
        <w:spacing w:line="322" w:lineRule="exact"/>
        <w:ind w:left="20" w:firstLine="580"/>
        <w:jc w:val="both"/>
      </w:pPr>
      <w:r>
        <w:t>не имеет выводов либо они носят декларативный характер;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17"/>
        </w:tabs>
        <w:spacing w:line="322" w:lineRule="exact"/>
        <w:ind w:left="20" w:right="20" w:firstLine="580"/>
        <w:jc w:val="both"/>
      </w:pPr>
      <w:r>
        <w:t>в отзывах руководителя и рецензента имеются существенные критические замечания;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17"/>
        </w:tabs>
        <w:spacing w:line="322" w:lineRule="exact"/>
        <w:ind w:left="20" w:right="20" w:firstLine="580"/>
        <w:jc w:val="both"/>
      </w:pPr>
      <w:r>
        <w:t>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A746F7" w:rsidRDefault="00A746F7" w:rsidP="00A746F7">
      <w:pPr>
        <w:widowControl w:val="0"/>
        <w:tabs>
          <w:tab w:val="left" w:pos="817"/>
        </w:tabs>
        <w:spacing w:line="322" w:lineRule="exact"/>
        <w:ind w:right="20"/>
        <w:jc w:val="both"/>
      </w:pPr>
    </w:p>
    <w:p w:rsidR="00A746F7" w:rsidRDefault="00A746F7" w:rsidP="00A746F7">
      <w:pPr>
        <w:widowControl w:val="0"/>
        <w:tabs>
          <w:tab w:val="left" w:pos="817"/>
        </w:tabs>
        <w:spacing w:line="322" w:lineRule="exact"/>
        <w:ind w:right="20"/>
        <w:jc w:val="both"/>
      </w:pPr>
    </w:p>
    <w:p w:rsidR="00687825" w:rsidRDefault="00687825" w:rsidP="00687825">
      <w:pPr>
        <w:widowControl w:val="0"/>
        <w:numPr>
          <w:ilvl w:val="0"/>
          <w:numId w:val="34"/>
        </w:numPr>
        <w:tabs>
          <w:tab w:val="left" w:pos="1061"/>
        </w:tabs>
        <w:spacing w:line="322" w:lineRule="exact"/>
        <w:ind w:left="20" w:right="20" w:firstLine="580"/>
        <w:jc w:val="both"/>
      </w:pPr>
      <w:r>
        <w:lastRenderedPageBreak/>
        <w:t xml:space="preserve">При подготовке к ГИА </w:t>
      </w:r>
      <w:proofErr w:type="gramStart"/>
      <w:r>
        <w:t>обучающемуся</w:t>
      </w:r>
      <w:proofErr w:type="gramEnd"/>
      <w:r>
        <w:t xml:space="preserve">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</w:t>
      </w:r>
    </w:p>
    <w:p w:rsidR="00687825" w:rsidRDefault="00687825" w:rsidP="00687825">
      <w:pPr>
        <w:widowControl w:val="0"/>
        <w:numPr>
          <w:ilvl w:val="0"/>
          <w:numId w:val="34"/>
        </w:numPr>
        <w:tabs>
          <w:tab w:val="left" w:pos="817"/>
        </w:tabs>
        <w:spacing w:after="300" w:line="322" w:lineRule="exact"/>
        <w:ind w:left="20" w:right="20" w:firstLine="580"/>
        <w:jc w:val="both"/>
      </w:pPr>
      <w:r>
        <w:t>Требования к учебно-методической документации: наличие рекомендаций к выполнению выпускных квалификационных работ.</w:t>
      </w:r>
    </w:p>
    <w:p w:rsidR="00687825" w:rsidRPr="00A746F7" w:rsidRDefault="00687825" w:rsidP="00687825">
      <w:pPr>
        <w:pStyle w:val="30"/>
        <w:keepNext/>
        <w:keepLines/>
        <w:numPr>
          <w:ilvl w:val="0"/>
          <w:numId w:val="33"/>
        </w:numPr>
        <w:shd w:val="clear" w:color="auto" w:fill="auto"/>
        <w:tabs>
          <w:tab w:val="left" w:pos="1061"/>
        </w:tabs>
        <w:spacing w:before="0" w:after="0" w:line="322" w:lineRule="exact"/>
        <w:ind w:left="20" w:firstLine="580"/>
        <w:rPr>
          <w:b/>
          <w:sz w:val="24"/>
          <w:szCs w:val="24"/>
        </w:rPr>
      </w:pPr>
      <w:bookmarkStart w:id="25" w:name="bookmark54"/>
      <w:r w:rsidRPr="00A746F7">
        <w:rPr>
          <w:b/>
          <w:sz w:val="24"/>
          <w:szCs w:val="24"/>
        </w:rPr>
        <w:t>Кадровое обеспечение государственной итоговой аттестации</w:t>
      </w:r>
      <w:bookmarkEnd w:id="25"/>
    </w:p>
    <w:p w:rsidR="00687825" w:rsidRDefault="00687825" w:rsidP="00A746F7">
      <w:pPr>
        <w:tabs>
          <w:tab w:val="right" w:pos="9937"/>
        </w:tabs>
        <w:spacing w:line="322" w:lineRule="exact"/>
        <w:ind w:left="20" w:right="20" w:firstLine="580"/>
        <w:jc w:val="both"/>
      </w:pPr>
      <w:r>
        <w:t>Требования к квалификации педагогических кадров, обеспечивающих руководство выполнением выпускных квалифик</w:t>
      </w:r>
      <w:r w:rsidR="00A746F7">
        <w:t xml:space="preserve">ационных работ: </w:t>
      </w:r>
      <w:r>
        <w:t>наличие</w:t>
      </w:r>
      <w:r w:rsidR="00A746F7">
        <w:t xml:space="preserve"> </w:t>
      </w:r>
      <w:r>
        <w:t>высшего профессионального образования, соответствующего профилю специальности.</w:t>
      </w:r>
    </w:p>
    <w:p w:rsidR="00687825" w:rsidRDefault="00687825" w:rsidP="00A746F7">
      <w:pPr>
        <w:tabs>
          <w:tab w:val="left" w:pos="2348"/>
        </w:tabs>
        <w:spacing w:line="322" w:lineRule="exact"/>
        <w:ind w:left="20" w:right="20" w:firstLine="580"/>
        <w:jc w:val="both"/>
        <w:sectPr w:rsidR="00687825" w:rsidSect="00687825">
          <w:pgSz w:w="11909" w:h="16838"/>
          <w:pgMar w:top="965" w:right="975" w:bottom="1171" w:left="988" w:header="0" w:footer="3" w:gutter="0"/>
          <w:cols w:space="720"/>
          <w:noEndnote/>
          <w:docGrid w:linePitch="360"/>
        </w:sectPr>
      </w:pPr>
      <w:r>
        <w:t>Требование к квалификации руководителей ГИ</w:t>
      </w:r>
      <w:r w:rsidR="00A746F7">
        <w:t xml:space="preserve">А от организации (предприятия): </w:t>
      </w:r>
      <w:r>
        <w:t>наличие высшего профессионального образования,</w:t>
      </w:r>
      <w:r w:rsidR="00A746F7">
        <w:t xml:space="preserve"> </w:t>
      </w:r>
      <w:r>
        <w:t>соответствующего профилю специальности.</w:t>
      </w:r>
    </w:p>
    <w:p w:rsidR="007F764C" w:rsidRPr="007F764C" w:rsidRDefault="007F764C" w:rsidP="007F764C">
      <w:pPr>
        <w:pStyle w:val="a4"/>
        <w:numPr>
          <w:ilvl w:val="0"/>
          <w:numId w:val="30"/>
        </w:numPr>
        <w:ind w:left="0"/>
        <w:jc w:val="center"/>
        <w:rPr>
          <w:b/>
        </w:rPr>
      </w:pPr>
      <w:bookmarkStart w:id="26" w:name="bookmark55"/>
      <w:r w:rsidRPr="007F764C">
        <w:rPr>
          <w:b/>
        </w:rPr>
        <w:lastRenderedPageBreak/>
        <w:t xml:space="preserve">ОЦЕНКА РЕЗУЛЬТАТОВ </w:t>
      </w:r>
      <w:proofErr w:type="gramStart"/>
      <w:r w:rsidRPr="007F764C">
        <w:rPr>
          <w:b/>
        </w:rPr>
        <w:t>ГОСУДАРСТВЕННОЙ</w:t>
      </w:r>
      <w:proofErr w:type="gramEnd"/>
      <w:r w:rsidRPr="007F764C">
        <w:rPr>
          <w:b/>
        </w:rPr>
        <w:t xml:space="preserve"> ИТОГОВОЙ</w:t>
      </w:r>
      <w:bookmarkEnd w:id="26"/>
    </w:p>
    <w:p w:rsidR="007F764C" w:rsidRPr="007F764C" w:rsidRDefault="007F764C" w:rsidP="007F764C">
      <w:pPr>
        <w:jc w:val="center"/>
        <w:rPr>
          <w:b/>
        </w:rPr>
      </w:pPr>
      <w:bookmarkStart w:id="27" w:name="bookmark56"/>
      <w:r w:rsidRPr="007F764C">
        <w:rPr>
          <w:b/>
        </w:rPr>
        <w:t>АТТЕСТАЦИИ</w:t>
      </w:r>
      <w:bookmarkEnd w:id="27"/>
    </w:p>
    <w:p w:rsidR="007F764C" w:rsidRDefault="007F764C" w:rsidP="007F764C">
      <w:pPr>
        <w:pStyle w:val="a4"/>
        <w:numPr>
          <w:ilvl w:val="1"/>
          <w:numId w:val="30"/>
        </w:numPr>
        <w:ind w:left="0"/>
        <w:jc w:val="center"/>
        <w:rPr>
          <w:b/>
          <w:bCs/>
          <w:sz w:val="23"/>
          <w:szCs w:val="23"/>
        </w:rPr>
      </w:pPr>
      <w:r w:rsidRPr="007F764C">
        <w:rPr>
          <w:b/>
          <w:bCs/>
          <w:sz w:val="23"/>
          <w:szCs w:val="23"/>
        </w:rPr>
        <w:t>ОЦЕНКА ВЫПУСКНОЙ КВАЛИФИКАЦИОННОЙ РАБОТЫ</w:t>
      </w:r>
    </w:p>
    <w:p w:rsidR="007F764C" w:rsidRDefault="007F764C" w:rsidP="007F764C">
      <w:pPr>
        <w:pStyle w:val="a4"/>
        <w:ind w:left="0"/>
        <w:rPr>
          <w:b/>
          <w:bCs/>
          <w:sz w:val="23"/>
          <w:szCs w:val="23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2728"/>
        <w:gridCol w:w="2552"/>
        <w:gridCol w:w="2551"/>
        <w:gridCol w:w="2410"/>
      </w:tblGrid>
      <w:tr w:rsidR="007F764C" w:rsidTr="00BC4A92">
        <w:tc>
          <w:tcPr>
            <w:tcW w:w="675" w:type="dxa"/>
            <w:vMerge w:val="restart"/>
            <w:textDirection w:val="btLr"/>
          </w:tcPr>
          <w:p w:rsidR="007F764C" w:rsidRDefault="00BC4A92" w:rsidP="00BC4A92">
            <w:pPr>
              <w:pStyle w:val="a4"/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критерии</w:t>
            </w:r>
          </w:p>
        </w:tc>
        <w:tc>
          <w:tcPr>
            <w:tcW w:w="10241" w:type="dxa"/>
            <w:gridSpan w:val="4"/>
          </w:tcPr>
          <w:p w:rsidR="007F764C" w:rsidRDefault="00BC4A92" w:rsidP="00BC4A92">
            <w:pPr>
              <w:pStyle w:val="a4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Показатели</w:t>
            </w:r>
          </w:p>
          <w:p w:rsidR="00BC4A92" w:rsidRDefault="00BC4A92" w:rsidP="00BC4A92">
            <w:pPr>
              <w:pStyle w:val="a4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7F764C" w:rsidTr="00BC4A92">
        <w:tc>
          <w:tcPr>
            <w:tcW w:w="675" w:type="dxa"/>
            <w:vMerge/>
            <w:textDirection w:val="btLr"/>
          </w:tcPr>
          <w:p w:rsidR="007F764C" w:rsidRDefault="007F764C" w:rsidP="00BC4A92">
            <w:pPr>
              <w:pStyle w:val="a4"/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241" w:type="dxa"/>
            <w:gridSpan w:val="4"/>
          </w:tcPr>
          <w:p w:rsidR="007F764C" w:rsidRDefault="00BC4A92" w:rsidP="00BC4A92">
            <w:pPr>
              <w:pStyle w:val="a4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оценки «2-5»</w:t>
            </w:r>
          </w:p>
          <w:p w:rsidR="00BC4A92" w:rsidRDefault="00BC4A92" w:rsidP="00BC4A92">
            <w:pPr>
              <w:pStyle w:val="a4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C4A92" w:rsidTr="00BC4A92">
        <w:tc>
          <w:tcPr>
            <w:tcW w:w="675" w:type="dxa"/>
            <w:vMerge/>
            <w:textDirection w:val="btLr"/>
          </w:tcPr>
          <w:p w:rsidR="007F764C" w:rsidRDefault="007F764C" w:rsidP="00BC4A92">
            <w:pPr>
              <w:pStyle w:val="a4"/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28" w:type="dxa"/>
          </w:tcPr>
          <w:p w:rsidR="007F764C" w:rsidRDefault="00BC4A92" w:rsidP="00BC4A92">
            <w:pPr>
              <w:pStyle w:val="a4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«неудовлетворительно»</w:t>
            </w:r>
          </w:p>
        </w:tc>
        <w:tc>
          <w:tcPr>
            <w:tcW w:w="2552" w:type="dxa"/>
          </w:tcPr>
          <w:p w:rsidR="007F764C" w:rsidRDefault="00BC4A92" w:rsidP="00BC4A92">
            <w:pPr>
              <w:pStyle w:val="a4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«удовлетворительно»</w:t>
            </w:r>
          </w:p>
        </w:tc>
        <w:tc>
          <w:tcPr>
            <w:tcW w:w="2551" w:type="dxa"/>
          </w:tcPr>
          <w:p w:rsidR="007F764C" w:rsidRDefault="00BC4A92" w:rsidP="00BC4A92">
            <w:pPr>
              <w:pStyle w:val="a4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«хорошо»</w:t>
            </w:r>
          </w:p>
        </w:tc>
        <w:tc>
          <w:tcPr>
            <w:tcW w:w="2410" w:type="dxa"/>
          </w:tcPr>
          <w:p w:rsidR="007F764C" w:rsidRDefault="00BC4A92" w:rsidP="00BC4A92">
            <w:pPr>
              <w:pStyle w:val="a4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«отлично»</w:t>
            </w:r>
          </w:p>
        </w:tc>
      </w:tr>
      <w:tr w:rsidR="00BC4A92" w:rsidTr="00BC4A92">
        <w:trPr>
          <w:cantSplit/>
          <w:trHeight w:val="1134"/>
        </w:trPr>
        <w:tc>
          <w:tcPr>
            <w:tcW w:w="675" w:type="dxa"/>
            <w:textDirection w:val="btLr"/>
          </w:tcPr>
          <w:p w:rsidR="00BC4A92" w:rsidRDefault="00BC4A92" w:rsidP="00BC4A92">
            <w:pPr>
              <w:pStyle w:val="a4"/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Актуальность</w:t>
            </w:r>
          </w:p>
        </w:tc>
        <w:tc>
          <w:tcPr>
            <w:tcW w:w="2728" w:type="dxa"/>
          </w:tcPr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31"/>
              </w:rPr>
              <w:t>Актуальность исследования специально автором не обосновывается. Сформулированы цель, задачи не точно и не полностью, (работа не зачтена -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552" w:type="dxa"/>
          </w:tcPr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31"/>
              </w:rPr>
              <w:t>Актуальность либо вообще не сформулирована, сформулирована в самых общих чертах - проблема не выявлена и, что самое главное, не аргументирована (не обоснована со ссылками на источники). Не четко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31"/>
              </w:rPr>
              <w:t>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551" w:type="dxa"/>
          </w:tcPr>
          <w:p w:rsidR="00BC4A92" w:rsidRDefault="00BC4A92" w:rsidP="00BC4A92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31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</w:t>
            </w:r>
          </w:p>
          <w:p w:rsidR="00BC4A92" w:rsidRDefault="00BC4A92" w:rsidP="00BC4A92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31"/>
              </w:rPr>
              <w:t>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10" w:type="dxa"/>
          </w:tcPr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Актуальность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проблемы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исследования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обоснована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анализом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состояния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действительности.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Сформулированы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цель, задачи,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предмет, объект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исследования,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методы,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используемые в</w:t>
            </w:r>
          </w:p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работе.</w:t>
            </w:r>
          </w:p>
        </w:tc>
      </w:tr>
      <w:tr w:rsidR="00BC4A92" w:rsidTr="00BC4A92">
        <w:trPr>
          <w:cantSplit/>
          <w:trHeight w:val="1134"/>
        </w:trPr>
        <w:tc>
          <w:tcPr>
            <w:tcW w:w="675" w:type="dxa"/>
            <w:textDirection w:val="btLr"/>
          </w:tcPr>
          <w:p w:rsidR="00BC4A92" w:rsidRDefault="00BC4A92" w:rsidP="00BC4A92">
            <w:pPr>
              <w:pStyle w:val="a4"/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Логика работы</w:t>
            </w:r>
          </w:p>
        </w:tc>
        <w:tc>
          <w:tcPr>
            <w:tcW w:w="2728" w:type="dxa"/>
          </w:tcPr>
          <w:p w:rsidR="00BC4A92" w:rsidRDefault="00BC4A92" w:rsidP="00BC4A92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31"/>
              </w:rPr>
              <w:t>Содержание и тема работы плохо согласуются между собой.</w:t>
            </w:r>
          </w:p>
        </w:tc>
        <w:tc>
          <w:tcPr>
            <w:tcW w:w="2552" w:type="dxa"/>
          </w:tcPr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31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551" w:type="dxa"/>
          </w:tcPr>
          <w:p w:rsidR="00BC4A92" w:rsidRDefault="00BC4A92" w:rsidP="00BC4A92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31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</w:t>
            </w:r>
          </w:p>
          <w:p w:rsidR="00BC4A92" w:rsidRDefault="00BC4A92" w:rsidP="00BC4A92">
            <w:pPr>
              <w:pStyle w:val="5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31"/>
              </w:rPr>
              <w:t>присутствует - одно положение вытекает из другого.</w:t>
            </w:r>
          </w:p>
        </w:tc>
        <w:tc>
          <w:tcPr>
            <w:tcW w:w="2410" w:type="dxa"/>
          </w:tcPr>
          <w:p w:rsidR="00BC4A92" w:rsidRDefault="00BC4A92" w:rsidP="00BC4A92">
            <w:pPr>
              <w:pStyle w:val="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31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BC4A92" w:rsidTr="00BC4A92">
        <w:trPr>
          <w:cantSplit/>
          <w:trHeight w:val="1134"/>
        </w:trPr>
        <w:tc>
          <w:tcPr>
            <w:tcW w:w="675" w:type="dxa"/>
            <w:textDirection w:val="btLr"/>
          </w:tcPr>
          <w:p w:rsidR="00BC4A92" w:rsidRDefault="00BC4A92" w:rsidP="00BC4A92">
            <w:pPr>
              <w:pStyle w:val="a4"/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Сроки</w:t>
            </w:r>
          </w:p>
        </w:tc>
        <w:tc>
          <w:tcPr>
            <w:tcW w:w="2728" w:type="dxa"/>
          </w:tcPr>
          <w:p w:rsidR="00BC4A92" w:rsidRDefault="00BC4A92" w:rsidP="00BC4A92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31"/>
              </w:rPr>
              <w:t>Работа сдана с опозданием (более 3-х дней задержки)</w:t>
            </w:r>
          </w:p>
        </w:tc>
        <w:tc>
          <w:tcPr>
            <w:tcW w:w="2552" w:type="dxa"/>
          </w:tcPr>
          <w:p w:rsidR="00BC4A92" w:rsidRDefault="00BC4A92" w:rsidP="00BC4A92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31"/>
              </w:rPr>
              <w:t>Работа сдана с опозданием (более 3</w:t>
            </w:r>
            <w:r>
              <w:rPr>
                <w:rStyle w:val="31"/>
              </w:rPr>
              <w:softHyphen/>
              <w:t>х дней задержки).</w:t>
            </w:r>
          </w:p>
        </w:tc>
        <w:tc>
          <w:tcPr>
            <w:tcW w:w="2551" w:type="dxa"/>
          </w:tcPr>
          <w:p w:rsidR="00BC4A92" w:rsidRDefault="00BC4A92" w:rsidP="00BC4A92">
            <w:pPr>
              <w:pStyle w:val="5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31"/>
              </w:rPr>
              <w:t>Работа сдана в срок (либо с опозданием в 2-3 дня)</w:t>
            </w:r>
          </w:p>
        </w:tc>
        <w:tc>
          <w:tcPr>
            <w:tcW w:w="2410" w:type="dxa"/>
          </w:tcPr>
          <w:p w:rsidR="00BC4A92" w:rsidRDefault="00BC4A92" w:rsidP="00BC4A92">
            <w:pPr>
              <w:pStyle w:val="5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31"/>
              </w:rPr>
              <w:t>Работа сдана с соблюдением всех сроков</w:t>
            </w:r>
          </w:p>
        </w:tc>
      </w:tr>
      <w:tr w:rsidR="00BC4A92" w:rsidTr="00BC4A92">
        <w:trPr>
          <w:cantSplit/>
          <w:trHeight w:val="1134"/>
        </w:trPr>
        <w:tc>
          <w:tcPr>
            <w:tcW w:w="675" w:type="dxa"/>
            <w:textDirection w:val="btLr"/>
          </w:tcPr>
          <w:p w:rsidR="00BC4A92" w:rsidRDefault="00BC4A92" w:rsidP="00BC4A92">
            <w:pPr>
              <w:pStyle w:val="a4"/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Самостоятельность в работе</w:t>
            </w:r>
          </w:p>
        </w:tc>
        <w:tc>
          <w:tcPr>
            <w:tcW w:w="2728" w:type="dxa"/>
          </w:tcPr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Большая часть работы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proofErr w:type="gramStart"/>
            <w:r>
              <w:rPr>
                <w:rStyle w:val="31"/>
              </w:rPr>
              <w:t>списана</w:t>
            </w:r>
            <w:proofErr w:type="gramEnd"/>
            <w:r>
              <w:rPr>
                <w:rStyle w:val="31"/>
              </w:rPr>
              <w:t xml:space="preserve"> из одного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источника, либо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proofErr w:type="gramStart"/>
            <w:r>
              <w:rPr>
                <w:rStyle w:val="31"/>
              </w:rPr>
              <w:t>заимствована</w:t>
            </w:r>
            <w:proofErr w:type="gramEnd"/>
            <w:r>
              <w:rPr>
                <w:rStyle w:val="31"/>
              </w:rPr>
              <w:t xml:space="preserve"> из сети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Интернет. Авторский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текст почти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proofErr w:type="gramStart"/>
            <w:r>
              <w:rPr>
                <w:rStyle w:val="31"/>
              </w:rPr>
              <w:t>отсутствует (или</w:t>
            </w:r>
            <w:proofErr w:type="gramEnd"/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присутствует только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авторский текст.)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Научный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руководитель не знает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ничего о процессе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написания студентом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работы, студент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отказывается показать</w:t>
            </w:r>
          </w:p>
          <w:p w:rsidR="00BC4A92" w:rsidRDefault="00BC4A92" w:rsidP="00BC4A92">
            <w:pPr>
              <w:pStyle w:val="5"/>
              <w:spacing w:line="200" w:lineRule="exact"/>
              <w:ind w:left="68" w:firstLine="0"/>
              <w:jc w:val="left"/>
            </w:pPr>
            <w:r>
              <w:rPr>
                <w:rStyle w:val="31"/>
              </w:rPr>
              <w:t>черновики, конспекты</w:t>
            </w:r>
          </w:p>
        </w:tc>
        <w:tc>
          <w:tcPr>
            <w:tcW w:w="2552" w:type="dxa"/>
          </w:tcPr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Самостоятельные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выводы либо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отсутствуют, либо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присутствуют только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формально. Автор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недостаточно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хорошо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ориентируется в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 xml:space="preserve">тематике, путается </w:t>
            </w:r>
            <w:proofErr w:type="gramStart"/>
            <w:r>
              <w:rPr>
                <w:rStyle w:val="31"/>
              </w:rPr>
              <w:t>в</w:t>
            </w:r>
            <w:proofErr w:type="gramEnd"/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rPr>
                <w:rStyle w:val="31"/>
              </w:rPr>
              <w:t>изложении</w:t>
            </w:r>
            <w:proofErr w:type="gramEnd"/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содержания.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Слишком большие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proofErr w:type="gramStart"/>
            <w:r>
              <w:rPr>
                <w:rStyle w:val="31"/>
              </w:rPr>
              <w:t>отрывки (более двух</w:t>
            </w:r>
            <w:proofErr w:type="gramEnd"/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 xml:space="preserve">абзацев) </w:t>
            </w:r>
            <w:proofErr w:type="gramStart"/>
            <w:r>
              <w:rPr>
                <w:rStyle w:val="31"/>
              </w:rPr>
              <w:t>переписаны</w:t>
            </w:r>
            <w:proofErr w:type="gramEnd"/>
          </w:p>
          <w:p w:rsidR="00BC4A92" w:rsidRDefault="00BC4A92" w:rsidP="00BC4A92">
            <w:pPr>
              <w:pStyle w:val="5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из источников.</w:t>
            </w:r>
          </w:p>
        </w:tc>
        <w:tc>
          <w:tcPr>
            <w:tcW w:w="2551" w:type="dxa"/>
          </w:tcPr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После каждой главы,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параграфа автор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работы делает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выводы. Выводы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порой слишком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расплывчаты, иногда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не связаны с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содержанием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параграфа, главы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Автор не всегда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обоснованно и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конкретно выражает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 xml:space="preserve">свое мнение </w:t>
            </w:r>
            <w:proofErr w:type="gramStart"/>
            <w:r>
              <w:rPr>
                <w:rStyle w:val="31"/>
              </w:rPr>
              <w:t>по</w:t>
            </w:r>
            <w:proofErr w:type="gramEnd"/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 xml:space="preserve">поводу </w:t>
            </w:r>
            <w:proofErr w:type="gramStart"/>
            <w:r>
              <w:rPr>
                <w:rStyle w:val="31"/>
              </w:rPr>
              <w:t>основных</w:t>
            </w:r>
            <w:proofErr w:type="gramEnd"/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аспектов содержания</w:t>
            </w:r>
          </w:p>
          <w:p w:rsidR="00BC4A92" w:rsidRDefault="00BC4A92" w:rsidP="00BC4A92">
            <w:pPr>
              <w:pStyle w:val="5"/>
              <w:spacing w:line="200" w:lineRule="exact"/>
              <w:ind w:left="33" w:firstLine="0"/>
              <w:jc w:val="both"/>
            </w:pPr>
            <w:r>
              <w:rPr>
                <w:rStyle w:val="31"/>
              </w:rPr>
              <w:t>работы.</w:t>
            </w:r>
          </w:p>
        </w:tc>
        <w:tc>
          <w:tcPr>
            <w:tcW w:w="2410" w:type="dxa"/>
          </w:tcPr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31"/>
              </w:rPr>
              <w:t>После каждой главы,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параграфа автор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работы делает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самостоятельные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выводы. Автор четко,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обоснованно и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конкретно выражает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 xml:space="preserve">свое мнение </w:t>
            </w:r>
            <w:proofErr w:type="gramStart"/>
            <w:r>
              <w:rPr>
                <w:rStyle w:val="31"/>
              </w:rPr>
              <w:t>по</w:t>
            </w:r>
            <w:proofErr w:type="gramEnd"/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 xml:space="preserve">поводу </w:t>
            </w:r>
            <w:proofErr w:type="gramStart"/>
            <w:r>
              <w:rPr>
                <w:rStyle w:val="31"/>
              </w:rPr>
              <w:t>основных</w:t>
            </w:r>
            <w:proofErr w:type="gramEnd"/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аспектов содержания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работы. Из разговора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 xml:space="preserve">с автором </w:t>
            </w:r>
            <w:proofErr w:type="gramStart"/>
            <w:r>
              <w:rPr>
                <w:rStyle w:val="31"/>
              </w:rPr>
              <w:t>научный</w:t>
            </w:r>
            <w:proofErr w:type="gramEnd"/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руководитель делает</w:t>
            </w:r>
          </w:p>
          <w:p w:rsid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31"/>
              </w:rPr>
              <w:t>вывод о том, что</w:t>
            </w:r>
          </w:p>
          <w:p w:rsidR="00BC4A92" w:rsidRPr="00BC4A92" w:rsidRDefault="00BC4A92" w:rsidP="00BC4A92">
            <w:pPr>
              <w:pStyle w:val="5"/>
              <w:shd w:val="clear" w:color="auto" w:fill="auto"/>
              <w:spacing w:line="200" w:lineRule="exact"/>
              <w:ind w:firstLine="0"/>
              <w:jc w:val="left"/>
              <w:rPr>
                <w:color w:val="000000"/>
              </w:rPr>
            </w:pPr>
            <w:r>
              <w:rPr>
                <w:rStyle w:val="31"/>
              </w:rPr>
              <w:t>студент достаточно</w:t>
            </w:r>
          </w:p>
          <w:p w:rsidR="00BC4A92" w:rsidRDefault="00BC4A92" w:rsidP="00BC4A92">
            <w:pPr>
              <w:pStyle w:val="5"/>
              <w:spacing w:line="226" w:lineRule="exact"/>
              <w:ind w:firstLine="0"/>
              <w:jc w:val="left"/>
            </w:pPr>
            <w:r>
              <w:rPr>
                <w:rStyle w:val="31"/>
              </w:rPr>
              <w:t>свободно ориентируется в терминологии, используемой в ВКР</w:t>
            </w:r>
          </w:p>
        </w:tc>
      </w:tr>
      <w:tr w:rsidR="00BC4A92" w:rsidTr="00BC4A92">
        <w:trPr>
          <w:cantSplit/>
          <w:trHeight w:val="1134"/>
        </w:trPr>
        <w:tc>
          <w:tcPr>
            <w:tcW w:w="675" w:type="dxa"/>
            <w:textDirection w:val="btLr"/>
          </w:tcPr>
          <w:p w:rsidR="00BC4A92" w:rsidRDefault="00BC4A92" w:rsidP="00BC4A92">
            <w:pPr>
              <w:pStyle w:val="a4"/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Оформление работы</w:t>
            </w:r>
          </w:p>
        </w:tc>
        <w:tc>
          <w:tcPr>
            <w:tcW w:w="2728" w:type="dxa"/>
          </w:tcPr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68" w:firstLine="0"/>
              <w:jc w:val="left"/>
            </w:pPr>
            <w:r>
              <w:rPr>
                <w:rStyle w:val="31"/>
              </w:rPr>
              <w:t>Много нарушений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68" w:firstLine="0"/>
              <w:jc w:val="left"/>
            </w:pPr>
            <w:r>
              <w:rPr>
                <w:rStyle w:val="31"/>
              </w:rPr>
              <w:t>правил оформления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68" w:firstLine="0"/>
              <w:jc w:val="left"/>
            </w:pPr>
            <w:r>
              <w:rPr>
                <w:rStyle w:val="31"/>
              </w:rPr>
              <w:t>пояснительной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68" w:firstLine="0"/>
              <w:jc w:val="left"/>
            </w:pPr>
            <w:r>
              <w:rPr>
                <w:rStyle w:val="31"/>
              </w:rPr>
              <w:t>записки, текста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68" w:firstLine="0"/>
              <w:jc w:val="left"/>
            </w:pPr>
            <w:r>
              <w:rPr>
                <w:rStyle w:val="31"/>
              </w:rPr>
              <w:t>программы, проекта и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68" w:firstLine="0"/>
              <w:jc w:val="left"/>
            </w:pPr>
            <w:r>
              <w:rPr>
                <w:rStyle w:val="31"/>
              </w:rPr>
              <w:t>т.д. и низкая культура</w:t>
            </w:r>
          </w:p>
          <w:p w:rsidR="00BC4A92" w:rsidRDefault="00BC4A92" w:rsidP="00BC4A92">
            <w:pPr>
              <w:pStyle w:val="5"/>
              <w:spacing w:line="240" w:lineRule="auto"/>
              <w:ind w:left="68" w:firstLine="0"/>
              <w:jc w:val="left"/>
            </w:pPr>
            <w:r>
              <w:rPr>
                <w:rStyle w:val="31"/>
              </w:rPr>
              <w:t>ссылок.</w:t>
            </w:r>
          </w:p>
        </w:tc>
        <w:tc>
          <w:tcPr>
            <w:tcW w:w="2552" w:type="dxa"/>
          </w:tcPr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firstLine="0"/>
              <w:jc w:val="left"/>
            </w:pPr>
            <w:proofErr w:type="gramStart"/>
            <w:r>
              <w:rPr>
                <w:rStyle w:val="31"/>
              </w:rPr>
              <w:t>Представленная</w:t>
            </w:r>
            <w:proofErr w:type="gramEnd"/>
            <w:r>
              <w:rPr>
                <w:rStyle w:val="31"/>
              </w:rPr>
              <w:t xml:space="preserve"> ВКР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>имеет отклонения и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>не во всем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>соответствует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>предъявляемым</w:t>
            </w:r>
          </w:p>
          <w:p w:rsidR="00BC4A92" w:rsidRDefault="00BC4A92" w:rsidP="00BC4A92">
            <w:pPr>
              <w:pStyle w:val="5"/>
              <w:spacing w:line="240" w:lineRule="auto"/>
              <w:ind w:left="34" w:hanging="34"/>
              <w:jc w:val="left"/>
            </w:pPr>
            <w:r>
              <w:rPr>
                <w:rStyle w:val="31"/>
              </w:rPr>
              <w:t>требованиям</w:t>
            </w:r>
          </w:p>
        </w:tc>
        <w:tc>
          <w:tcPr>
            <w:tcW w:w="2551" w:type="dxa"/>
          </w:tcPr>
          <w:p w:rsidR="00BC4A92" w:rsidRPr="00BC4A92" w:rsidRDefault="00BC4A92" w:rsidP="00BC4A92">
            <w:pPr>
              <w:pStyle w:val="5"/>
              <w:shd w:val="clear" w:color="auto" w:fill="auto"/>
              <w:spacing w:line="240" w:lineRule="auto"/>
              <w:ind w:left="33" w:firstLine="0"/>
              <w:jc w:val="both"/>
            </w:pPr>
            <w:r w:rsidRPr="00BC4A92">
              <w:rPr>
                <w:rStyle w:val="31"/>
              </w:rPr>
              <w:t>Есть некоторые</w:t>
            </w:r>
          </w:p>
          <w:p w:rsidR="00BC4A92" w:rsidRPr="00BC4A92" w:rsidRDefault="00BC4A92" w:rsidP="00BC4A92">
            <w:pPr>
              <w:pStyle w:val="5"/>
              <w:shd w:val="clear" w:color="auto" w:fill="auto"/>
              <w:spacing w:line="240" w:lineRule="auto"/>
              <w:ind w:left="33" w:firstLine="0"/>
              <w:jc w:val="both"/>
            </w:pPr>
            <w:r w:rsidRPr="00BC4A92">
              <w:rPr>
                <w:rStyle w:val="31"/>
              </w:rPr>
              <w:t xml:space="preserve">недочеты </w:t>
            </w:r>
            <w:proofErr w:type="gramStart"/>
            <w:r w:rsidRPr="00BC4A92">
              <w:rPr>
                <w:rStyle w:val="31"/>
              </w:rPr>
              <w:t>в</w:t>
            </w:r>
            <w:proofErr w:type="gramEnd"/>
          </w:p>
          <w:p w:rsidR="00BC4A92" w:rsidRPr="00BC4A92" w:rsidRDefault="00BC4A92" w:rsidP="00BC4A92">
            <w:pPr>
              <w:pStyle w:val="5"/>
              <w:shd w:val="clear" w:color="auto" w:fill="auto"/>
              <w:spacing w:line="240" w:lineRule="auto"/>
              <w:ind w:left="33" w:firstLine="0"/>
              <w:jc w:val="both"/>
            </w:pPr>
            <w:proofErr w:type="gramStart"/>
            <w:r w:rsidRPr="00BC4A92">
              <w:rPr>
                <w:rStyle w:val="31"/>
              </w:rPr>
              <w:t>оформлении</w:t>
            </w:r>
            <w:proofErr w:type="gramEnd"/>
            <w:r w:rsidRPr="00BC4A92">
              <w:rPr>
                <w:rStyle w:val="31"/>
              </w:rPr>
              <w:t xml:space="preserve"> работы</w:t>
            </w:r>
          </w:p>
          <w:p w:rsidR="00BC4A92" w:rsidRPr="00BC4A92" w:rsidRDefault="00BC4A92" w:rsidP="00BC4A92">
            <w:pPr>
              <w:pStyle w:val="5"/>
              <w:shd w:val="clear" w:color="auto" w:fill="auto"/>
              <w:spacing w:line="240" w:lineRule="auto"/>
              <w:ind w:left="33" w:firstLine="0"/>
              <w:jc w:val="both"/>
            </w:pPr>
            <w:proofErr w:type="gramStart"/>
            <w:r w:rsidRPr="00BC4A92">
              <w:rPr>
                <w:rStyle w:val="31"/>
              </w:rPr>
              <w:t>(пояснительной</w:t>
            </w:r>
            <w:proofErr w:type="gramEnd"/>
          </w:p>
          <w:p w:rsidR="00BC4A92" w:rsidRPr="00BC4A92" w:rsidRDefault="00BC4A92" w:rsidP="00BC4A92">
            <w:pPr>
              <w:pStyle w:val="5"/>
              <w:shd w:val="clear" w:color="auto" w:fill="auto"/>
              <w:spacing w:line="240" w:lineRule="auto"/>
              <w:ind w:left="33" w:firstLine="0"/>
              <w:jc w:val="both"/>
            </w:pPr>
            <w:r w:rsidRPr="00BC4A92">
              <w:rPr>
                <w:rStyle w:val="31"/>
              </w:rPr>
              <w:t>записки и текста</w:t>
            </w:r>
          </w:p>
          <w:p w:rsidR="00BC4A92" w:rsidRPr="00BC4A92" w:rsidRDefault="00BC4A92" w:rsidP="00BC4A92">
            <w:pPr>
              <w:pStyle w:val="5"/>
              <w:shd w:val="clear" w:color="auto" w:fill="auto"/>
              <w:spacing w:line="240" w:lineRule="auto"/>
              <w:ind w:left="33" w:firstLine="0"/>
              <w:jc w:val="both"/>
            </w:pPr>
            <w:r w:rsidRPr="00BC4A92">
              <w:rPr>
                <w:rStyle w:val="31"/>
              </w:rPr>
              <w:t>программы, проекта</w:t>
            </w:r>
          </w:p>
          <w:p w:rsidR="00BC4A92" w:rsidRDefault="00BC4A92" w:rsidP="00BC4A92">
            <w:pPr>
              <w:pStyle w:val="5"/>
              <w:spacing w:line="240" w:lineRule="auto"/>
              <w:ind w:left="33" w:firstLine="0"/>
              <w:jc w:val="both"/>
            </w:pPr>
            <w:r w:rsidRPr="00BC4A92">
              <w:rPr>
                <w:rStyle w:val="31"/>
              </w:rPr>
              <w:t>и т.д.), в оформлении ссылок.</w:t>
            </w:r>
          </w:p>
        </w:tc>
        <w:tc>
          <w:tcPr>
            <w:tcW w:w="2410" w:type="dxa"/>
          </w:tcPr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34" w:firstLine="0"/>
              <w:jc w:val="left"/>
            </w:pPr>
            <w:r>
              <w:rPr>
                <w:rStyle w:val="31"/>
              </w:rPr>
              <w:t>Соблюдены все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34" w:firstLine="0"/>
              <w:jc w:val="left"/>
            </w:pPr>
            <w:r>
              <w:rPr>
                <w:rStyle w:val="31"/>
              </w:rPr>
              <w:t>правила оформления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34" w:firstLine="0"/>
              <w:jc w:val="left"/>
            </w:pPr>
            <w:r>
              <w:rPr>
                <w:rStyle w:val="31"/>
              </w:rPr>
              <w:t>работы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34" w:firstLine="0"/>
              <w:jc w:val="left"/>
            </w:pPr>
            <w:proofErr w:type="gramStart"/>
            <w:r>
              <w:rPr>
                <w:rStyle w:val="31"/>
              </w:rPr>
              <w:t>(пояснительной</w:t>
            </w:r>
            <w:proofErr w:type="gramEnd"/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34" w:firstLine="0"/>
              <w:jc w:val="left"/>
            </w:pPr>
            <w:r>
              <w:rPr>
                <w:rStyle w:val="31"/>
              </w:rPr>
              <w:t>записки и текста</w:t>
            </w:r>
          </w:p>
          <w:p w:rsidR="00BC4A92" w:rsidRDefault="00BC4A92" w:rsidP="00BC4A92">
            <w:pPr>
              <w:pStyle w:val="5"/>
              <w:shd w:val="clear" w:color="auto" w:fill="auto"/>
              <w:spacing w:line="240" w:lineRule="auto"/>
              <w:ind w:left="34" w:firstLine="0"/>
              <w:jc w:val="left"/>
            </w:pPr>
            <w:r>
              <w:rPr>
                <w:rStyle w:val="31"/>
              </w:rPr>
              <w:t>программы, проекта</w:t>
            </w:r>
          </w:p>
          <w:p w:rsidR="00BC4A92" w:rsidRDefault="00BC4A92" w:rsidP="00BC4A92">
            <w:pPr>
              <w:pStyle w:val="5"/>
              <w:spacing w:line="240" w:lineRule="auto"/>
              <w:ind w:left="34" w:firstLine="0"/>
              <w:jc w:val="left"/>
            </w:pPr>
            <w:r>
              <w:rPr>
                <w:rStyle w:val="31"/>
              </w:rPr>
              <w:t>и т.д.).</w:t>
            </w:r>
          </w:p>
        </w:tc>
      </w:tr>
      <w:tr w:rsidR="00757DD2" w:rsidTr="00BC4A92">
        <w:trPr>
          <w:cantSplit/>
          <w:trHeight w:val="1134"/>
        </w:trPr>
        <w:tc>
          <w:tcPr>
            <w:tcW w:w="675" w:type="dxa"/>
            <w:textDirection w:val="btLr"/>
          </w:tcPr>
          <w:p w:rsidR="00757DD2" w:rsidRDefault="00757DD2" w:rsidP="00757DD2">
            <w:pPr>
              <w:pStyle w:val="a4"/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Литература</w:t>
            </w:r>
          </w:p>
        </w:tc>
        <w:tc>
          <w:tcPr>
            <w:tcW w:w="2728" w:type="dxa"/>
          </w:tcPr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210" w:firstLine="0"/>
              <w:jc w:val="left"/>
            </w:pPr>
            <w:r>
              <w:rPr>
                <w:rStyle w:val="31"/>
              </w:rPr>
              <w:t>Автор совсем не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210" w:firstLine="0"/>
              <w:jc w:val="left"/>
            </w:pPr>
            <w:r>
              <w:rPr>
                <w:rStyle w:val="31"/>
              </w:rPr>
              <w:t>ориентируется в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210" w:firstLine="0"/>
              <w:jc w:val="left"/>
            </w:pPr>
            <w:r>
              <w:rPr>
                <w:rStyle w:val="31"/>
              </w:rPr>
              <w:t>тематике, не может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210" w:firstLine="0"/>
              <w:jc w:val="left"/>
            </w:pPr>
            <w:r>
              <w:rPr>
                <w:rStyle w:val="31"/>
              </w:rPr>
              <w:t>назвать и кратко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210" w:firstLine="0"/>
              <w:jc w:val="left"/>
            </w:pPr>
            <w:r>
              <w:rPr>
                <w:rStyle w:val="31"/>
              </w:rPr>
              <w:t>изложить содержание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210" w:firstLine="0"/>
              <w:jc w:val="left"/>
            </w:pPr>
            <w:r>
              <w:rPr>
                <w:rStyle w:val="31"/>
              </w:rPr>
              <w:t>используемых книг.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210" w:firstLine="0"/>
              <w:jc w:val="left"/>
            </w:pPr>
            <w:r>
              <w:rPr>
                <w:rStyle w:val="31"/>
              </w:rPr>
              <w:t>Изучено менее 5</w:t>
            </w:r>
          </w:p>
          <w:p w:rsidR="00757DD2" w:rsidRDefault="00757DD2" w:rsidP="00757DD2">
            <w:pPr>
              <w:pStyle w:val="5"/>
              <w:spacing w:line="200" w:lineRule="exact"/>
              <w:ind w:left="210" w:firstLine="0"/>
              <w:jc w:val="left"/>
            </w:pPr>
            <w:r>
              <w:rPr>
                <w:rStyle w:val="31"/>
              </w:rPr>
              <w:t>источников</w:t>
            </w:r>
          </w:p>
        </w:tc>
        <w:tc>
          <w:tcPr>
            <w:tcW w:w="2552" w:type="dxa"/>
          </w:tcPr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Изучено менее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десяти источников.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Автор слабо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ориентируется в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 xml:space="preserve">тематике, путается </w:t>
            </w:r>
            <w:proofErr w:type="gramStart"/>
            <w:r>
              <w:rPr>
                <w:rStyle w:val="31"/>
              </w:rPr>
              <w:t>в</w:t>
            </w:r>
            <w:proofErr w:type="gramEnd"/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proofErr w:type="gramStart"/>
            <w:r>
              <w:rPr>
                <w:rStyle w:val="31"/>
              </w:rPr>
              <w:t>содержании</w:t>
            </w:r>
            <w:proofErr w:type="gramEnd"/>
          </w:p>
          <w:p w:rsidR="00757DD2" w:rsidRDefault="00757DD2" w:rsidP="00757DD2">
            <w:pPr>
              <w:pStyle w:val="5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используемых книг.</w:t>
            </w:r>
          </w:p>
        </w:tc>
        <w:tc>
          <w:tcPr>
            <w:tcW w:w="2551" w:type="dxa"/>
          </w:tcPr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175" w:firstLine="0"/>
              <w:jc w:val="both"/>
            </w:pPr>
            <w:r>
              <w:rPr>
                <w:rStyle w:val="31"/>
              </w:rPr>
              <w:t>Изучено более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175" w:firstLine="0"/>
              <w:jc w:val="both"/>
            </w:pPr>
            <w:r>
              <w:rPr>
                <w:rStyle w:val="31"/>
              </w:rPr>
              <w:t>десяти источников.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175" w:firstLine="0"/>
              <w:jc w:val="both"/>
            </w:pPr>
            <w:r>
              <w:rPr>
                <w:rStyle w:val="31"/>
              </w:rPr>
              <w:t>Автор ориентируется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175" w:firstLine="0"/>
              <w:jc w:val="both"/>
            </w:pPr>
            <w:r>
              <w:rPr>
                <w:rStyle w:val="31"/>
              </w:rPr>
              <w:t>в тематике, может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175" w:firstLine="0"/>
              <w:jc w:val="both"/>
            </w:pPr>
            <w:r>
              <w:rPr>
                <w:rStyle w:val="31"/>
              </w:rPr>
              <w:t>перечислить и кратко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175" w:firstLine="0"/>
              <w:jc w:val="both"/>
            </w:pPr>
            <w:r>
              <w:rPr>
                <w:rStyle w:val="31"/>
              </w:rPr>
              <w:t>изложить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175" w:firstLine="0"/>
              <w:jc w:val="both"/>
            </w:pPr>
            <w:r>
              <w:rPr>
                <w:rStyle w:val="31"/>
              </w:rPr>
              <w:t>содержание</w:t>
            </w:r>
          </w:p>
          <w:p w:rsidR="00757DD2" w:rsidRDefault="00757DD2" w:rsidP="00757DD2">
            <w:pPr>
              <w:pStyle w:val="5"/>
              <w:spacing w:line="200" w:lineRule="exact"/>
              <w:ind w:left="175" w:firstLine="0"/>
              <w:jc w:val="both"/>
            </w:pPr>
            <w:r>
              <w:rPr>
                <w:rStyle w:val="31"/>
              </w:rPr>
              <w:t>используемых книг</w:t>
            </w:r>
          </w:p>
        </w:tc>
        <w:tc>
          <w:tcPr>
            <w:tcW w:w="2410" w:type="dxa"/>
          </w:tcPr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Количество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источников более 20.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Все они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использованы в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работе. Студент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легко ориентируется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в тематике, может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перечислить и кратко</w:t>
            </w:r>
          </w:p>
          <w:p w:rsidR="00757DD2" w:rsidRDefault="00757DD2" w:rsidP="00757DD2">
            <w:pPr>
              <w:pStyle w:val="5"/>
              <w:shd w:val="clear" w:color="auto" w:fill="auto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изложить содержание</w:t>
            </w:r>
          </w:p>
          <w:p w:rsidR="00757DD2" w:rsidRDefault="00757DD2" w:rsidP="00757DD2">
            <w:pPr>
              <w:pStyle w:val="5"/>
              <w:spacing w:line="200" w:lineRule="exact"/>
              <w:ind w:left="34" w:firstLine="0"/>
              <w:jc w:val="left"/>
            </w:pPr>
            <w:r>
              <w:rPr>
                <w:rStyle w:val="31"/>
              </w:rPr>
              <w:t>используемых книг</w:t>
            </w:r>
          </w:p>
        </w:tc>
      </w:tr>
    </w:tbl>
    <w:p w:rsidR="007F764C" w:rsidRPr="007F764C" w:rsidRDefault="007F764C" w:rsidP="007F764C">
      <w:pPr>
        <w:pStyle w:val="a4"/>
        <w:ind w:left="0"/>
        <w:rPr>
          <w:b/>
          <w:bCs/>
          <w:sz w:val="23"/>
          <w:szCs w:val="23"/>
        </w:rPr>
      </w:pPr>
    </w:p>
    <w:p w:rsidR="00E344F6" w:rsidRPr="00786A3E" w:rsidRDefault="00E344F6" w:rsidP="007F764C">
      <w:pPr>
        <w:pStyle w:val="a7"/>
        <w:spacing w:before="0" w:after="0"/>
        <w:ind w:left="0" w:right="300"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86A3E" w:rsidRDefault="00786A3E" w:rsidP="00786A3E">
      <w:pPr>
        <w:spacing w:after="341" w:line="322" w:lineRule="exact"/>
        <w:ind w:left="80" w:right="320" w:firstLine="600"/>
      </w:pPr>
    </w:p>
    <w:p w:rsidR="00786A3E" w:rsidRPr="00553952" w:rsidRDefault="00786A3E" w:rsidP="00553952">
      <w:pPr>
        <w:pStyle w:val="a4"/>
        <w:ind w:left="786"/>
        <w:jc w:val="both"/>
      </w:pPr>
    </w:p>
    <w:p w:rsidR="00553952" w:rsidRPr="00553952" w:rsidRDefault="00553952" w:rsidP="00553952">
      <w:pPr>
        <w:pStyle w:val="a4"/>
        <w:ind w:left="786"/>
        <w:jc w:val="both"/>
        <w:rPr>
          <w:b/>
        </w:rPr>
      </w:pPr>
    </w:p>
    <w:p w:rsidR="00553952" w:rsidRPr="00553952" w:rsidRDefault="00553952" w:rsidP="00553952">
      <w:pPr>
        <w:pStyle w:val="5"/>
        <w:shd w:val="clear" w:color="auto" w:fill="auto"/>
        <w:spacing w:line="200" w:lineRule="exact"/>
        <w:ind w:left="786" w:firstLine="0"/>
        <w:jc w:val="both"/>
        <w:rPr>
          <w:b/>
          <w:sz w:val="24"/>
          <w:szCs w:val="24"/>
        </w:rPr>
      </w:pPr>
    </w:p>
    <w:p w:rsidR="00553952" w:rsidRPr="00553952" w:rsidRDefault="00553952" w:rsidP="00553952">
      <w:pPr>
        <w:pStyle w:val="a4"/>
        <w:ind w:left="786"/>
        <w:jc w:val="both"/>
        <w:rPr>
          <w:b/>
        </w:rPr>
      </w:pPr>
    </w:p>
    <w:p w:rsidR="00553952" w:rsidRPr="00553952" w:rsidRDefault="00553952" w:rsidP="00553952">
      <w:pPr>
        <w:pStyle w:val="a4"/>
        <w:ind w:left="786"/>
        <w:jc w:val="both"/>
        <w:rPr>
          <w:b/>
        </w:rPr>
      </w:pPr>
    </w:p>
    <w:p w:rsidR="00D34975" w:rsidRPr="00D34975" w:rsidRDefault="00D34975" w:rsidP="00D34975">
      <w:pPr>
        <w:ind w:firstLine="567"/>
        <w:jc w:val="both"/>
      </w:pPr>
    </w:p>
    <w:sectPr w:rsidR="00D34975" w:rsidRPr="00D34975" w:rsidSect="004C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E15"/>
    <w:multiLevelType w:val="multilevel"/>
    <w:tmpl w:val="0DF0105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22886"/>
    <w:multiLevelType w:val="multilevel"/>
    <w:tmpl w:val="6714C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70E8D"/>
    <w:multiLevelType w:val="multilevel"/>
    <w:tmpl w:val="CFF448B8"/>
    <w:lvl w:ilvl="0">
      <w:start w:val="5"/>
      <w:numFmt w:val="decimal"/>
      <w:lvlText w:val="09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4507B"/>
    <w:multiLevelType w:val="multilevel"/>
    <w:tmpl w:val="902698A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">
    <w:nsid w:val="0C8463E1"/>
    <w:multiLevelType w:val="multilevel"/>
    <w:tmpl w:val="1AD81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0" w:hanging="1800"/>
      </w:pPr>
      <w:rPr>
        <w:rFonts w:hint="default"/>
      </w:rPr>
    </w:lvl>
  </w:abstractNum>
  <w:abstractNum w:abstractNumId="5">
    <w:nsid w:val="0E144CF4"/>
    <w:multiLevelType w:val="multilevel"/>
    <w:tmpl w:val="1206E67C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F0079B"/>
    <w:multiLevelType w:val="multilevel"/>
    <w:tmpl w:val="02B07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C4216"/>
    <w:multiLevelType w:val="multilevel"/>
    <w:tmpl w:val="15163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BC19B6"/>
    <w:multiLevelType w:val="multilevel"/>
    <w:tmpl w:val="449C68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9">
    <w:nsid w:val="1D2705D8"/>
    <w:multiLevelType w:val="multilevel"/>
    <w:tmpl w:val="C1D2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515A0B"/>
    <w:multiLevelType w:val="multilevel"/>
    <w:tmpl w:val="A04891A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D10332"/>
    <w:multiLevelType w:val="hybridMultilevel"/>
    <w:tmpl w:val="08A8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E0618"/>
    <w:multiLevelType w:val="multilevel"/>
    <w:tmpl w:val="F432B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F17C76"/>
    <w:multiLevelType w:val="hybridMultilevel"/>
    <w:tmpl w:val="1F18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94DFD"/>
    <w:multiLevelType w:val="hybridMultilevel"/>
    <w:tmpl w:val="2C9250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95A2F29"/>
    <w:multiLevelType w:val="hybridMultilevel"/>
    <w:tmpl w:val="4488A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F2CBE"/>
    <w:multiLevelType w:val="multilevel"/>
    <w:tmpl w:val="936896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D2466E"/>
    <w:multiLevelType w:val="multilevel"/>
    <w:tmpl w:val="4CB412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442CD4"/>
    <w:multiLevelType w:val="multilevel"/>
    <w:tmpl w:val="EB3CFAC6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822FBA"/>
    <w:multiLevelType w:val="hybridMultilevel"/>
    <w:tmpl w:val="2370CC98"/>
    <w:lvl w:ilvl="0" w:tplc="8A742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FD62A0A"/>
    <w:multiLevelType w:val="multilevel"/>
    <w:tmpl w:val="D920224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A97670"/>
    <w:multiLevelType w:val="hybridMultilevel"/>
    <w:tmpl w:val="B094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5554D"/>
    <w:multiLevelType w:val="multilevel"/>
    <w:tmpl w:val="59B60A5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157F39"/>
    <w:multiLevelType w:val="multilevel"/>
    <w:tmpl w:val="AAF2A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D2A0727"/>
    <w:multiLevelType w:val="multilevel"/>
    <w:tmpl w:val="224072EA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75378B"/>
    <w:multiLevelType w:val="multilevel"/>
    <w:tmpl w:val="DB003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530A02"/>
    <w:multiLevelType w:val="multilevel"/>
    <w:tmpl w:val="639CDE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7E75F7"/>
    <w:multiLevelType w:val="multilevel"/>
    <w:tmpl w:val="59185C78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D9212E"/>
    <w:multiLevelType w:val="multilevel"/>
    <w:tmpl w:val="0E229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81490B"/>
    <w:multiLevelType w:val="multilevel"/>
    <w:tmpl w:val="15908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1D7EC7"/>
    <w:multiLevelType w:val="multilevel"/>
    <w:tmpl w:val="CBFAB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F677F57"/>
    <w:multiLevelType w:val="multilevel"/>
    <w:tmpl w:val="2826B85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8F43E2"/>
    <w:multiLevelType w:val="multilevel"/>
    <w:tmpl w:val="D9E497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FA451E"/>
    <w:multiLevelType w:val="multilevel"/>
    <w:tmpl w:val="5BEA8A5A"/>
    <w:lvl w:ilvl="0">
      <w:start w:val="1"/>
      <w:numFmt w:val="decimal"/>
      <w:pStyle w:val="4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61434C5"/>
    <w:multiLevelType w:val="multilevel"/>
    <w:tmpl w:val="6C7A2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79C5CEC"/>
    <w:multiLevelType w:val="multilevel"/>
    <w:tmpl w:val="F0440B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4"/>
  </w:num>
  <w:num w:numId="3">
    <w:abstractNumId w:val="28"/>
  </w:num>
  <w:num w:numId="4">
    <w:abstractNumId w:val="22"/>
  </w:num>
  <w:num w:numId="5">
    <w:abstractNumId w:val="34"/>
  </w:num>
  <w:num w:numId="6">
    <w:abstractNumId w:val="23"/>
  </w:num>
  <w:num w:numId="7">
    <w:abstractNumId w:val="25"/>
  </w:num>
  <w:num w:numId="8">
    <w:abstractNumId w:val="2"/>
  </w:num>
  <w:num w:numId="9">
    <w:abstractNumId w:val="9"/>
  </w:num>
  <w:num w:numId="10">
    <w:abstractNumId w:val="18"/>
  </w:num>
  <w:num w:numId="11">
    <w:abstractNumId w:val="27"/>
  </w:num>
  <w:num w:numId="12">
    <w:abstractNumId w:val="29"/>
  </w:num>
  <w:num w:numId="13">
    <w:abstractNumId w:val="3"/>
  </w:num>
  <w:num w:numId="14">
    <w:abstractNumId w:val="24"/>
  </w:num>
  <w:num w:numId="15">
    <w:abstractNumId w:val="31"/>
  </w:num>
  <w:num w:numId="16">
    <w:abstractNumId w:val="12"/>
  </w:num>
  <w:num w:numId="17">
    <w:abstractNumId w:val="26"/>
  </w:num>
  <w:num w:numId="18">
    <w:abstractNumId w:val="20"/>
  </w:num>
  <w:num w:numId="19">
    <w:abstractNumId w:val="15"/>
  </w:num>
  <w:num w:numId="20">
    <w:abstractNumId w:val="32"/>
  </w:num>
  <w:num w:numId="21">
    <w:abstractNumId w:val="11"/>
  </w:num>
  <w:num w:numId="22">
    <w:abstractNumId w:val="13"/>
  </w:num>
  <w:num w:numId="23">
    <w:abstractNumId w:val="30"/>
  </w:num>
  <w:num w:numId="24">
    <w:abstractNumId w:val="19"/>
  </w:num>
  <w:num w:numId="25">
    <w:abstractNumId w:val="5"/>
  </w:num>
  <w:num w:numId="26">
    <w:abstractNumId w:val="16"/>
  </w:num>
  <w:num w:numId="27">
    <w:abstractNumId w:val="8"/>
  </w:num>
  <w:num w:numId="28">
    <w:abstractNumId w:val="4"/>
  </w:num>
  <w:num w:numId="29">
    <w:abstractNumId w:val="6"/>
  </w:num>
  <w:num w:numId="30">
    <w:abstractNumId w:val="35"/>
  </w:num>
  <w:num w:numId="31">
    <w:abstractNumId w:val="10"/>
  </w:num>
  <w:num w:numId="32">
    <w:abstractNumId w:val="7"/>
  </w:num>
  <w:num w:numId="33">
    <w:abstractNumId w:val="0"/>
  </w:num>
  <w:num w:numId="34">
    <w:abstractNumId w:val="1"/>
  </w:num>
  <w:num w:numId="35">
    <w:abstractNumId w:val="1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C8"/>
    <w:rsid w:val="0000088B"/>
    <w:rsid w:val="0001120C"/>
    <w:rsid w:val="0001200D"/>
    <w:rsid w:val="00026CED"/>
    <w:rsid w:val="000308AC"/>
    <w:rsid w:val="00031B81"/>
    <w:rsid w:val="00040694"/>
    <w:rsid w:val="00047C16"/>
    <w:rsid w:val="000539DA"/>
    <w:rsid w:val="00062CDA"/>
    <w:rsid w:val="00063C07"/>
    <w:rsid w:val="00072EFB"/>
    <w:rsid w:val="00076485"/>
    <w:rsid w:val="000A3BCE"/>
    <w:rsid w:val="000A54E1"/>
    <w:rsid w:val="000B65D1"/>
    <w:rsid w:val="000C1FCE"/>
    <w:rsid w:val="000C3A23"/>
    <w:rsid w:val="000C79F3"/>
    <w:rsid w:val="000D4AC3"/>
    <w:rsid w:val="000D70F5"/>
    <w:rsid w:val="000F21FB"/>
    <w:rsid w:val="00102232"/>
    <w:rsid w:val="00105BCD"/>
    <w:rsid w:val="00110DCB"/>
    <w:rsid w:val="00111086"/>
    <w:rsid w:val="0011439A"/>
    <w:rsid w:val="00114820"/>
    <w:rsid w:val="00126107"/>
    <w:rsid w:val="00126335"/>
    <w:rsid w:val="001317FF"/>
    <w:rsid w:val="00132E68"/>
    <w:rsid w:val="00144AF9"/>
    <w:rsid w:val="00172905"/>
    <w:rsid w:val="00177308"/>
    <w:rsid w:val="001779E9"/>
    <w:rsid w:val="001A26A9"/>
    <w:rsid w:val="001A4DC8"/>
    <w:rsid w:val="001A520A"/>
    <w:rsid w:val="001E0256"/>
    <w:rsid w:val="00221F29"/>
    <w:rsid w:val="002236F6"/>
    <w:rsid w:val="002309B1"/>
    <w:rsid w:val="00233195"/>
    <w:rsid w:val="00236B5D"/>
    <w:rsid w:val="00245B99"/>
    <w:rsid w:val="00251B9D"/>
    <w:rsid w:val="002624E3"/>
    <w:rsid w:val="00262C39"/>
    <w:rsid w:val="00263F1C"/>
    <w:rsid w:val="00264DD8"/>
    <w:rsid w:val="00265274"/>
    <w:rsid w:val="00270966"/>
    <w:rsid w:val="0027105B"/>
    <w:rsid w:val="002734C3"/>
    <w:rsid w:val="00274BB4"/>
    <w:rsid w:val="00277259"/>
    <w:rsid w:val="00281BDB"/>
    <w:rsid w:val="00291525"/>
    <w:rsid w:val="00293DA3"/>
    <w:rsid w:val="002969C5"/>
    <w:rsid w:val="002B2B7B"/>
    <w:rsid w:val="002B6928"/>
    <w:rsid w:val="002C062E"/>
    <w:rsid w:val="002D178F"/>
    <w:rsid w:val="002D5268"/>
    <w:rsid w:val="002E5997"/>
    <w:rsid w:val="002E79D0"/>
    <w:rsid w:val="0031185B"/>
    <w:rsid w:val="00322014"/>
    <w:rsid w:val="00324703"/>
    <w:rsid w:val="00336EAF"/>
    <w:rsid w:val="00340608"/>
    <w:rsid w:val="003434A6"/>
    <w:rsid w:val="00345C69"/>
    <w:rsid w:val="00351A19"/>
    <w:rsid w:val="00360976"/>
    <w:rsid w:val="00367BAF"/>
    <w:rsid w:val="0037068E"/>
    <w:rsid w:val="00384A61"/>
    <w:rsid w:val="003871FB"/>
    <w:rsid w:val="0039063F"/>
    <w:rsid w:val="003955FD"/>
    <w:rsid w:val="003A737E"/>
    <w:rsid w:val="003B3ACD"/>
    <w:rsid w:val="003B6A73"/>
    <w:rsid w:val="003C3B79"/>
    <w:rsid w:val="003C7650"/>
    <w:rsid w:val="003D1EEA"/>
    <w:rsid w:val="003D4068"/>
    <w:rsid w:val="003D42C9"/>
    <w:rsid w:val="003E2C7E"/>
    <w:rsid w:val="003E4E04"/>
    <w:rsid w:val="003E614C"/>
    <w:rsid w:val="003F24A5"/>
    <w:rsid w:val="003F2EF7"/>
    <w:rsid w:val="00417CB3"/>
    <w:rsid w:val="00424C70"/>
    <w:rsid w:val="004271F3"/>
    <w:rsid w:val="00464A56"/>
    <w:rsid w:val="004A3D99"/>
    <w:rsid w:val="004B117B"/>
    <w:rsid w:val="004C243B"/>
    <w:rsid w:val="004C29A3"/>
    <w:rsid w:val="004C35D7"/>
    <w:rsid w:val="004C3637"/>
    <w:rsid w:val="004C772B"/>
    <w:rsid w:val="004D3FD3"/>
    <w:rsid w:val="004D4CE4"/>
    <w:rsid w:val="004D5A8F"/>
    <w:rsid w:val="004E0DC3"/>
    <w:rsid w:val="004E1D47"/>
    <w:rsid w:val="004E4BB3"/>
    <w:rsid w:val="004E5915"/>
    <w:rsid w:val="004E605F"/>
    <w:rsid w:val="004E674C"/>
    <w:rsid w:val="004E7CBB"/>
    <w:rsid w:val="004F3574"/>
    <w:rsid w:val="004F3948"/>
    <w:rsid w:val="004F4CEC"/>
    <w:rsid w:val="005042FA"/>
    <w:rsid w:val="005065E0"/>
    <w:rsid w:val="0051132F"/>
    <w:rsid w:val="005152CB"/>
    <w:rsid w:val="0051574D"/>
    <w:rsid w:val="0053542C"/>
    <w:rsid w:val="005400AD"/>
    <w:rsid w:val="005413EA"/>
    <w:rsid w:val="00543997"/>
    <w:rsid w:val="00553952"/>
    <w:rsid w:val="00573CBB"/>
    <w:rsid w:val="00575FAD"/>
    <w:rsid w:val="00584709"/>
    <w:rsid w:val="00596C7B"/>
    <w:rsid w:val="005A108A"/>
    <w:rsid w:val="005A180B"/>
    <w:rsid w:val="005A208D"/>
    <w:rsid w:val="005A7ED7"/>
    <w:rsid w:val="005B21C8"/>
    <w:rsid w:val="005C64A5"/>
    <w:rsid w:val="005D1CCC"/>
    <w:rsid w:val="005E2619"/>
    <w:rsid w:val="005E27F0"/>
    <w:rsid w:val="005E2EE0"/>
    <w:rsid w:val="005E355E"/>
    <w:rsid w:val="005E4B56"/>
    <w:rsid w:val="00607477"/>
    <w:rsid w:val="00613341"/>
    <w:rsid w:val="00615287"/>
    <w:rsid w:val="0063158A"/>
    <w:rsid w:val="0064385E"/>
    <w:rsid w:val="00643F32"/>
    <w:rsid w:val="00646A5F"/>
    <w:rsid w:val="006531BD"/>
    <w:rsid w:val="0065347C"/>
    <w:rsid w:val="00687825"/>
    <w:rsid w:val="00691FCF"/>
    <w:rsid w:val="006B0085"/>
    <w:rsid w:val="006C4020"/>
    <w:rsid w:val="006C483C"/>
    <w:rsid w:val="006C4CF3"/>
    <w:rsid w:val="006C6795"/>
    <w:rsid w:val="006C6909"/>
    <w:rsid w:val="006C6CDB"/>
    <w:rsid w:val="006C7E14"/>
    <w:rsid w:val="006E73E2"/>
    <w:rsid w:val="006F5AD3"/>
    <w:rsid w:val="00703342"/>
    <w:rsid w:val="007137A3"/>
    <w:rsid w:val="00714355"/>
    <w:rsid w:val="00731187"/>
    <w:rsid w:val="007311E5"/>
    <w:rsid w:val="00732258"/>
    <w:rsid w:val="00756411"/>
    <w:rsid w:val="00757DD2"/>
    <w:rsid w:val="007627BE"/>
    <w:rsid w:val="007652E4"/>
    <w:rsid w:val="007808A3"/>
    <w:rsid w:val="00786A3E"/>
    <w:rsid w:val="00786F3B"/>
    <w:rsid w:val="00791B6E"/>
    <w:rsid w:val="00794BE2"/>
    <w:rsid w:val="00795B05"/>
    <w:rsid w:val="007A22C0"/>
    <w:rsid w:val="007A3A4F"/>
    <w:rsid w:val="007A3F11"/>
    <w:rsid w:val="007A4F1A"/>
    <w:rsid w:val="007A576C"/>
    <w:rsid w:val="007B7C37"/>
    <w:rsid w:val="007C1CCF"/>
    <w:rsid w:val="007C2188"/>
    <w:rsid w:val="007C5B29"/>
    <w:rsid w:val="007C68DB"/>
    <w:rsid w:val="007D18C7"/>
    <w:rsid w:val="007E4070"/>
    <w:rsid w:val="007F764C"/>
    <w:rsid w:val="0080701C"/>
    <w:rsid w:val="00813F24"/>
    <w:rsid w:val="0081486D"/>
    <w:rsid w:val="00815C5B"/>
    <w:rsid w:val="00831F0A"/>
    <w:rsid w:val="0083498E"/>
    <w:rsid w:val="00835B19"/>
    <w:rsid w:val="00844CC0"/>
    <w:rsid w:val="00856570"/>
    <w:rsid w:val="00860B00"/>
    <w:rsid w:val="00870C1E"/>
    <w:rsid w:val="00882513"/>
    <w:rsid w:val="0088382B"/>
    <w:rsid w:val="00894C31"/>
    <w:rsid w:val="008A0DFB"/>
    <w:rsid w:val="008A1AA9"/>
    <w:rsid w:val="008A2A2C"/>
    <w:rsid w:val="008A4D38"/>
    <w:rsid w:val="008B0316"/>
    <w:rsid w:val="008B3C62"/>
    <w:rsid w:val="008B43A3"/>
    <w:rsid w:val="008B71F9"/>
    <w:rsid w:val="008C48D3"/>
    <w:rsid w:val="008C73CE"/>
    <w:rsid w:val="008E1BAD"/>
    <w:rsid w:val="008E7A2C"/>
    <w:rsid w:val="008F5754"/>
    <w:rsid w:val="008F7F85"/>
    <w:rsid w:val="00900646"/>
    <w:rsid w:val="0091217D"/>
    <w:rsid w:val="0091412E"/>
    <w:rsid w:val="00920A11"/>
    <w:rsid w:val="009334E9"/>
    <w:rsid w:val="00936900"/>
    <w:rsid w:val="009407A1"/>
    <w:rsid w:val="00954F3B"/>
    <w:rsid w:val="0095657C"/>
    <w:rsid w:val="00957ADA"/>
    <w:rsid w:val="00961ED7"/>
    <w:rsid w:val="0096469C"/>
    <w:rsid w:val="009719FF"/>
    <w:rsid w:val="00974C1A"/>
    <w:rsid w:val="00975052"/>
    <w:rsid w:val="009802A9"/>
    <w:rsid w:val="00990EBB"/>
    <w:rsid w:val="00993650"/>
    <w:rsid w:val="0099545D"/>
    <w:rsid w:val="009A6229"/>
    <w:rsid w:val="009A6D1E"/>
    <w:rsid w:val="009C02BA"/>
    <w:rsid w:val="009D79D9"/>
    <w:rsid w:val="009E025B"/>
    <w:rsid w:val="009E7800"/>
    <w:rsid w:val="00A0461C"/>
    <w:rsid w:val="00A065DB"/>
    <w:rsid w:val="00A13DF2"/>
    <w:rsid w:val="00A15BC4"/>
    <w:rsid w:val="00A17C6D"/>
    <w:rsid w:val="00A35FEE"/>
    <w:rsid w:val="00A477A0"/>
    <w:rsid w:val="00A57B63"/>
    <w:rsid w:val="00A62E1B"/>
    <w:rsid w:val="00A746F7"/>
    <w:rsid w:val="00A978A6"/>
    <w:rsid w:val="00AA7153"/>
    <w:rsid w:val="00AA7552"/>
    <w:rsid w:val="00AC0820"/>
    <w:rsid w:val="00AC39E8"/>
    <w:rsid w:val="00AD2064"/>
    <w:rsid w:val="00AD6433"/>
    <w:rsid w:val="00AE27EA"/>
    <w:rsid w:val="00AE3164"/>
    <w:rsid w:val="00AF2C11"/>
    <w:rsid w:val="00B04E48"/>
    <w:rsid w:val="00B13306"/>
    <w:rsid w:val="00B15470"/>
    <w:rsid w:val="00B155A5"/>
    <w:rsid w:val="00B25B0E"/>
    <w:rsid w:val="00B27CFD"/>
    <w:rsid w:val="00B35A7C"/>
    <w:rsid w:val="00B40FF1"/>
    <w:rsid w:val="00B61358"/>
    <w:rsid w:val="00B8051C"/>
    <w:rsid w:val="00B82596"/>
    <w:rsid w:val="00B84C32"/>
    <w:rsid w:val="00B938A3"/>
    <w:rsid w:val="00BA728D"/>
    <w:rsid w:val="00BB15CE"/>
    <w:rsid w:val="00BB7324"/>
    <w:rsid w:val="00BC4A92"/>
    <w:rsid w:val="00BD47A1"/>
    <w:rsid w:val="00BD4C32"/>
    <w:rsid w:val="00BD6497"/>
    <w:rsid w:val="00BD7EED"/>
    <w:rsid w:val="00BE2C79"/>
    <w:rsid w:val="00BE726A"/>
    <w:rsid w:val="00BF1CDF"/>
    <w:rsid w:val="00C01EC5"/>
    <w:rsid w:val="00C02F18"/>
    <w:rsid w:val="00C07211"/>
    <w:rsid w:val="00C1308F"/>
    <w:rsid w:val="00C24644"/>
    <w:rsid w:val="00C449ED"/>
    <w:rsid w:val="00C60E2D"/>
    <w:rsid w:val="00C677E7"/>
    <w:rsid w:val="00C73217"/>
    <w:rsid w:val="00C7343D"/>
    <w:rsid w:val="00C9266A"/>
    <w:rsid w:val="00CA4D98"/>
    <w:rsid w:val="00CB0378"/>
    <w:rsid w:val="00CB5FFE"/>
    <w:rsid w:val="00CD0340"/>
    <w:rsid w:val="00CE796C"/>
    <w:rsid w:val="00D176B8"/>
    <w:rsid w:val="00D2051B"/>
    <w:rsid w:val="00D33A1A"/>
    <w:rsid w:val="00D33D36"/>
    <w:rsid w:val="00D34975"/>
    <w:rsid w:val="00D4014A"/>
    <w:rsid w:val="00D55D2F"/>
    <w:rsid w:val="00D61ACE"/>
    <w:rsid w:val="00D84F31"/>
    <w:rsid w:val="00D94736"/>
    <w:rsid w:val="00DA3144"/>
    <w:rsid w:val="00DB18DA"/>
    <w:rsid w:val="00DB62CD"/>
    <w:rsid w:val="00DB784A"/>
    <w:rsid w:val="00DC63AA"/>
    <w:rsid w:val="00DC6A76"/>
    <w:rsid w:val="00E0077C"/>
    <w:rsid w:val="00E05103"/>
    <w:rsid w:val="00E0741D"/>
    <w:rsid w:val="00E138F0"/>
    <w:rsid w:val="00E149AE"/>
    <w:rsid w:val="00E344F6"/>
    <w:rsid w:val="00E45D33"/>
    <w:rsid w:val="00E47115"/>
    <w:rsid w:val="00E50EA4"/>
    <w:rsid w:val="00E57701"/>
    <w:rsid w:val="00E60A20"/>
    <w:rsid w:val="00E76B4B"/>
    <w:rsid w:val="00E81C1F"/>
    <w:rsid w:val="00E84C4A"/>
    <w:rsid w:val="00E84C93"/>
    <w:rsid w:val="00E87C13"/>
    <w:rsid w:val="00E954DA"/>
    <w:rsid w:val="00EA05E6"/>
    <w:rsid w:val="00EA0A22"/>
    <w:rsid w:val="00EB2C5E"/>
    <w:rsid w:val="00EC148F"/>
    <w:rsid w:val="00EC1A01"/>
    <w:rsid w:val="00ED3134"/>
    <w:rsid w:val="00ED382E"/>
    <w:rsid w:val="00EE1B3B"/>
    <w:rsid w:val="00EE220E"/>
    <w:rsid w:val="00EE2EA2"/>
    <w:rsid w:val="00EE3EB7"/>
    <w:rsid w:val="00EE4B78"/>
    <w:rsid w:val="00F13629"/>
    <w:rsid w:val="00F15F25"/>
    <w:rsid w:val="00F20341"/>
    <w:rsid w:val="00F22017"/>
    <w:rsid w:val="00F36939"/>
    <w:rsid w:val="00F531B8"/>
    <w:rsid w:val="00F554E3"/>
    <w:rsid w:val="00F650FB"/>
    <w:rsid w:val="00F66FA1"/>
    <w:rsid w:val="00F779A8"/>
    <w:rsid w:val="00F8302B"/>
    <w:rsid w:val="00F874F0"/>
    <w:rsid w:val="00F9526F"/>
    <w:rsid w:val="00FA1B0A"/>
    <w:rsid w:val="00FA1EA0"/>
    <w:rsid w:val="00FA3538"/>
    <w:rsid w:val="00FA74BD"/>
    <w:rsid w:val="00FB7873"/>
    <w:rsid w:val="00FC2868"/>
    <w:rsid w:val="00FD0427"/>
    <w:rsid w:val="00FE3375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E14"/>
    <w:pPr>
      <w:ind w:left="720"/>
      <w:contextualSpacing/>
    </w:pPr>
  </w:style>
  <w:style w:type="character" w:customStyle="1" w:styleId="2">
    <w:name w:val="Оглавление (2)_"/>
    <w:basedOn w:val="a0"/>
    <w:link w:val="20"/>
    <w:rsid w:val="00EC1A01"/>
    <w:rPr>
      <w:b/>
      <w:bCs/>
      <w:sz w:val="23"/>
      <w:szCs w:val="23"/>
      <w:shd w:val="clear" w:color="auto" w:fill="FFFFFF"/>
    </w:rPr>
  </w:style>
  <w:style w:type="paragraph" w:customStyle="1" w:styleId="20">
    <w:name w:val="Оглавление (2)"/>
    <w:basedOn w:val="a"/>
    <w:link w:val="2"/>
    <w:rsid w:val="00EC1A01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character" w:customStyle="1" w:styleId="12">
    <w:name w:val="Заголовок №1 (2)_"/>
    <w:basedOn w:val="a0"/>
    <w:link w:val="120"/>
    <w:rsid w:val="00EC1A01"/>
    <w:rPr>
      <w:rFonts w:ascii="Consolas" w:eastAsia="Consolas" w:hAnsi="Consolas" w:cs="Consolas"/>
      <w:i/>
      <w:iCs/>
      <w:spacing w:val="30"/>
      <w:sz w:val="16"/>
      <w:szCs w:val="16"/>
      <w:shd w:val="clear" w:color="auto" w:fill="FFFFFF"/>
      <w:lang w:val="en-US"/>
    </w:rPr>
  </w:style>
  <w:style w:type="character" w:customStyle="1" w:styleId="40">
    <w:name w:val="Оглавление 4 Знак"/>
    <w:basedOn w:val="a0"/>
    <w:link w:val="4"/>
    <w:rsid w:val="00EC1A01"/>
  </w:style>
  <w:style w:type="paragraph" w:customStyle="1" w:styleId="120">
    <w:name w:val="Заголовок №1 (2)"/>
    <w:basedOn w:val="a"/>
    <w:link w:val="12"/>
    <w:rsid w:val="00EC1A01"/>
    <w:pPr>
      <w:widowControl w:val="0"/>
      <w:shd w:val="clear" w:color="auto" w:fill="FFFFFF"/>
      <w:spacing w:before="120" w:line="0" w:lineRule="atLeast"/>
      <w:jc w:val="center"/>
      <w:outlineLvl w:val="0"/>
    </w:pPr>
    <w:rPr>
      <w:rFonts w:ascii="Consolas" w:eastAsia="Consolas" w:hAnsi="Consolas" w:cs="Consolas"/>
      <w:i/>
      <w:iCs/>
      <w:spacing w:val="30"/>
      <w:sz w:val="16"/>
      <w:szCs w:val="16"/>
      <w:lang w:val="en-US"/>
    </w:rPr>
  </w:style>
  <w:style w:type="paragraph" w:styleId="4">
    <w:name w:val="toc 4"/>
    <w:basedOn w:val="a"/>
    <w:link w:val="40"/>
    <w:autoRedefine/>
    <w:rsid w:val="00EC1A01"/>
    <w:pPr>
      <w:widowControl w:val="0"/>
      <w:numPr>
        <w:numId w:val="1"/>
      </w:numPr>
      <w:tabs>
        <w:tab w:val="left" w:pos="1113"/>
        <w:tab w:val="left" w:leader="dot" w:pos="9481"/>
      </w:tabs>
      <w:spacing w:line="274" w:lineRule="exact"/>
      <w:ind w:hanging="720"/>
      <w:jc w:val="both"/>
    </w:pPr>
    <w:rPr>
      <w:sz w:val="20"/>
      <w:szCs w:val="20"/>
    </w:rPr>
  </w:style>
  <w:style w:type="character" w:customStyle="1" w:styleId="a5">
    <w:name w:val="Основной текст_"/>
    <w:basedOn w:val="a0"/>
    <w:link w:val="5"/>
    <w:rsid w:val="005042FA"/>
    <w:rPr>
      <w:shd w:val="clear" w:color="auto" w:fill="FFFFFF"/>
    </w:rPr>
  </w:style>
  <w:style w:type="character" w:customStyle="1" w:styleId="41">
    <w:name w:val="Заголовок №4_"/>
    <w:basedOn w:val="a0"/>
    <w:link w:val="42"/>
    <w:rsid w:val="005042FA"/>
    <w:rPr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5042FA"/>
    <w:pPr>
      <w:widowControl w:val="0"/>
      <w:shd w:val="clear" w:color="auto" w:fill="FFFFFF"/>
      <w:spacing w:line="0" w:lineRule="atLeast"/>
      <w:ind w:hanging="360"/>
      <w:jc w:val="right"/>
    </w:pPr>
    <w:rPr>
      <w:sz w:val="20"/>
      <w:szCs w:val="20"/>
    </w:rPr>
  </w:style>
  <w:style w:type="paragraph" w:customStyle="1" w:styleId="42">
    <w:name w:val="Заголовок №4"/>
    <w:basedOn w:val="a"/>
    <w:link w:val="41"/>
    <w:rsid w:val="005042FA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character" w:styleId="a6">
    <w:name w:val="Hyperlink"/>
    <w:basedOn w:val="a0"/>
    <w:rsid w:val="004E7CBB"/>
    <w:rPr>
      <w:color w:val="0066CC"/>
      <w:u w:val="single"/>
    </w:rPr>
  </w:style>
  <w:style w:type="character" w:customStyle="1" w:styleId="115pt">
    <w:name w:val="Основной текст + 11;5 pt;Полужирный"/>
    <w:basedOn w:val="a5"/>
    <w:rsid w:val="004E7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4E7CBB"/>
    <w:rPr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E7CBB"/>
    <w:pPr>
      <w:widowControl w:val="0"/>
      <w:shd w:val="clear" w:color="auto" w:fill="FFFFFF"/>
      <w:spacing w:before="1380" w:after="300" w:line="0" w:lineRule="atLeast"/>
      <w:jc w:val="both"/>
    </w:pPr>
    <w:rPr>
      <w:b/>
      <w:bCs/>
      <w:sz w:val="23"/>
      <w:szCs w:val="23"/>
    </w:rPr>
  </w:style>
  <w:style w:type="character" w:customStyle="1" w:styleId="410pt">
    <w:name w:val="Заголовок №4 + 10 pt;Не полужирный"/>
    <w:basedOn w:val="41"/>
    <w:rsid w:val="007C5B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AD6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80">
    <w:name w:val="Основной текст (8)"/>
    <w:basedOn w:val="8"/>
    <w:rsid w:val="00AD6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Заголовок №3_"/>
    <w:basedOn w:val="a0"/>
    <w:link w:val="30"/>
    <w:rsid w:val="00786A3E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786A3E"/>
    <w:pPr>
      <w:widowControl w:val="0"/>
      <w:shd w:val="clear" w:color="auto" w:fill="FFFFFF"/>
      <w:spacing w:before="300" w:after="420" w:line="0" w:lineRule="atLeast"/>
      <w:jc w:val="both"/>
      <w:outlineLvl w:val="2"/>
    </w:pPr>
    <w:rPr>
      <w:sz w:val="27"/>
      <w:szCs w:val="27"/>
    </w:rPr>
  </w:style>
  <w:style w:type="paragraph" w:styleId="a7">
    <w:name w:val="Normal (Web)"/>
    <w:basedOn w:val="a"/>
    <w:uiPriority w:val="99"/>
    <w:unhideWhenUsed/>
    <w:rsid w:val="00786A3E"/>
    <w:pPr>
      <w:spacing w:before="150" w:after="150"/>
      <w:ind w:left="150" w:right="150"/>
    </w:pPr>
    <w:rPr>
      <w:rFonts w:ascii="Verdana" w:hAnsi="Verdana"/>
      <w:color w:val="424242"/>
      <w:sz w:val="20"/>
      <w:szCs w:val="20"/>
    </w:rPr>
  </w:style>
  <w:style w:type="character" w:customStyle="1" w:styleId="22">
    <w:name w:val="Заголовок №2 (2)_"/>
    <w:basedOn w:val="a0"/>
    <w:link w:val="220"/>
    <w:rsid w:val="00687825"/>
    <w:rPr>
      <w:b/>
      <w:bCs/>
      <w:i/>
      <w:i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687825"/>
    <w:rPr>
      <w:b/>
      <w:bCs/>
      <w:i/>
      <w:iCs/>
      <w:sz w:val="27"/>
      <w:szCs w:val="27"/>
      <w:shd w:val="clear" w:color="auto" w:fill="FFFFFF"/>
    </w:rPr>
  </w:style>
  <w:style w:type="character" w:customStyle="1" w:styleId="11">
    <w:name w:val="Заголовок №1 + Не полужирный;Не курсив"/>
    <w:basedOn w:val="1"/>
    <w:rsid w:val="00687825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20">
    <w:name w:val="Заголовок №2 (2)"/>
    <w:basedOn w:val="a"/>
    <w:link w:val="22"/>
    <w:rsid w:val="00687825"/>
    <w:pPr>
      <w:widowControl w:val="0"/>
      <w:shd w:val="clear" w:color="auto" w:fill="FFFFFF"/>
      <w:spacing w:line="326" w:lineRule="exact"/>
      <w:outlineLvl w:val="1"/>
    </w:pPr>
    <w:rPr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687825"/>
    <w:pPr>
      <w:widowControl w:val="0"/>
      <w:shd w:val="clear" w:color="auto" w:fill="FFFFFF"/>
      <w:spacing w:line="331" w:lineRule="exact"/>
      <w:ind w:firstLine="480"/>
      <w:outlineLvl w:val="0"/>
    </w:pPr>
    <w:rPr>
      <w:b/>
      <w:bCs/>
      <w:i/>
      <w:iCs/>
      <w:sz w:val="27"/>
      <w:szCs w:val="27"/>
    </w:rPr>
  </w:style>
  <w:style w:type="character" w:customStyle="1" w:styleId="31">
    <w:name w:val="Основной текст3"/>
    <w:basedOn w:val="a5"/>
    <w:rsid w:val="00BC4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8">
    <w:name w:val="Emphasis"/>
    <w:basedOn w:val="a0"/>
    <w:qFormat/>
    <w:rsid w:val="009E7800"/>
    <w:rPr>
      <w:i/>
      <w:iCs/>
    </w:rPr>
  </w:style>
  <w:style w:type="table" w:styleId="a9">
    <w:name w:val="Table Elegant"/>
    <w:basedOn w:val="a1"/>
    <w:rsid w:val="00263F1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E14"/>
    <w:pPr>
      <w:ind w:left="720"/>
      <w:contextualSpacing/>
    </w:pPr>
  </w:style>
  <w:style w:type="character" w:customStyle="1" w:styleId="2">
    <w:name w:val="Оглавление (2)_"/>
    <w:basedOn w:val="a0"/>
    <w:link w:val="20"/>
    <w:rsid w:val="00EC1A01"/>
    <w:rPr>
      <w:b/>
      <w:bCs/>
      <w:sz w:val="23"/>
      <w:szCs w:val="23"/>
      <w:shd w:val="clear" w:color="auto" w:fill="FFFFFF"/>
    </w:rPr>
  </w:style>
  <w:style w:type="paragraph" w:customStyle="1" w:styleId="20">
    <w:name w:val="Оглавление (2)"/>
    <w:basedOn w:val="a"/>
    <w:link w:val="2"/>
    <w:rsid w:val="00EC1A01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character" w:customStyle="1" w:styleId="12">
    <w:name w:val="Заголовок №1 (2)_"/>
    <w:basedOn w:val="a0"/>
    <w:link w:val="120"/>
    <w:rsid w:val="00EC1A01"/>
    <w:rPr>
      <w:rFonts w:ascii="Consolas" w:eastAsia="Consolas" w:hAnsi="Consolas" w:cs="Consolas"/>
      <w:i/>
      <w:iCs/>
      <w:spacing w:val="30"/>
      <w:sz w:val="16"/>
      <w:szCs w:val="16"/>
      <w:shd w:val="clear" w:color="auto" w:fill="FFFFFF"/>
      <w:lang w:val="en-US"/>
    </w:rPr>
  </w:style>
  <w:style w:type="character" w:customStyle="1" w:styleId="40">
    <w:name w:val="Оглавление 4 Знак"/>
    <w:basedOn w:val="a0"/>
    <w:link w:val="4"/>
    <w:rsid w:val="00EC1A01"/>
  </w:style>
  <w:style w:type="paragraph" w:customStyle="1" w:styleId="120">
    <w:name w:val="Заголовок №1 (2)"/>
    <w:basedOn w:val="a"/>
    <w:link w:val="12"/>
    <w:rsid w:val="00EC1A01"/>
    <w:pPr>
      <w:widowControl w:val="0"/>
      <w:shd w:val="clear" w:color="auto" w:fill="FFFFFF"/>
      <w:spacing w:before="120" w:line="0" w:lineRule="atLeast"/>
      <w:jc w:val="center"/>
      <w:outlineLvl w:val="0"/>
    </w:pPr>
    <w:rPr>
      <w:rFonts w:ascii="Consolas" w:eastAsia="Consolas" w:hAnsi="Consolas" w:cs="Consolas"/>
      <w:i/>
      <w:iCs/>
      <w:spacing w:val="30"/>
      <w:sz w:val="16"/>
      <w:szCs w:val="16"/>
      <w:lang w:val="en-US"/>
    </w:rPr>
  </w:style>
  <w:style w:type="paragraph" w:styleId="4">
    <w:name w:val="toc 4"/>
    <w:basedOn w:val="a"/>
    <w:link w:val="40"/>
    <w:autoRedefine/>
    <w:rsid w:val="00EC1A01"/>
    <w:pPr>
      <w:widowControl w:val="0"/>
      <w:numPr>
        <w:numId w:val="1"/>
      </w:numPr>
      <w:tabs>
        <w:tab w:val="left" w:pos="1113"/>
        <w:tab w:val="left" w:leader="dot" w:pos="9481"/>
      </w:tabs>
      <w:spacing w:line="274" w:lineRule="exact"/>
      <w:ind w:hanging="720"/>
      <w:jc w:val="both"/>
    </w:pPr>
    <w:rPr>
      <w:sz w:val="20"/>
      <w:szCs w:val="20"/>
    </w:rPr>
  </w:style>
  <w:style w:type="character" w:customStyle="1" w:styleId="a5">
    <w:name w:val="Основной текст_"/>
    <w:basedOn w:val="a0"/>
    <w:link w:val="5"/>
    <w:rsid w:val="005042FA"/>
    <w:rPr>
      <w:shd w:val="clear" w:color="auto" w:fill="FFFFFF"/>
    </w:rPr>
  </w:style>
  <w:style w:type="character" w:customStyle="1" w:styleId="41">
    <w:name w:val="Заголовок №4_"/>
    <w:basedOn w:val="a0"/>
    <w:link w:val="42"/>
    <w:rsid w:val="005042FA"/>
    <w:rPr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5042FA"/>
    <w:pPr>
      <w:widowControl w:val="0"/>
      <w:shd w:val="clear" w:color="auto" w:fill="FFFFFF"/>
      <w:spacing w:line="0" w:lineRule="atLeast"/>
      <w:ind w:hanging="360"/>
      <w:jc w:val="right"/>
    </w:pPr>
    <w:rPr>
      <w:sz w:val="20"/>
      <w:szCs w:val="20"/>
    </w:rPr>
  </w:style>
  <w:style w:type="paragraph" w:customStyle="1" w:styleId="42">
    <w:name w:val="Заголовок №4"/>
    <w:basedOn w:val="a"/>
    <w:link w:val="41"/>
    <w:rsid w:val="005042FA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character" w:styleId="a6">
    <w:name w:val="Hyperlink"/>
    <w:basedOn w:val="a0"/>
    <w:rsid w:val="004E7CBB"/>
    <w:rPr>
      <w:color w:val="0066CC"/>
      <w:u w:val="single"/>
    </w:rPr>
  </w:style>
  <w:style w:type="character" w:customStyle="1" w:styleId="115pt">
    <w:name w:val="Основной текст + 11;5 pt;Полужирный"/>
    <w:basedOn w:val="a5"/>
    <w:rsid w:val="004E7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4E7CBB"/>
    <w:rPr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E7CBB"/>
    <w:pPr>
      <w:widowControl w:val="0"/>
      <w:shd w:val="clear" w:color="auto" w:fill="FFFFFF"/>
      <w:spacing w:before="1380" w:after="300" w:line="0" w:lineRule="atLeast"/>
      <w:jc w:val="both"/>
    </w:pPr>
    <w:rPr>
      <w:b/>
      <w:bCs/>
      <w:sz w:val="23"/>
      <w:szCs w:val="23"/>
    </w:rPr>
  </w:style>
  <w:style w:type="character" w:customStyle="1" w:styleId="410pt">
    <w:name w:val="Заголовок №4 + 10 pt;Не полужирный"/>
    <w:basedOn w:val="41"/>
    <w:rsid w:val="007C5B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AD6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80">
    <w:name w:val="Основной текст (8)"/>
    <w:basedOn w:val="8"/>
    <w:rsid w:val="00AD6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Заголовок №3_"/>
    <w:basedOn w:val="a0"/>
    <w:link w:val="30"/>
    <w:rsid w:val="00786A3E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786A3E"/>
    <w:pPr>
      <w:widowControl w:val="0"/>
      <w:shd w:val="clear" w:color="auto" w:fill="FFFFFF"/>
      <w:spacing w:before="300" w:after="420" w:line="0" w:lineRule="atLeast"/>
      <w:jc w:val="both"/>
      <w:outlineLvl w:val="2"/>
    </w:pPr>
    <w:rPr>
      <w:sz w:val="27"/>
      <w:szCs w:val="27"/>
    </w:rPr>
  </w:style>
  <w:style w:type="paragraph" w:styleId="a7">
    <w:name w:val="Normal (Web)"/>
    <w:basedOn w:val="a"/>
    <w:uiPriority w:val="99"/>
    <w:unhideWhenUsed/>
    <w:rsid w:val="00786A3E"/>
    <w:pPr>
      <w:spacing w:before="150" w:after="150"/>
      <w:ind w:left="150" w:right="150"/>
    </w:pPr>
    <w:rPr>
      <w:rFonts w:ascii="Verdana" w:hAnsi="Verdana"/>
      <w:color w:val="424242"/>
      <w:sz w:val="20"/>
      <w:szCs w:val="20"/>
    </w:rPr>
  </w:style>
  <w:style w:type="character" w:customStyle="1" w:styleId="22">
    <w:name w:val="Заголовок №2 (2)_"/>
    <w:basedOn w:val="a0"/>
    <w:link w:val="220"/>
    <w:rsid w:val="00687825"/>
    <w:rPr>
      <w:b/>
      <w:bCs/>
      <w:i/>
      <w:i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687825"/>
    <w:rPr>
      <w:b/>
      <w:bCs/>
      <w:i/>
      <w:iCs/>
      <w:sz w:val="27"/>
      <w:szCs w:val="27"/>
      <w:shd w:val="clear" w:color="auto" w:fill="FFFFFF"/>
    </w:rPr>
  </w:style>
  <w:style w:type="character" w:customStyle="1" w:styleId="11">
    <w:name w:val="Заголовок №1 + Не полужирный;Не курсив"/>
    <w:basedOn w:val="1"/>
    <w:rsid w:val="00687825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20">
    <w:name w:val="Заголовок №2 (2)"/>
    <w:basedOn w:val="a"/>
    <w:link w:val="22"/>
    <w:rsid w:val="00687825"/>
    <w:pPr>
      <w:widowControl w:val="0"/>
      <w:shd w:val="clear" w:color="auto" w:fill="FFFFFF"/>
      <w:spacing w:line="326" w:lineRule="exact"/>
      <w:outlineLvl w:val="1"/>
    </w:pPr>
    <w:rPr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687825"/>
    <w:pPr>
      <w:widowControl w:val="0"/>
      <w:shd w:val="clear" w:color="auto" w:fill="FFFFFF"/>
      <w:spacing w:line="331" w:lineRule="exact"/>
      <w:ind w:firstLine="480"/>
      <w:outlineLvl w:val="0"/>
    </w:pPr>
    <w:rPr>
      <w:b/>
      <w:bCs/>
      <w:i/>
      <w:iCs/>
      <w:sz w:val="27"/>
      <w:szCs w:val="27"/>
    </w:rPr>
  </w:style>
  <w:style w:type="character" w:customStyle="1" w:styleId="31">
    <w:name w:val="Основной текст3"/>
    <w:basedOn w:val="a5"/>
    <w:rsid w:val="00BC4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8">
    <w:name w:val="Emphasis"/>
    <w:basedOn w:val="a0"/>
    <w:qFormat/>
    <w:rsid w:val="009E7800"/>
    <w:rPr>
      <w:i/>
      <w:iCs/>
    </w:rPr>
  </w:style>
  <w:style w:type="table" w:styleId="a9">
    <w:name w:val="Table Elegant"/>
    <w:basedOn w:val="a1"/>
    <w:rsid w:val="00263F1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A6E0-F2A6-443B-8F3F-97E2E96F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63</Pages>
  <Words>12705</Words>
  <Characters>103298</Characters>
  <Application>Microsoft Office Word</Application>
  <DocSecurity>0</DocSecurity>
  <Lines>860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115772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учс</dc:creator>
  <cp:lastModifiedBy>Плотинская Анжелика Николаевна</cp:lastModifiedBy>
  <cp:revision>4</cp:revision>
  <dcterms:created xsi:type="dcterms:W3CDTF">2016-01-11T10:11:00Z</dcterms:created>
  <dcterms:modified xsi:type="dcterms:W3CDTF">2016-01-14T07:59:00Z</dcterms:modified>
</cp:coreProperties>
</file>