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DE" w:rsidRDefault="00F664FD" w:rsidP="00F6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86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142"/>
        <w:jc w:val="both"/>
        <w:rPr>
          <w:b/>
          <w:sz w:val="28"/>
          <w:szCs w:val="28"/>
        </w:rPr>
      </w:pPr>
      <w:bookmarkStart w:id="0" w:name="_GoBack"/>
      <w:r>
        <w:rPr>
          <w:rFonts w:eastAsia="Calibri"/>
          <w:caps/>
          <w:noProof/>
          <w:lang w:eastAsia="ru-RU"/>
        </w:rPr>
        <w:drawing>
          <wp:inline distT="0" distB="0" distL="0" distR="0">
            <wp:extent cx="6258752" cy="8859197"/>
            <wp:effectExtent l="0" t="0" r="8890" b="0"/>
            <wp:docPr id="1" name="Рисунок 1" descr="M:\net\SCANNER\it\doc0188822017032211363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et\SCANNER\it\doc01888220170322113638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7" cy="88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924DE">
        <w:rPr>
          <w:sz w:val="28"/>
        </w:rPr>
        <w:br w:type="page"/>
      </w:r>
      <w:proofErr w:type="gramStart"/>
      <w:r w:rsidR="00B924DE">
        <w:lastRenderedPageBreak/>
        <w:t xml:space="preserve">Рабочая программа </w:t>
      </w:r>
      <w:r w:rsidR="0045244B">
        <w:t>производственной</w:t>
      </w:r>
      <w:r w:rsidR="00B924DE">
        <w:rPr>
          <w:lang w:val="uk-UA"/>
        </w:rPr>
        <w:t xml:space="preserve"> </w:t>
      </w:r>
      <w:r w:rsidR="00B924DE">
        <w:t>практики разработана на основе Федерального государственного образовательного стандарта по специальности 19</w:t>
      </w:r>
      <w:r w:rsidR="00B924DE">
        <w:rPr>
          <w:rStyle w:val="FontStyle44"/>
          <w:b w:val="0"/>
        </w:rPr>
        <w:t>.02.10 Технология продукции общественного питания</w:t>
      </w:r>
      <w:r w:rsidR="00B924DE">
        <w:rPr>
          <w:rStyle w:val="FontStyle44"/>
        </w:rPr>
        <w:t>,</w:t>
      </w:r>
      <w:r w:rsidR="00B924DE">
        <w:t xml:space="preserve"> </w:t>
      </w:r>
      <w:r w:rsidR="00B924DE">
        <w:rPr>
          <w:bCs/>
        </w:rPr>
        <w:t xml:space="preserve">положения </w:t>
      </w:r>
      <w:r w:rsidR="00B924DE">
        <w:t xml:space="preserve"> </w:t>
      </w:r>
      <w:r w:rsidR="00B924DE">
        <w:rPr>
          <w:bCs/>
        </w:rPr>
        <w:t>об учебной и производственной практике в структурных подразделениях СПО федерального государственного бюджетного образовательного учреждения высшего образования  «Российский экономический университет имени Г.В. Плеханова», утвержденного Ученым советом протокол № 11 от 26 апреля 2016 г.; положения Пермского института (филиала) федерального государственного бюджетного образовательного</w:t>
      </w:r>
      <w:proofErr w:type="gramEnd"/>
      <w:r w:rsidR="00B924DE">
        <w:rPr>
          <w:bCs/>
        </w:rPr>
        <w:t xml:space="preserve"> </w:t>
      </w:r>
      <w:proofErr w:type="gramStart"/>
      <w:r w:rsidR="00B924DE">
        <w:rPr>
          <w:bCs/>
        </w:rPr>
        <w:t xml:space="preserve">учреждения высшего образования «Российский экономический университет имени Г.В. Плеханова» о практике студентов, осваивающих основные профессиональные образовательные программы среднего профессионального образования, принято Советом Пермского (филиала) РЭУ им. Г.В. Плеханова (протокол № 1 от 30 августа 2016 г.) и рабочей программы  профессионального  модуля </w:t>
      </w:r>
      <w:r w:rsidR="00B924DE">
        <w:t xml:space="preserve"> </w:t>
      </w:r>
      <w:r w:rsidR="00B924DE" w:rsidRPr="00B924DE">
        <w:rPr>
          <w:caps/>
          <w:szCs w:val="28"/>
        </w:rPr>
        <w:t>ПМ</w:t>
      </w:r>
      <w:r w:rsidR="00B924DE">
        <w:rPr>
          <w:caps/>
          <w:szCs w:val="28"/>
        </w:rPr>
        <w:t>.</w:t>
      </w:r>
      <w:r w:rsidR="00B924DE" w:rsidRPr="00B924DE">
        <w:rPr>
          <w:caps/>
          <w:szCs w:val="28"/>
        </w:rPr>
        <w:t xml:space="preserve"> 07 В</w:t>
      </w:r>
      <w:r w:rsidR="00B924DE" w:rsidRPr="00B924DE">
        <w:rPr>
          <w:szCs w:val="28"/>
        </w:rPr>
        <w:t>ыполнение работ по одной или нескольким профессиям рабочих, должностям служащих</w:t>
      </w:r>
      <w:r w:rsidR="00B924DE">
        <w:rPr>
          <w:szCs w:val="28"/>
        </w:rPr>
        <w:t>.</w:t>
      </w:r>
      <w:proofErr w:type="gramEnd"/>
    </w:p>
    <w:p w:rsidR="00B924DE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47"/>
          <w:b w:val="0"/>
        </w:rPr>
      </w:pPr>
      <w:r>
        <w:rPr>
          <w:rStyle w:val="FontStyle47"/>
          <w:b w:val="0"/>
        </w:rPr>
        <w:t>.</w:t>
      </w:r>
    </w:p>
    <w:p w:rsidR="00B924DE" w:rsidRDefault="00B924DE" w:rsidP="00B924DE">
      <w:pPr>
        <w:pStyle w:val="Default"/>
        <w:ind w:firstLine="708"/>
        <w:jc w:val="both"/>
        <w:rPr>
          <w:b/>
        </w:rPr>
      </w:pPr>
    </w:p>
    <w:p w:rsidR="00B924DE" w:rsidRDefault="00B924DE" w:rsidP="00B924DE"/>
    <w:p w:rsidR="00B924DE" w:rsidRDefault="00B924DE" w:rsidP="00B924DE"/>
    <w:p w:rsidR="00B924DE" w:rsidRDefault="00B924DE" w:rsidP="00B924DE"/>
    <w:p w:rsidR="00B924DE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Организация-разработчик: Техникум ПИ (ф) РЭУ имени </w:t>
      </w:r>
      <w:proofErr w:type="spellStart"/>
      <w:r>
        <w:t>Г.В.Плеханова</w:t>
      </w:r>
      <w:proofErr w:type="spellEnd"/>
    </w:p>
    <w:p w:rsidR="00B924DE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B924DE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B924DE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B924DE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 xml:space="preserve">Разработчики (составители): О.И. Кизянова, И.С. Егорова, преподаватели ПИ (ф) РЭУ имени </w:t>
      </w:r>
      <w:proofErr w:type="spellStart"/>
      <w:r>
        <w:t>Г.В.Плеханова</w:t>
      </w:r>
      <w:proofErr w:type="spellEnd"/>
    </w:p>
    <w:p w:rsidR="00B924DE" w:rsidRDefault="00B924DE" w:rsidP="00B924DE"/>
    <w:p w:rsidR="00B924DE" w:rsidRDefault="00B924DE" w:rsidP="00B924DE">
      <w:pPr>
        <w:ind w:firstLine="720"/>
      </w:pPr>
    </w:p>
    <w:p w:rsidR="00B924DE" w:rsidRDefault="00B924DE" w:rsidP="00B924DE">
      <w:pPr>
        <w:ind w:firstLine="720"/>
      </w:pPr>
    </w:p>
    <w:p w:rsidR="00B924DE" w:rsidRDefault="00B924DE" w:rsidP="00B924DE"/>
    <w:p w:rsidR="00B924DE" w:rsidRDefault="00B924DE" w:rsidP="00B924DE">
      <w:pPr>
        <w:ind w:firstLine="720"/>
      </w:pPr>
    </w:p>
    <w:p w:rsidR="00B924DE" w:rsidRDefault="00B924DE" w:rsidP="00B924DE">
      <w:pPr>
        <w:ind w:firstLine="720"/>
      </w:pPr>
    </w:p>
    <w:p w:rsidR="00E17934" w:rsidRPr="00E17934" w:rsidRDefault="00E17934" w:rsidP="00E17934">
      <w:r w:rsidRPr="00E17934">
        <w:rPr>
          <w:b/>
        </w:rPr>
        <w:t xml:space="preserve">Согласовано: </w:t>
      </w:r>
      <w:r w:rsidRPr="00E17934">
        <w:rPr>
          <w:u w:val="single"/>
        </w:rPr>
        <w:t xml:space="preserve">Дылдина О.А., директор, ООО «КУХНЯ» гастрономическая лавка </w:t>
      </w:r>
      <w:r w:rsidRPr="00E17934">
        <w:rPr>
          <w:i/>
          <w:u w:val="single"/>
        </w:rPr>
        <w:t xml:space="preserve">Ольги </w:t>
      </w:r>
      <w:proofErr w:type="spellStart"/>
      <w:r w:rsidRPr="00E17934">
        <w:rPr>
          <w:i/>
          <w:u w:val="single"/>
        </w:rPr>
        <w:t>Дылдиной</w:t>
      </w:r>
      <w:proofErr w:type="spellEnd"/>
      <w:r w:rsidRPr="00E17934">
        <w:rPr>
          <w:b/>
        </w:rPr>
        <w:t xml:space="preserve"> </w:t>
      </w:r>
    </w:p>
    <w:p w:rsidR="00E17934" w:rsidRPr="00E17934" w:rsidRDefault="00E17934" w:rsidP="00E17934">
      <w:pPr>
        <w:ind w:left="708" w:firstLine="708"/>
        <w:rPr>
          <w:u w:val="single"/>
        </w:rPr>
      </w:pPr>
    </w:p>
    <w:p w:rsidR="00E17934" w:rsidRPr="00E17934" w:rsidRDefault="00E17934" w:rsidP="00E17934">
      <w:pPr>
        <w:ind w:left="708" w:firstLine="708"/>
        <w:rPr>
          <w:u w:val="single"/>
        </w:rPr>
      </w:pPr>
      <w:r w:rsidRPr="00E17934">
        <w:rPr>
          <w:u w:val="single"/>
        </w:rPr>
        <w:t>Созинова О.Н., директор ООО «Кондитерский Бутик «</w:t>
      </w:r>
      <w:proofErr w:type="spellStart"/>
      <w:r w:rsidRPr="00E17934">
        <w:rPr>
          <w:u w:val="single"/>
        </w:rPr>
        <w:t>Виолет</w:t>
      </w:r>
      <w:proofErr w:type="spellEnd"/>
      <w:r w:rsidRPr="00E17934">
        <w:rPr>
          <w:u w:val="single"/>
        </w:rPr>
        <w:t>»»</w:t>
      </w:r>
    </w:p>
    <w:p w:rsidR="001B1E7F" w:rsidRDefault="001B1E7F" w:rsidP="004649E1">
      <w:pPr>
        <w:rPr>
          <w:sz w:val="28"/>
          <w:szCs w:val="28"/>
        </w:rPr>
      </w:pPr>
    </w:p>
    <w:p w:rsidR="001B1E7F" w:rsidRDefault="001B1E7F" w:rsidP="004649E1">
      <w:pPr>
        <w:rPr>
          <w:sz w:val="28"/>
          <w:szCs w:val="28"/>
        </w:rPr>
      </w:pPr>
    </w:p>
    <w:p w:rsidR="001B1E7F" w:rsidRDefault="001B1E7F" w:rsidP="004649E1">
      <w:pPr>
        <w:rPr>
          <w:sz w:val="28"/>
          <w:szCs w:val="28"/>
        </w:rPr>
      </w:pPr>
    </w:p>
    <w:p w:rsidR="001B1E7F" w:rsidRDefault="001B1E7F" w:rsidP="004649E1">
      <w:pPr>
        <w:rPr>
          <w:sz w:val="28"/>
          <w:szCs w:val="28"/>
        </w:rPr>
      </w:pPr>
    </w:p>
    <w:p w:rsidR="001B1E7F" w:rsidRDefault="001B1E7F" w:rsidP="004649E1">
      <w:pPr>
        <w:rPr>
          <w:sz w:val="28"/>
          <w:szCs w:val="28"/>
        </w:rPr>
      </w:pPr>
    </w:p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 w:rsidP="00DA13F5">
      <w:pPr>
        <w:pageBreakBefore/>
        <w:jc w:val="center"/>
      </w:pPr>
      <w:r>
        <w:rPr>
          <w:b/>
          <w:sz w:val="28"/>
          <w:szCs w:val="28"/>
        </w:rPr>
        <w:lastRenderedPageBreak/>
        <w:t>СОДЕРЖАНИЕ</w:t>
      </w:r>
    </w:p>
    <w:p w:rsidR="001B1E7F" w:rsidRDefault="001B1E7F" w:rsidP="00DA1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748"/>
        <w:gridCol w:w="1260"/>
      </w:tblGrid>
      <w:tr w:rsidR="001B1E7F" w:rsidTr="00067918">
        <w:trPr>
          <w:trHeight w:val="780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 ПАСПОРТ РАБОЧЕЙ ПРОГРАММЫ ПРОИЗВОДСТВЕННОЙ  ПРАКТИКИ</w:t>
            </w:r>
          </w:p>
        </w:tc>
        <w:tc>
          <w:tcPr>
            <w:tcW w:w="1260" w:type="dxa"/>
          </w:tcPr>
          <w:p w:rsidR="001B1E7F" w:rsidRDefault="001B1E7F" w:rsidP="00CC34FD">
            <w:pPr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B1E7F" w:rsidTr="00067918">
        <w:trPr>
          <w:trHeight w:val="780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РЕЗУЛЬТАТЫ ОСВОЕНИЯ РАБОЧЕЙ ПРОГРАММЫ ПРОИЗВОДСТВЕННОЙ  ПРАКТИКИ</w:t>
            </w:r>
          </w:p>
        </w:tc>
        <w:tc>
          <w:tcPr>
            <w:tcW w:w="1260" w:type="dxa"/>
          </w:tcPr>
          <w:p w:rsidR="001B1E7F" w:rsidRDefault="001B1E7F" w:rsidP="00CC34FD">
            <w:pPr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B1E7F" w:rsidTr="00067918">
        <w:trPr>
          <w:trHeight w:val="640"/>
        </w:trPr>
        <w:tc>
          <w:tcPr>
            <w:tcW w:w="8748" w:type="dxa"/>
          </w:tcPr>
          <w:p w:rsidR="001B1E7F" w:rsidRDefault="001B1E7F" w:rsidP="000679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 СОДЕРЖАНИЕ ПРОИЗВОДСТВЕННОЙ ПРАКТИКИ</w:t>
            </w:r>
          </w:p>
        </w:tc>
        <w:tc>
          <w:tcPr>
            <w:tcW w:w="1260" w:type="dxa"/>
          </w:tcPr>
          <w:p w:rsidR="001B1E7F" w:rsidRDefault="001B1E7F" w:rsidP="00CC3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1B1E7F" w:rsidRDefault="001B1E7F" w:rsidP="000679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E7F" w:rsidTr="00067918">
        <w:trPr>
          <w:trHeight w:val="640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КАЛЕНДАРНО-ТЕМАТИЧЕСКИЙ ПЛАН</w:t>
            </w:r>
          </w:p>
        </w:tc>
        <w:tc>
          <w:tcPr>
            <w:tcW w:w="1260" w:type="dxa"/>
          </w:tcPr>
          <w:p w:rsidR="001B1E7F" w:rsidRDefault="001B1E7F" w:rsidP="000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B1E7F" w:rsidRDefault="001B1E7F" w:rsidP="00CC34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E7F" w:rsidTr="00067918">
        <w:trPr>
          <w:trHeight w:val="780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 УСЛОВИЯ РЕАЛИЗАЦИИ РАБОЧЕЙ ПРОГРАММЫ ПРОИЗВОДСТВЕННОЙ ПРАКТИКИ</w:t>
            </w:r>
          </w:p>
        </w:tc>
        <w:tc>
          <w:tcPr>
            <w:tcW w:w="1260" w:type="dxa"/>
          </w:tcPr>
          <w:p w:rsidR="001B1E7F" w:rsidRDefault="001B1E7F" w:rsidP="00CC34FD">
            <w:pPr>
              <w:jc w:val="center"/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1B1E7F" w:rsidTr="00067918">
        <w:trPr>
          <w:trHeight w:val="800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 КОНТРОЛЬ И ОЦЕНКА РЕЗУЛЬТАТОВ ОСВОЕНИЯ РАБОЧЕЙ ПРОГРАММЫ ПРОИЗВОДСТВЕННОЙ ПРАКТИКИ</w:t>
            </w:r>
          </w:p>
        </w:tc>
        <w:tc>
          <w:tcPr>
            <w:tcW w:w="1260" w:type="dxa"/>
          </w:tcPr>
          <w:p w:rsidR="001B1E7F" w:rsidRDefault="001B1E7F" w:rsidP="000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1B1E7F" w:rsidTr="00067918">
        <w:trPr>
          <w:trHeight w:val="551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260" w:type="dxa"/>
          </w:tcPr>
          <w:p w:rsidR="001B1E7F" w:rsidRDefault="001B1E7F" w:rsidP="00CC3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B1E7F" w:rsidTr="00067918">
        <w:trPr>
          <w:trHeight w:val="780"/>
        </w:trPr>
        <w:tc>
          <w:tcPr>
            <w:tcW w:w="8748" w:type="dxa"/>
          </w:tcPr>
          <w:p w:rsidR="001B1E7F" w:rsidRDefault="001B1E7F" w:rsidP="00CC3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1260" w:type="dxa"/>
          </w:tcPr>
          <w:p w:rsidR="001B1E7F" w:rsidRDefault="001B1E7F" w:rsidP="00CC34FD">
            <w:pPr>
              <w:jc w:val="center"/>
            </w:pPr>
            <w:r>
              <w:rPr>
                <w:b/>
                <w:sz w:val="28"/>
                <w:szCs w:val="28"/>
              </w:rPr>
              <w:t>44</w:t>
            </w:r>
          </w:p>
        </w:tc>
      </w:tr>
    </w:tbl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1B1E7F" w:rsidRDefault="001B1E7F"/>
    <w:p w:rsidR="009B13F0" w:rsidRDefault="009B13F0"/>
    <w:p w:rsidR="001B1E7F" w:rsidRDefault="001B1E7F"/>
    <w:p w:rsidR="001B1E7F" w:rsidRDefault="001B1E7F"/>
    <w:p w:rsidR="001B1E7F" w:rsidRDefault="001B1E7F"/>
    <w:p w:rsidR="001B1E7F" w:rsidRDefault="001B1E7F"/>
    <w:p w:rsidR="00B924DE" w:rsidRPr="004A32C7" w:rsidRDefault="00B924DE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4A32C7">
        <w:rPr>
          <w:b/>
          <w:caps/>
        </w:rPr>
        <w:lastRenderedPageBreak/>
        <w:t xml:space="preserve">1. паспорт РАБОЧЕЙ ПРОГРАММЫ </w:t>
      </w:r>
    </w:p>
    <w:p w:rsidR="00B924DE" w:rsidRPr="004A32C7" w:rsidRDefault="009B13F0" w:rsidP="00B92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производственной</w:t>
      </w:r>
      <w:r w:rsidR="00B924DE" w:rsidRPr="004A32C7">
        <w:rPr>
          <w:b/>
          <w:caps/>
        </w:rPr>
        <w:t xml:space="preserve"> ПРАКТИКИ</w:t>
      </w:r>
    </w:p>
    <w:p w:rsidR="00B924DE" w:rsidRPr="004A32C7" w:rsidRDefault="00B924DE" w:rsidP="00B92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p w:rsidR="00B924DE" w:rsidRPr="004A32C7" w:rsidRDefault="00E42661" w:rsidP="00B924DE">
      <w:pPr>
        <w:numPr>
          <w:ilvl w:val="1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right="-185" w:firstLine="0"/>
        <w:jc w:val="both"/>
        <w:rPr>
          <w:b/>
        </w:rPr>
      </w:pPr>
      <w:r>
        <w:rPr>
          <w:b/>
        </w:rPr>
        <w:t>Область применения программы производственной</w:t>
      </w:r>
      <w:r w:rsidR="00B924DE" w:rsidRPr="004A32C7">
        <w:rPr>
          <w:b/>
        </w:rPr>
        <w:t xml:space="preserve"> практики по ПМ.0</w:t>
      </w:r>
      <w:r>
        <w:rPr>
          <w:b/>
        </w:rPr>
        <w:t>7</w:t>
      </w:r>
      <w:r w:rsidR="00B924DE" w:rsidRPr="004A32C7">
        <w:rPr>
          <w:b/>
        </w:rPr>
        <w:t xml:space="preserve"> </w:t>
      </w:r>
      <w:r w:rsidRPr="0007029C">
        <w:rPr>
          <w:b/>
          <w:caps/>
          <w:szCs w:val="28"/>
        </w:rPr>
        <w:t>В</w:t>
      </w:r>
      <w:r w:rsidRPr="0007029C">
        <w:rPr>
          <w:b/>
          <w:szCs w:val="28"/>
        </w:rPr>
        <w:t>ыполнение работ по одной или нескольким профессиям рабочих, должностям служащих</w:t>
      </w:r>
      <w:r w:rsidR="00B924DE" w:rsidRPr="004A32C7">
        <w:rPr>
          <w:b/>
        </w:rPr>
        <w:t>.</w:t>
      </w:r>
    </w:p>
    <w:p w:rsidR="00B924DE" w:rsidRPr="004A32C7" w:rsidRDefault="00B924DE" w:rsidP="00B924DE">
      <w:pPr>
        <w:ind w:firstLine="709"/>
        <w:jc w:val="both"/>
      </w:pPr>
      <w:r w:rsidRPr="004A32C7">
        <w:t xml:space="preserve">Рабочая программа </w:t>
      </w:r>
      <w:r w:rsidR="00E42661">
        <w:t>производственной</w:t>
      </w:r>
      <w:r w:rsidRPr="004A32C7">
        <w:t xml:space="preserve"> практики является частью основной профессиональной образовательной программы в соответствии с ФГОС СПО по специальности 19.02.10 Технология продукции общественного питания</w:t>
      </w:r>
    </w:p>
    <w:p w:rsidR="0007029C" w:rsidRDefault="00B924DE" w:rsidP="00070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86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 w:rsidRPr="004A32C7">
        <w:t>в части освоения вида профессиональной деятельности (ВПД):</w:t>
      </w:r>
      <w:r w:rsidRPr="004A32C7">
        <w:rPr>
          <w:b/>
        </w:rPr>
        <w:t xml:space="preserve"> </w:t>
      </w:r>
      <w:r w:rsidR="0007029C" w:rsidRPr="0007029C">
        <w:rPr>
          <w:b/>
          <w:caps/>
          <w:szCs w:val="28"/>
        </w:rPr>
        <w:t>В</w:t>
      </w:r>
      <w:r w:rsidR="0007029C" w:rsidRPr="0007029C">
        <w:rPr>
          <w:b/>
          <w:szCs w:val="28"/>
        </w:rPr>
        <w:t>ыполнение работ по одной или нескольким профессиям рабочих, должностям служащих.</w:t>
      </w:r>
    </w:p>
    <w:p w:rsidR="00B924DE" w:rsidRPr="004A32C7" w:rsidRDefault="00B924DE" w:rsidP="00B924DE">
      <w:pPr>
        <w:jc w:val="both"/>
        <w:rPr>
          <w:spacing w:val="-2"/>
        </w:rPr>
      </w:pPr>
      <w:r w:rsidRPr="004A32C7">
        <w:rPr>
          <w:b/>
        </w:rPr>
        <w:t xml:space="preserve">1.2. Цели и задачи </w:t>
      </w:r>
      <w:r w:rsidR="00E42661">
        <w:rPr>
          <w:b/>
        </w:rPr>
        <w:t>производственной</w:t>
      </w:r>
      <w:r w:rsidRPr="004A32C7">
        <w:rPr>
          <w:b/>
        </w:rPr>
        <w:t xml:space="preserve"> практики: ф</w:t>
      </w:r>
      <w:r w:rsidRPr="004A32C7">
        <w:rPr>
          <w:spacing w:val="-2"/>
        </w:rPr>
        <w:t>ормирование у обучающихся общих и профессиональных компетенций, приобретение опыта</w:t>
      </w:r>
      <w:r w:rsidRPr="004A32C7">
        <w:t xml:space="preserve"> </w:t>
      </w:r>
      <w:r w:rsidRPr="004A32C7">
        <w:rPr>
          <w:spacing w:val="-2"/>
        </w:rPr>
        <w:t>практической работы  по специальности.</w:t>
      </w:r>
    </w:p>
    <w:p w:rsidR="00B924DE" w:rsidRPr="004A32C7" w:rsidRDefault="00B924DE" w:rsidP="00B924DE">
      <w:pPr>
        <w:ind w:firstLine="567"/>
        <w:rPr>
          <w:b/>
        </w:rPr>
      </w:pPr>
      <w:r w:rsidRPr="004A32C7">
        <w:rPr>
          <w:b/>
        </w:rPr>
        <w:t xml:space="preserve">Требования к результатам освоения </w:t>
      </w:r>
      <w:r w:rsidR="00E42661">
        <w:rPr>
          <w:b/>
        </w:rPr>
        <w:t>производственной</w:t>
      </w:r>
      <w:r w:rsidRPr="004A32C7">
        <w:rPr>
          <w:b/>
        </w:rPr>
        <w:t xml:space="preserve"> практики:</w:t>
      </w:r>
    </w:p>
    <w:p w:rsidR="00B924DE" w:rsidRPr="0007029C" w:rsidRDefault="00B924DE" w:rsidP="00070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86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 w:rsidRPr="004A32C7">
        <w:t xml:space="preserve">В результате прохождения учебной практики, реализуемой в рамках </w:t>
      </w:r>
      <w:r w:rsidRPr="004A32C7">
        <w:rPr>
          <w:bCs/>
        </w:rPr>
        <w:t xml:space="preserve">профессионального модуля </w:t>
      </w:r>
      <w:r w:rsidRPr="003B0E00">
        <w:rPr>
          <w:b/>
          <w:szCs w:val="28"/>
        </w:rPr>
        <w:t>ПМ.0</w:t>
      </w:r>
      <w:r w:rsidR="0007029C">
        <w:rPr>
          <w:b/>
          <w:szCs w:val="28"/>
        </w:rPr>
        <w:t>7</w:t>
      </w:r>
      <w:r w:rsidRPr="003B0E00">
        <w:rPr>
          <w:b/>
          <w:sz w:val="22"/>
        </w:rPr>
        <w:t xml:space="preserve"> </w:t>
      </w:r>
      <w:r w:rsidR="0007029C" w:rsidRPr="0007029C">
        <w:rPr>
          <w:b/>
          <w:caps/>
          <w:szCs w:val="28"/>
        </w:rPr>
        <w:t>В</w:t>
      </w:r>
      <w:r w:rsidR="0007029C" w:rsidRPr="0007029C">
        <w:rPr>
          <w:b/>
          <w:szCs w:val="28"/>
        </w:rPr>
        <w:t>ыполнение работ по одной или нескольким профессиям рабочих, должностям служащих</w:t>
      </w:r>
      <w:r w:rsidRPr="003B0E00">
        <w:rPr>
          <w:rStyle w:val="FontStyle47"/>
        </w:rPr>
        <w:t>,</w:t>
      </w:r>
      <w:r w:rsidRPr="004A32C7">
        <w:rPr>
          <w:rStyle w:val="FontStyle47"/>
        </w:rPr>
        <w:t xml:space="preserve"> </w:t>
      </w:r>
      <w:r w:rsidRPr="004A32C7">
        <w:t xml:space="preserve">обучающийся должен </w:t>
      </w:r>
      <w:r w:rsidRPr="004A32C7">
        <w:rPr>
          <w:b/>
        </w:rPr>
        <w:t>приобрести практический опыт работы: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70"/>
        <w:gridCol w:w="10"/>
        <w:gridCol w:w="6840"/>
      </w:tblGrid>
      <w:tr w:rsidR="001B1E7F" w:rsidRPr="0007029C" w:rsidTr="000C4164">
        <w:trPr>
          <w:trHeight w:val="38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</w:rPr>
            </w:pPr>
            <w:r w:rsidRPr="0007029C">
              <w:rPr>
                <w:b/>
                <w:sz w:val="20"/>
              </w:rPr>
              <w:t>ВПД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shd w:val="clear" w:color="auto" w:fill="FFFFFF"/>
              <w:jc w:val="center"/>
              <w:rPr>
                <w:sz w:val="20"/>
              </w:rPr>
            </w:pPr>
            <w:r w:rsidRPr="0007029C">
              <w:rPr>
                <w:b/>
                <w:sz w:val="20"/>
              </w:rPr>
              <w:t>Практический опыт работы</w:t>
            </w:r>
          </w:p>
        </w:tc>
      </w:tr>
      <w:tr w:rsidR="001B1E7F" w:rsidRPr="0007029C" w:rsidTr="000C4164">
        <w:trPr>
          <w:trHeight w:val="38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07029C">
              <w:rPr>
                <w:sz w:val="20"/>
              </w:rPr>
              <w:t>ПМ 07.</w:t>
            </w:r>
            <w:r w:rsidRPr="0007029C">
              <w:rPr>
                <w:rStyle w:val="FontStyle49"/>
                <w:b w:val="0"/>
                <w:sz w:val="20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pStyle w:val="a5"/>
              <w:jc w:val="both"/>
              <w:rPr>
                <w:sz w:val="20"/>
              </w:rPr>
            </w:pPr>
            <w:r w:rsidRPr="0007029C">
              <w:rPr>
                <w:sz w:val="20"/>
              </w:rPr>
              <w:t>Организации процесса приготовления и приготовление полуфабрикатов для сложной кулинарной продукции</w:t>
            </w:r>
          </w:p>
          <w:p w:rsidR="001B1E7F" w:rsidRPr="0007029C" w:rsidRDefault="001B1E7F" w:rsidP="0007029C">
            <w:pPr>
              <w:pStyle w:val="a5"/>
              <w:jc w:val="both"/>
              <w:rPr>
                <w:sz w:val="20"/>
              </w:rPr>
            </w:pPr>
            <w:r w:rsidRPr="0007029C">
              <w:rPr>
                <w:sz w:val="20"/>
              </w:rPr>
              <w:t>Организации процесса приготовления и приготовление сложной холодной кулинарной продукции</w:t>
            </w:r>
          </w:p>
          <w:p w:rsidR="001B1E7F" w:rsidRPr="0007029C" w:rsidRDefault="001B1E7F" w:rsidP="0007029C">
            <w:pPr>
              <w:pStyle w:val="a5"/>
              <w:jc w:val="both"/>
              <w:rPr>
                <w:sz w:val="20"/>
              </w:rPr>
            </w:pPr>
            <w:r w:rsidRPr="0007029C">
              <w:rPr>
                <w:sz w:val="20"/>
              </w:rPr>
              <w:t>Организации процесса приготовления и приготовление сложной горячей кулинарной продукции</w:t>
            </w:r>
          </w:p>
          <w:p w:rsidR="001B1E7F" w:rsidRPr="0007029C" w:rsidRDefault="001B1E7F" w:rsidP="0007029C">
            <w:pPr>
              <w:pStyle w:val="a5"/>
              <w:jc w:val="both"/>
              <w:rPr>
                <w:sz w:val="20"/>
              </w:rPr>
            </w:pPr>
            <w:r w:rsidRPr="0007029C">
              <w:rPr>
                <w:sz w:val="20"/>
              </w:rPr>
              <w:t>Организации процесса приготовления и приготовление сложных хлебобулочных, мучных кондитерских изделий</w:t>
            </w:r>
          </w:p>
          <w:p w:rsidR="001B1E7F" w:rsidRPr="0007029C" w:rsidRDefault="001B1E7F" w:rsidP="0007029C">
            <w:pPr>
              <w:pStyle w:val="a5"/>
              <w:jc w:val="both"/>
              <w:rPr>
                <w:sz w:val="20"/>
              </w:rPr>
            </w:pPr>
            <w:r w:rsidRPr="0007029C">
              <w:rPr>
                <w:sz w:val="20"/>
              </w:rPr>
              <w:t>Организации процесса приготовления и приготовление сложных холодных и горячих десертов</w:t>
            </w:r>
          </w:p>
        </w:tc>
      </w:tr>
    </w:tbl>
    <w:p w:rsidR="0007029C" w:rsidRPr="0007029C" w:rsidRDefault="0007029C" w:rsidP="00070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86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 w:rsidRPr="00D66D03">
        <w:t xml:space="preserve">Обучающиеся с целью приобретения навыков практической работы проходят </w:t>
      </w:r>
      <w:r w:rsidRPr="00881B67">
        <w:t>производственн</w:t>
      </w:r>
      <w:r>
        <w:t>ую</w:t>
      </w:r>
      <w:r w:rsidRPr="00881B67">
        <w:t xml:space="preserve"> </w:t>
      </w:r>
      <w:r>
        <w:t xml:space="preserve"> практику</w:t>
      </w:r>
      <w:r w:rsidRPr="00D66D03">
        <w:t xml:space="preserve"> по профессиональному модулю ПМ.0</w:t>
      </w:r>
      <w:r>
        <w:t>7</w:t>
      </w:r>
      <w:r w:rsidRPr="00D66D03">
        <w:t xml:space="preserve"> </w:t>
      </w:r>
      <w:r w:rsidRPr="0007029C">
        <w:rPr>
          <w:caps/>
          <w:szCs w:val="28"/>
        </w:rPr>
        <w:t>В</w:t>
      </w:r>
      <w:r w:rsidRPr="0007029C">
        <w:rPr>
          <w:szCs w:val="28"/>
        </w:rPr>
        <w:t>ыполнение работ по одной или нескольким професси</w:t>
      </w:r>
      <w:r>
        <w:rPr>
          <w:szCs w:val="28"/>
        </w:rPr>
        <w:t xml:space="preserve">ям рабочих, должностям служащих </w:t>
      </w:r>
      <w:r w:rsidRPr="00D66D03">
        <w:t xml:space="preserve">на предприятиях г. Перми и Пермского края. </w:t>
      </w:r>
    </w:p>
    <w:p w:rsidR="0007029C" w:rsidRPr="00E91CB0" w:rsidRDefault="0007029C" w:rsidP="00BF5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1CB0">
        <w:rPr>
          <w:b/>
        </w:rPr>
        <w:t xml:space="preserve">1.3. Количество часов на освоение программы </w:t>
      </w:r>
      <w:r w:rsidR="00BF5522">
        <w:rPr>
          <w:b/>
        </w:rPr>
        <w:t>производственной</w:t>
      </w:r>
      <w:r w:rsidRPr="00E91CB0">
        <w:rPr>
          <w:b/>
        </w:rPr>
        <w:t xml:space="preserve"> практики по специальности:</w:t>
      </w:r>
    </w:p>
    <w:p w:rsidR="0007029C" w:rsidRPr="00E91CB0" w:rsidRDefault="0007029C" w:rsidP="0007029C">
      <w:pPr>
        <w:widowControl w:val="0"/>
        <w:ind w:firstLine="720"/>
        <w:jc w:val="both"/>
      </w:pPr>
      <w:r w:rsidRPr="00E91CB0">
        <w:t>В рамках освоения профессионального модуля ПМ.0</w:t>
      </w:r>
      <w:r>
        <w:t>7</w:t>
      </w:r>
      <w:r w:rsidRPr="00E91CB0">
        <w:t xml:space="preserve"> продолжительность </w:t>
      </w:r>
      <w:r>
        <w:t>производственной</w:t>
      </w:r>
      <w:r w:rsidRPr="00E91CB0">
        <w:t xml:space="preserve"> практики </w:t>
      </w:r>
      <w:r>
        <w:t>72</w:t>
      </w:r>
      <w:r w:rsidRPr="00E91CB0">
        <w:t xml:space="preserve">  час</w:t>
      </w:r>
      <w:r>
        <w:t>а</w:t>
      </w:r>
      <w:r w:rsidRPr="00E91CB0">
        <w:t>.</w:t>
      </w:r>
    </w:p>
    <w:p w:rsidR="0007029C" w:rsidRPr="00E91CB0" w:rsidRDefault="0007029C" w:rsidP="0007029C">
      <w:pPr>
        <w:pStyle w:val="23"/>
        <w:spacing w:after="0" w:line="240" w:lineRule="auto"/>
        <w:ind w:firstLine="709"/>
        <w:jc w:val="both"/>
      </w:pPr>
      <w:r w:rsidRPr="00E91CB0">
        <w:t xml:space="preserve">Практика обучающихся имеет продолжительность </w:t>
      </w:r>
      <w:r>
        <w:t>2</w:t>
      </w:r>
      <w:r w:rsidRPr="00E91CB0">
        <w:t xml:space="preserve"> недел</w:t>
      </w:r>
      <w:r>
        <w:t>и</w:t>
      </w:r>
      <w:r w:rsidRPr="00E91CB0">
        <w:t xml:space="preserve"> (</w:t>
      </w:r>
      <w:r>
        <w:t>12</w:t>
      </w:r>
      <w:r w:rsidRPr="00E91CB0">
        <w:t xml:space="preserve"> рабочих дн</w:t>
      </w:r>
      <w:r>
        <w:t>ей</w:t>
      </w:r>
      <w:r w:rsidRPr="00E91CB0">
        <w:t>). Отчет должен быть сдан в течение трех дней после прохождения практики.</w:t>
      </w:r>
    </w:p>
    <w:p w:rsidR="00BF5522" w:rsidRDefault="00BF5522" w:rsidP="000702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7029C" w:rsidRPr="00BF5522" w:rsidRDefault="0007029C" w:rsidP="000702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F5522">
        <w:rPr>
          <w:b/>
          <w:caps/>
        </w:rPr>
        <w:t xml:space="preserve">2. результаты освоения программы </w:t>
      </w:r>
      <w:r w:rsidR="00BF5522" w:rsidRPr="00BF5522">
        <w:rPr>
          <w:b/>
          <w:caps/>
        </w:rPr>
        <w:t>производственной</w:t>
      </w:r>
      <w:r w:rsidRPr="00BF5522">
        <w:rPr>
          <w:b/>
          <w:caps/>
        </w:rPr>
        <w:t xml:space="preserve"> практики по специальности</w:t>
      </w:r>
    </w:p>
    <w:p w:rsidR="0007029C" w:rsidRPr="003229C5" w:rsidRDefault="0007029C" w:rsidP="000702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</w:pPr>
      <w:r w:rsidRPr="003229C5">
        <w:t xml:space="preserve">Результатом </w:t>
      </w:r>
      <w:r w:rsidR="00BF5522">
        <w:t>производственной</w:t>
      </w:r>
      <w:r w:rsidRPr="003229C5">
        <w:t xml:space="preserve"> практики является освоение  обучающимися профессиональных и общих компетенций в рамках профессионального модуля ПМ.0</w:t>
      </w:r>
      <w:r>
        <w:t>7</w:t>
      </w:r>
      <w:r w:rsidRPr="003229C5">
        <w:t>.</w:t>
      </w:r>
    </w:p>
    <w:p w:rsidR="001B1E7F" w:rsidRDefault="001B1E7F" w:rsidP="003218EB"/>
    <w:tbl>
      <w:tblPr>
        <w:tblW w:w="95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4"/>
        <w:gridCol w:w="6947"/>
      </w:tblGrid>
      <w:tr w:rsidR="001B1E7F" w:rsidTr="0007029C">
        <w:trPr>
          <w:trHeight w:val="363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E7F" w:rsidRPr="0007029C" w:rsidRDefault="001B1E7F" w:rsidP="000702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7F" w:rsidRPr="0007029C" w:rsidRDefault="001B1E7F" w:rsidP="0007029C">
            <w:pPr>
              <w:widowControl w:val="0"/>
              <w:jc w:val="center"/>
              <w:rPr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 xml:space="preserve">Наименование результата </w:t>
            </w:r>
            <w:proofErr w:type="gramStart"/>
            <w:r w:rsidRPr="0007029C">
              <w:rPr>
                <w:b/>
                <w:sz w:val="20"/>
                <w:szCs w:val="20"/>
              </w:rPr>
              <w:t>обучения по специальности</w:t>
            </w:r>
            <w:proofErr w:type="gramEnd"/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 xml:space="preserve">ПК 1.1. </w:t>
            </w:r>
            <w:r w:rsidR="0007029C" w:rsidRPr="0007029C">
              <w:rPr>
                <w:rStyle w:val="FontStyle38"/>
                <w:sz w:val="20"/>
                <w:szCs w:val="20"/>
              </w:rPr>
              <w:t>О</w:t>
            </w:r>
            <w:r w:rsidRPr="0007029C">
              <w:rPr>
                <w:rStyle w:val="FontStyle38"/>
                <w:sz w:val="20"/>
                <w:szCs w:val="20"/>
              </w:rPr>
              <w:t>рганизовывать подготовку мяса и приготовление полуфабрикатов для сложной кулинарной продукции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полуфабрикатов из различного вида мясного сырья для простых и основных блюд.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оценивание качества и безопасность сырья и полуфабрикатов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выбор условий безопасного хранения и приготовления полуфабрикатов в соответствии с требованиями СанПиН.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lastRenderedPageBreak/>
              <w:t>Правильный подбор  технологического оборудования и производственного инвентаря, инструментов для приготовления полуфабрикатов из мяса.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организация рабочего места для приготовления полуфабрикатов для простой и основной кулинарной продукции в соответствии требованиями.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качества полуфабрикатов из овощей, грибов, рыбы, мяса, домашней птицы.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Создание условий безопасного хранения и приготовления полуфабрикатов в соответствии с требованиями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lastRenderedPageBreak/>
              <w:t xml:space="preserve">ПК 1.2. </w:t>
            </w:r>
            <w:r w:rsidR="0007029C" w:rsidRPr="0007029C">
              <w:rPr>
                <w:rStyle w:val="FontStyle38"/>
                <w:sz w:val="20"/>
                <w:szCs w:val="20"/>
              </w:rPr>
              <w:t>О</w:t>
            </w:r>
            <w:r w:rsidRPr="0007029C">
              <w:rPr>
                <w:rStyle w:val="FontStyle38"/>
                <w:sz w:val="20"/>
                <w:szCs w:val="20"/>
              </w:rPr>
              <w:t>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полуфабрикатов из рыбы с костным скелетом. Правильное оценивание качества и безопасность сырья и полуфабрикатов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выбор условий безопасного хранения и приготовления полуфабрикатов в соответствии с требованиями СанПиН.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 технологического оборудования и производственного инвентаря, инструментов для приготовления полуфабрикатов из рыбы.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организация рабочего места для приготовления полуфабрикатов для простой и основной кулинарной продукции в соответствии требованиями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 xml:space="preserve">ПК 1.3. </w:t>
            </w:r>
            <w:r w:rsidR="0007029C" w:rsidRPr="0007029C">
              <w:rPr>
                <w:rStyle w:val="FontStyle38"/>
                <w:sz w:val="20"/>
                <w:szCs w:val="20"/>
              </w:rPr>
              <w:t>О</w:t>
            </w:r>
            <w:r w:rsidRPr="0007029C">
              <w:rPr>
                <w:rStyle w:val="FontStyle38"/>
                <w:sz w:val="20"/>
                <w:szCs w:val="20"/>
              </w:rPr>
              <w:t>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полуфабрикатов из домашней птицы.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оценивание качества и безопасность сырья и полуфабрикатов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выбор условий безопасного хранения и приготовления полуфабрикатов в соответствии с требованиями СанПиН.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 технологического оборудования и производственного инвентаря, инструментов для приготовления полуфабрикатов из домашней птицы.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организация рабочего места для приготовления полуфабрикатов для простой и основной кулинарной продукции в соответствии требованиями.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 технологического оборудования и производственного инвентаря, инструментов для приготовления полуфабрикатов из домашней птицы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 xml:space="preserve">ПК 2.1. </w:t>
            </w:r>
            <w:r w:rsidR="0007029C" w:rsidRPr="0007029C">
              <w:rPr>
                <w:rStyle w:val="FontStyle38"/>
                <w:sz w:val="20"/>
                <w:szCs w:val="20"/>
              </w:rPr>
              <w:t>О</w:t>
            </w:r>
            <w:r w:rsidRPr="0007029C">
              <w:rPr>
                <w:rStyle w:val="FontStyle38"/>
                <w:sz w:val="20"/>
                <w:szCs w:val="20"/>
              </w:rPr>
              <w:t>рганизовывать и проводить приготовление канапе, легкие и сложные холодные закуски.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 для открытых и закрытых бутербродов, салатов, </w:t>
            </w:r>
            <w:r w:rsidRPr="0007029C">
              <w:rPr>
                <w:rStyle w:val="FontStyle38"/>
                <w:sz w:val="20"/>
                <w:szCs w:val="20"/>
              </w:rPr>
              <w:t>канапе,</w:t>
            </w:r>
            <w:r w:rsidRPr="0007029C">
              <w:rPr>
                <w:sz w:val="20"/>
                <w:szCs w:val="20"/>
              </w:rPr>
              <w:t xml:space="preserve"> основных холодных закусок, органолептическим способом. Правильный подбор технологического оборудования и производственного инвентаря, инструментов для приготовления открытых и закрытых бутербродов, салатов,</w:t>
            </w:r>
            <w:r w:rsidRPr="0007029C">
              <w:rPr>
                <w:rStyle w:val="FontStyle38"/>
                <w:sz w:val="20"/>
                <w:szCs w:val="20"/>
              </w:rPr>
              <w:t xml:space="preserve"> канапе,</w:t>
            </w:r>
            <w:r w:rsidRPr="0007029C">
              <w:rPr>
                <w:sz w:val="20"/>
                <w:szCs w:val="20"/>
              </w:rPr>
              <w:t xml:space="preserve">  основных холодных закусок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открытых и закрытых бутербродов, салатов,</w:t>
            </w:r>
            <w:r w:rsidRPr="0007029C">
              <w:rPr>
                <w:rStyle w:val="FontStyle38"/>
                <w:sz w:val="20"/>
                <w:szCs w:val="20"/>
              </w:rPr>
              <w:t xml:space="preserve"> канапе,</w:t>
            </w:r>
            <w:r w:rsidRPr="0007029C">
              <w:rPr>
                <w:sz w:val="20"/>
                <w:szCs w:val="20"/>
              </w:rPr>
              <w:t xml:space="preserve">  основных холодных закусок.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выбор температурного режима  приготовления и безопасного хранения открытых и закрытых бутербродов, салатов,</w:t>
            </w:r>
            <w:r w:rsidRPr="0007029C">
              <w:rPr>
                <w:rStyle w:val="FontStyle38"/>
                <w:sz w:val="20"/>
                <w:szCs w:val="20"/>
              </w:rPr>
              <w:t xml:space="preserve"> канапе,</w:t>
            </w:r>
            <w:r w:rsidRPr="0007029C">
              <w:rPr>
                <w:sz w:val="20"/>
                <w:szCs w:val="20"/>
              </w:rPr>
              <w:t xml:space="preserve"> основных холодных закусок,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 организация рабочего места для приготовления открытых и закрытых бутербродов, салатов, основных холодных закусок.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качества открытых и закрытых бутербродов, салатов, основных холодных закусок органолептическим способом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 xml:space="preserve">ПК 2.2. Организовывать и проводить приготовление сложных холодных блюд из рыбы, мяса и </w:t>
            </w:r>
            <w:proofErr w:type="spellStart"/>
            <w:r w:rsidRPr="0007029C">
              <w:rPr>
                <w:rStyle w:val="FontStyle38"/>
                <w:sz w:val="20"/>
                <w:szCs w:val="20"/>
              </w:rPr>
              <w:t>сельскохозяйствен</w:t>
            </w:r>
            <w:proofErr w:type="spellEnd"/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ной (домашней) птицы.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 для основных холодных рыбных и мясных блюд органолептическим способом. Правильный подбор технологического оборудования и производственного инвентаря, инструментов для приготовления основных холодных рыбных и мясных блюд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основных холодных рыбных и мясных блюд.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 организация рабочего места для приготовления основных холодных рыбных и мясных блюд.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качества основных холодных рыбных и мясных блюд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оформление и подготовка  к подаче открытых и закрытых основных холодных рыбных и мясных блюд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2.3. Организовывать и проводить приготовление сложных холодных соусов.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оценка, контроль качества и безопасности сырья, полуфабрикатов для приготовления соусов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подбор технологического  оборудования и производственного </w:t>
            </w:r>
            <w:r w:rsidRPr="0007029C">
              <w:rPr>
                <w:sz w:val="20"/>
                <w:szCs w:val="20"/>
              </w:rPr>
              <w:lastRenderedPageBreak/>
              <w:t>инвентарь, инструментов для приготовления соусов.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основных соусов.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организация рабочего места для приготовления соусов в соответствии с заданием.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качества соусов органолептическим способом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использование полуфабрикатов для соусов промышленной выработки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lastRenderedPageBreak/>
              <w:t>ПК 3.1. Организовывать и проводить приготовление сложных супов.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технологического  оборудования и производственного инвентаря, инструментов для приготовления супов.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основных супов. Правильная  организация рабочего места для приготовления супов в соответствии с заданием.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качества супов органолептическим способом. Правильный выбор температурного режима, приготовления и безопасного хранения основных супов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3.2. Организовывать и проводить приготовление сложных горячих соусов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выбор температурного режима приготовления и безопасного хранения соусов.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технологического  оборудования и производственного инвентарь, инструментов для приготовления соусов.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основных соусов.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организация рабочего места для приготовления соусов в соответствии с заданием.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использование полуфабрикатов для соусов промышленной выработки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3.3. Организовывать и проводить приготовление сложных блюд из овощей, грибов и сыра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 выполнение технологического процесса обработки традиционных видов овощей и грибов.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сырья, полуфабрикатов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блюд из овощей, грибов и сыра</w:t>
            </w:r>
            <w:r w:rsidRPr="0007029C">
              <w:rPr>
                <w:sz w:val="20"/>
                <w:szCs w:val="20"/>
              </w:rPr>
              <w:t xml:space="preserve">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подбор технологического оборудования и производственного инвентаря, инструментов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блюд из овощей, грибов и сыра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блюд из овощей, грибов и сыра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выбор температурного режима  приготовления и безопасного хранения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блюд из овощей, грибов и сыра</w:t>
            </w:r>
            <w:r w:rsidRPr="0007029C">
              <w:rPr>
                <w:sz w:val="20"/>
                <w:szCs w:val="20"/>
              </w:rPr>
              <w:t xml:space="preserve">,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 организация рабочего места для приготовления блюд </w:t>
            </w:r>
            <w:r w:rsidRPr="0007029C">
              <w:rPr>
                <w:rStyle w:val="FontStyle38"/>
                <w:sz w:val="20"/>
                <w:szCs w:val="20"/>
              </w:rPr>
              <w:t>сложных блюд из овощей, грибов и сыра</w:t>
            </w:r>
            <w:r w:rsidRPr="0007029C">
              <w:rPr>
                <w:sz w:val="20"/>
                <w:szCs w:val="20"/>
              </w:rPr>
              <w:t xml:space="preserve"> в соответствии с заданием.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гарниров и соусов к блюдам из рыбы, мяса и птицы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3.4. Организовывать и проводить приготовление сложных блюд из рыбы, мяса и сельскохозяйственной (домашней) птицы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и контроль качества и безопасности сырья, полуфабрикатов для приготовления блюд из рыбы, мяса и птицы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подбор технологического оборудования и производственного инвентаря, инструментов для приготовления блюд из рыбы, мяса и птицы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 простых и основных блюд из рыбы, мяса и птицы.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выбор температурного режима  приготовления и безопасного хранения блюд из рыбы, мяса и птицы,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 организация рабочего места для приготовления блюд из рыбы, мяса и птицы в соответствии с заданием.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оценка качества блюд из рыбы, мяса и птицы 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Правильный подбор гарниров и соусов к блюдам из рыбы, мяса и птицы.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оформление и подготовка горячих блюд из рыбы, мяса, птицы  к подаче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 xml:space="preserve">ПК 4.1. Организовывать и проводить приготовление сдобных хлебобулочных изделий и праздничного </w:t>
            </w:r>
            <w:r w:rsidRPr="0007029C">
              <w:rPr>
                <w:rStyle w:val="FontStyle38"/>
                <w:sz w:val="20"/>
                <w:szCs w:val="20"/>
              </w:rPr>
              <w:lastRenderedPageBreak/>
              <w:t>хлеба</w:t>
            </w:r>
          </w:p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lastRenderedPageBreak/>
              <w:t xml:space="preserve">Правильная оценка и контроль качества и безопасности сырья 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сдобных хлебобулочных изделий и праздничного хлеба</w:t>
            </w:r>
            <w:r w:rsidRPr="0007029C">
              <w:rPr>
                <w:sz w:val="20"/>
                <w:szCs w:val="20"/>
              </w:rPr>
              <w:t xml:space="preserve"> и основных видов теста органолептическим способом. Правильный подбор технологического оборудования и производственного инвентаря, </w:t>
            </w:r>
            <w:r w:rsidRPr="0007029C">
              <w:rPr>
                <w:sz w:val="20"/>
                <w:szCs w:val="20"/>
              </w:rPr>
              <w:lastRenderedPageBreak/>
              <w:t xml:space="preserve">инструментов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сдобных хлебобулочных изделий и праздничного хлеба</w:t>
            </w:r>
            <w:r w:rsidRPr="0007029C">
              <w:rPr>
                <w:sz w:val="20"/>
                <w:szCs w:val="20"/>
              </w:rPr>
              <w:t xml:space="preserve"> и основных видов теста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Правильное выполнение технологического процесса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сдобных хлебобулочных изделий и праздничного хлеба</w:t>
            </w:r>
            <w:r w:rsidRPr="0007029C">
              <w:rPr>
                <w:sz w:val="20"/>
                <w:szCs w:val="20"/>
              </w:rPr>
              <w:t xml:space="preserve"> и основных видов теста.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выбор температурного режима  приготовления и безопасного хранения простых и </w:t>
            </w:r>
            <w:r w:rsidRPr="0007029C">
              <w:rPr>
                <w:rStyle w:val="FontStyle38"/>
                <w:sz w:val="20"/>
                <w:szCs w:val="20"/>
              </w:rPr>
              <w:t>сдобных хлебобулочных изделий и праздничного хлеба</w:t>
            </w:r>
            <w:r w:rsidRPr="0007029C">
              <w:rPr>
                <w:sz w:val="20"/>
                <w:szCs w:val="20"/>
              </w:rPr>
              <w:t xml:space="preserve"> и основных видов теста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 организация рабочего места для приготовления простых и </w:t>
            </w:r>
            <w:r w:rsidRPr="0007029C">
              <w:rPr>
                <w:rStyle w:val="FontStyle38"/>
                <w:sz w:val="20"/>
                <w:szCs w:val="20"/>
              </w:rPr>
              <w:t>сдобных хлебобулочных изделий и праздничного хлеба</w:t>
            </w:r>
            <w:r w:rsidRPr="0007029C">
              <w:rPr>
                <w:sz w:val="20"/>
                <w:szCs w:val="20"/>
              </w:rPr>
              <w:t xml:space="preserve"> основных видов теста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lastRenderedPageBreak/>
              <w:t>ПК 4.2. Организовывать и проводить приготовление сложных мучных кондитерских изделий и праздничных тортов</w:t>
            </w:r>
          </w:p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 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мучных кондитерских изделий и праздничных тортов</w:t>
            </w:r>
            <w:r w:rsidRPr="0007029C">
              <w:rPr>
                <w:sz w:val="20"/>
                <w:szCs w:val="20"/>
              </w:rPr>
              <w:t xml:space="preserve"> органолептическим способом. Правильный подбор технологического оборудования и производственного инвентаря, инструментов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мучных кондитерских изделий и праздничных тортов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выполнение технологического процесса приготовления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мучных кондитерских изделий и праздничных тортов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выбор температурного режима  приготовления и безопасного хранения </w:t>
            </w:r>
            <w:r w:rsidRPr="0007029C">
              <w:rPr>
                <w:rStyle w:val="FontStyle38"/>
                <w:sz w:val="20"/>
                <w:szCs w:val="20"/>
              </w:rPr>
              <w:t>сложных мучных кондитерских изделий и праздничных тортов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 организация рабочего места для </w:t>
            </w:r>
            <w:r w:rsidRPr="0007029C">
              <w:rPr>
                <w:rStyle w:val="FontStyle38"/>
                <w:sz w:val="20"/>
                <w:szCs w:val="20"/>
              </w:rPr>
              <w:t>сложных мучных кондитерских изделий и праздничных тортов</w:t>
            </w:r>
            <w:r w:rsidRPr="0007029C">
              <w:rPr>
                <w:sz w:val="20"/>
                <w:szCs w:val="20"/>
              </w:rPr>
              <w:t xml:space="preserve"> и основных видов теста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4.3. Организовывать и проводить приготовление мелкоштучных кондитерских изделий</w:t>
            </w:r>
          </w:p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 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мелкоштучных кондитерских изделий</w:t>
            </w:r>
            <w:r w:rsidRPr="0007029C">
              <w:rPr>
                <w:sz w:val="20"/>
                <w:szCs w:val="20"/>
              </w:rPr>
              <w:t xml:space="preserve"> органолептическим способом. Правильный подбор технологического оборудования и производственного инвентаря, инструментов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мелкоштучных кондитерских изделий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Правильное выполнение технологического процесса </w:t>
            </w:r>
            <w:r w:rsidRPr="0007029C">
              <w:rPr>
                <w:rStyle w:val="FontStyle38"/>
                <w:sz w:val="20"/>
                <w:szCs w:val="20"/>
              </w:rPr>
              <w:t>мелкоштучных кондитерских изделий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выбор температурного режима  приготовления и безопасного хранения </w:t>
            </w:r>
            <w:r w:rsidRPr="0007029C">
              <w:rPr>
                <w:rStyle w:val="FontStyle38"/>
                <w:sz w:val="20"/>
                <w:szCs w:val="20"/>
              </w:rPr>
              <w:t>мелкоштучных кондитерских изделий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 организация рабочего места для</w:t>
            </w:r>
            <w:r w:rsidRPr="0007029C">
              <w:rPr>
                <w:rStyle w:val="FontStyle38"/>
                <w:sz w:val="20"/>
                <w:szCs w:val="20"/>
              </w:rPr>
              <w:t xml:space="preserve"> мелкоштучных кондитерских изделий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4.4. Организовывать и проводить приготовление и использовать в оформлении сложные отделочные полуфабрикаты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оформление и подготовка  к подаче простых и основных мучных блюд.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оформление и подготовка  к реализации хлебобулочных изделий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подбор технологического оборудования и производственного инвентаря, инструментов для оформления </w:t>
            </w:r>
            <w:r w:rsidRPr="0007029C">
              <w:rPr>
                <w:rStyle w:val="FontStyle38"/>
                <w:sz w:val="20"/>
                <w:szCs w:val="20"/>
              </w:rPr>
              <w:t>кондитерских изделий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5.1. Организовывать и проводить приготовление сложных холодных десертов</w:t>
            </w:r>
          </w:p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 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 xml:space="preserve">сложных холодных десертов </w:t>
            </w:r>
            <w:r w:rsidRPr="0007029C">
              <w:rPr>
                <w:sz w:val="20"/>
                <w:szCs w:val="20"/>
              </w:rPr>
              <w:t>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подбор технологического оборудования и производственного инвентаря, инструментов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холодных десертов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Правильное выполнение технологического процесса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холодных десертов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 организация рабочего места для приготовления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холодных десертов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оформление и подготовка  к подаче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холодных десертов</w:t>
            </w:r>
          </w:p>
        </w:tc>
      </w:tr>
      <w:tr w:rsidR="001B1E7F" w:rsidTr="0007029C">
        <w:trPr>
          <w:trHeight w:val="6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5.2. Организовывать и проводить приготовление сложных горячих десертов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выбор температурного режима  приготовления и безопасного хранения </w:t>
            </w:r>
            <w:r w:rsidRPr="0007029C">
              <w:rPr>
                <w:rStyle w:val="FontStyle38"/>
                <w:sz w:val="20"/>
                <w:szCs w:val="20"/>
              </w:rPr>
              <w:t>горячих</w:t>
            </w:r>
            <w:r w:rsidRPr="0007029C">
              <w:rPr>
                <w:sz w:val="20"/>
                <w:szCs w:val="20"/>
              </w:rPr>
              <w:t xml:space="preserve"> десертов, горячих напитков,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Правильная оценка и контроль качества и безопасности сырья 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 xml:space="preserve">сложных горячих десертов </w:t>
            </w:r>
            <w:r w:rsidRPr="0007029C">
              <w:rPr>
                <w:sz w:val="20"/>
                <w:szCs w:val="20"/>
              </w:rPr>
              <w:t>органолептическим способом.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Правильный подбор технологического оборудования и производственного инвентаря, инструментов для приготовления </w:t>
            </w:r>
            <w:r w:rsidRPr="0007029C">
              <w:rPr>
                <w:rStyle w:val="FontStyle38"/>
                <w:sz w:val="20"/>
                <w:szCs w:val="20"/>
              </w:rPr>
              <w:t>горячих холодных десертов</w:t>
            </w:r>
            <w:r w:rsidRPr="0007029C">
              <w:rPr>
                <w:sz w:val="20"/>
                <w:szCs w:val="20"/>
              </w:rPr>
              <w:t xml:space="preserve"> в </w:t>
            </w:r>
            <w:proofErr w:type="spellStart"/>
            <w:r w:rsidRPr="0007029C">
              <w:rPr>
                <w:sz w:val="20"/>
                <w:szCs w:val="20"/>
              </w:rPr>
              <w:t>т.ч</w:t>
            </w:r>
            <w:proofErr w:type="spellEnd"/>
            <w:r w:rsidRPr="0007029C">
              <w:rPr>
                <w:sz w:val="20"/>
                <w:szCs w:val="20"/>
              </w:rPr>
              <w:t>. в условиях производства.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Правильное выполнение технологического процесса приготовления </w:t>
            </w:r>
            <w:r w:rsidRPr="0007029C">
              <w:rPr>
                <w:rStyle w:val="FontStyle38"/>
                <w:sz w:val="20"/>
                <w:szCs w:val="20"/>
              </w:rPr>
              <w:t>сложных горячих десертов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Правильная  организация рабочего места для приготовления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горячих десертов</w:t>
            </w:r>
            <w:r w:rsidRPr="0007029C">
              <w:rPr>
                <w:sz w:val="20"/>
                <w:szCs w:val="20"/>
              </w:rPr>
              <w:t>.</w:t>
            </w:r>
          </w:p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Правильное оформление и подготовка  к подаче</w:t>
            </w:r>
            <w:r w:rsidRPr="0007029C">
              <w:rPr>
                <w:rStyle w:val="FontStyle38"/>
                <w:sz w:val="20"/>
                <w:szCs w:val="20"/>
              </w:rPr>
              <w:t xml:space="preserve"> сложных горячих десертов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 xml:space="preserve"> 1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lastRenderedPageBreak/>
              <w:t>Понимание сущности и социальной значимости своей будущей профессии, проявление к ней устойчивого интереса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lastRenderedPageBreak/>
              <w:t>Демонстрация интереса к своей будущей профессии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07029C">
              <w:rPr>
                <w:sz w:val="20"/>
                <w:szCs w:val="20"/>
              </w:rPr>
              <w:t xml:space="preserve"> 2.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Применение методов и способов решения профессиональных задач, связанных с технологическими процессами приготовления сложных хлебобулочных, мучных кондитерских изделий; корректировка профессионального поведения на основе оценки эффективности и качества выполнения работы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 xml:space="preserve"> 3.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Принятие решений в стандартных и нестандартных ситуациях и ответственность за них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Понимание ответственности за последствия принятия решений в стандартных и нестандартных ситуациях профессиональной деятельности по приготовлению сложных хлебобулочных, мучных кондитерских изделий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 xml:space="preserve"> 4.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Эффективный поиск необходимой информации для решения профессиональных задач; использование различных источников, включая электронные и интернет – ресурсы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> 5.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Использование информационно-коммуникационных технологий в профессиональной деятельности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Демонстрация выполнения профессиональных задач с использованием современного оборудования и инструментов для приготовления сложных хлебобулочных, мучных кондитерских изделий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> 6.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Эффективное взаимодействие с обучающимися, преподавателями и мастерами в ходе обучения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> 7.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Выработка ответственности за работу членов команды (подчиненных) и результат выполнения заданий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Самоанализ и коррекция результатов собственной работы; своевременное оказание помощи членам команды при выполнении профессиональных задач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> 8.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Планирование и организация своей деятельности; с</w:t>
            </w:r>
            <w:r w:rsidRPr="0007029C">
              <w:rPr>
                <w:rStyle w:val="FontStyle48"/>
                <w:sz w:val="20"/>
                <w:szCs w:val="20"/>
              </w:rPr>
              <w:t>амостоятельное определение задач профессионального и личностного развития,  стремление к повышению квалификации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bCs/>
                <w:sz w:val="20"/>
                <w:szCs w:val="20"/>
              </w:rPr>
              <w:t>Организация самостоятельных занятий при изучении профессионального модуля</w:t>
            </w:r>
          </w:p>
        </w:tc>
      </w:tr>
      <w:tr w:rsidR="001B1E7F" w:rsidTr="0007029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7F" w:rsidRPr="0007029C" w:rsidRDefault="001B1E7F" w:rsidP="0007029C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07029C">
              <w:rPr>
                <w:sz w:val="20"/>
                <w:szCs w:val="20"/>
              </w:rPr>
              <w:t>ОК</w:t>
            </w:r>
            <w:proofErr w:type="gramEnd"/>
            <w:r w:rsidRPr="0007029C">
              <w:rPr>
                <w:sz w:val="20"/>
                <w:szCs w:val="20"/>
              </w:rPr>
              <w:t> 9.</w:t>
            </w:r>
          </w:p>
          <w:p w:rsidR="001B1E7F" w:rsidRPr="0007029C" w:rsidRDefault="001B1E7F" w:rsidP="0007029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7029C">
              <w:rPr>
                <w:rStyle w:val="FontStyle48"/>
                <w:sz w:val="20"/>
                <w:szCs w:val="20"/>
              </w:rPr>
              <w:t>Ориентировка в условиях частой смены технологий в профессиональной деятельности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7F" w:rsidRPr="0007029C" w:rsidRDefault="001B1E7F" w:rsidP="0007029C">
            <w:pPr>
              <w:jc w:val="both"/>
              <w:rPr>
                <w:sz w:val="20"/>
                <w:szCs w:val="20"/>
              </w:rPr>
            </w:pPr>
            <w:r w:rsidRPr="0007029C">
              <w:rPr>
                <w:bCs/>
                <w:sz w:val="20"/>
                <w:szCs w:val="20"/>
              </w:rPr>
              <w:t xml:space="preserve">Постоянный интерес к инновациям в области </w:t>
            </w:r>
            <w:r w:rsidRPr="0007029C">
              <w:rPr>
                <w:sz w:val="20"/>
                <w:szCs w:val="20"/>
              </w:rPr>
              <w:t>технологических процессов переработки сырья и полуфабрикатов сложных хлебобулочных, мучных кондитерских изделий для кулинарной продукции</w:t>
            </w:r>
          </w:p>
        </w:tc>
      </w:tr>
    </w:tbl>
    <w:p w:rsidR="001B1E7F" w:rsidRDefault="001B1E7F" w:rsidP="00DA13F5"/>
    <w:p w:rsidR="001B1E7F" w:rsidRDefault="001B1E7F" w:rsidP="00DA13F5"/>
    <w:p w:rsidR="0007029C" w:rsidRPr="003B0E00" w:rsidRDefault="0007029C" w:rsidP="0007029C">
      <w:pPr>
        <w:jc w:val="center"/>
        <w:rPr>
          <w:b/>
          <w:caps/>
        </w:rPr>
      </w:pPr>
      <w:r w:rsidRPr="003B0E00">
        <w:rPr>
          <w:b/>
          <w:caps/>
        </w:rPr>
        <w:lastRenderedPageBreak/>
        <w:t xml:space="preserve">3. Содержание </w:t>
      </w:r>
      <w:r w:rsidR="00BF5522" w:rsidRPr="00BF5522">
        <w:rPr>
          <w:b/>
        </w:rPr>
        <w:t>ПРОИЗВОДСТВЕННОЙ</w:t>
      </w:r>
      <w:r w:rsidRPr="003B0E00">
        <w:rPr>
          <w:b/>
          <w:caps/>
        </w:rPr>
        <w:t xml:space="preserve"> практики</w:t>
      </w:r>
    </w:p>
    <w:p w:rsidR="0007029C" w:rsidRDefault="0007029C" w:rsidP="0007029C">
      <w:pPr>
        <w:jc w:val="center"/>
        <w:rPr>
          <w:rStyle w:val="FontStyle47"/>
        </w:rPr>
      </w:pPr>
      <w:r w:rsidRPr="003B0E00">
        <w:rPr>
          <w:b/>
        </w:rPr>
        <w:t>ПМ. 0</w:t>
      </w:r>
      <w:r>
        <w:rPr>
          <w:b/>
        </w:rPr>
        <w:t>6</w:t>
      </w:r>
      <w:r w:rsidRPr="003B0E00">
        <w:rPr>
          <w:b/>
        </w:rPr>
        <w:t xml:space="preserve"> </w:t>
      </w:r>
      <w:r>
        <w:rPr>
          <w:rStyle w:val="FontStyle47"/>
        </w:rPr>
        <w:t>Организация работы структурного подразделения</w:t>
      </w:r>
    </w:p>
    <w:p w:rsidR="0007029C" w:rsidRPr="003B0E00" w:rsidRDefault="0007029C" w:rsidP="0007029C">
      <w:pPr>
        <w:jc w:val="center"/>
        <w:rPr>
          <w:b/>
          <w:caps/>
        </w:rPr>
      </w:pPr>
      <w:r w:rsidRPr="003B0E00">
        <w:rPr>
          <w:rStyle w:val="FontStyle47"/>
        </w:rPr>
        <w:t>3.1. Виды работ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67"/>
        <w:gridCol w:w="1968"/>
        <w:gridCol w:w="726"/>
        <w:gridCol w:w="4909"/>
      </w:tblGrid>
      <w:tr w:rsidR="0007029C" w:rsidRPr="0007029C" w:rsidTr="00B00EE0">
        <w:trPr>
          <w:trHeight w:val="953"/>
        </w:trPr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07029C" w:rsidRPr="0007029C" w:rsidRDefault="0007029C" w:rsidP="009B13F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029C" w:rsidRPr="0007029C" w:rsidRDefault="0007029C" w:rsidP="009B13F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Наименования  профессиональных  модулей</w:t>
            </w:r>
          </w:p>
        </w:tc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7029C" w:rsidRPr="0007029C" w:rsidRDefault="0007029C" w:rsidP="009B13F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7029C">
              <w:rPr>
                <w:b/>
                <w:iCs/>
                <w:sz w:val="20"/>
                <w:szCs w:val="20"/>
              </w:rPr>
              <w:t>Кол-во часов  по ПМ</w:t>
            </w:r>
          </w:p>
        </w:tc>
        <w:tc>
          <w:tcPr>
            <w:tcW w:w="2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29C" w:rsidRPr="0007029C" w:rsidRDefault="0007029C" w:rsidP="009B13F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029C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07029C" w:rsidRPr="0007029C" w:rsidTr="00B00EE0">
        <w:trPr>
          <w:trHeight w:val="98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9C" w:rsidRPr="0007029C" w:rsidRDefault="0007029C" w:rsidP="0007029C">
            <w:pPr>
              <w:jc w:val="center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ПК 1.1 - 1.3</w:t>
            </w:r>
          </w:p>
          <w:p w:rsidR="0007029C" w:rsidRPr="0007029C" w:rsidRDefault="0007029C" w:rsidP="0007029C">
            <w:pPr>
              <w:jc w:val="center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ПК 2.1 -  2.3</w:t>
            </w:r>
          </w:p>
          <w:p w:rsidR="0007029C" w:rsidRPr="0007029C" w:rsidRDefault="0007029C" w:rsidP="0007029C">
            <w:pPr>
              <w:jc w:val="center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ПК 3.1 - 3.4</w:t>
            </w:r>
          </w:p>
          <w:p w:rsidR="0007029C" w:rsidRPr="0007029C" w:rsidRDefault="0007029C" w:rsidP="0007029C">
            <w:pPr>
              <w:jc w:val="center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ПК 4.1 -  4.4</w:t>
            </w:r>
          </w:p>
          <w:p w:rsidR="0007029C" w:rsidRPr="0007029C" w:rsidRDefault="0007029C" w:rsidP="0007029C">
            <w:pPr>
              <w:jc w:val="center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ПК 5.1- 5.2</w:t>
            </w:r>
          </w:p>
        </w:tc>
        <w:tc>
          <w:tcPr>
            <w:tcW w:w="1028" w:type="pct"/>
            <w:vMerge w:val="restart"/>
            <w:tcBorders>
              <w:top w:val="single" w:sz="2" w:space="0" w:color="000000"/>
              <w:left w:val="single" w:sz="4" w:space="0" w:color="auto"/>
            </w:tcBorders>
          </w:tcPr>
          <w:p w:rsidR="0007029C" w:rsidRPr="0007029C" w:rsidRDefault="0007029C" w:rsidP="0007029C">
            <w:pPr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ПМ 07.</w:t>
            </w:r>
            <w:r w:rsidRPr="0007029C">
              <w:rPr>
                <w:rStyle w:val="FontStyle49"/>
                <w:b w:val="0"/>
                <w:sz w:val="20"/>
                <w:szCs w:val="20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37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6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1. Ознакомление с предприятием</w:t>
            </w:r>
          </w:p>
          <w:p w:rsidR="0007029C" w:rsidRPr="0007029C" w:rsidRDefault="0007029C" w:rsidP="009B13F0">
            <w:pPr>
              <w:tabs>
                <w:tab w:val="left" w:pos="274"/>
              </w:tabs>
              <w:ind w:left="-5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1.1 Ознакомление с правилами внутреннего трудового распорядка и инструктажем по технике безопасности, охране труда</w:t>
            </w:r>
          </w:p>
          <w:p w:rsidR="0007029C" w:rsidRPr="0007029C" w:rsidRDefault="0007029C" w:rsidP="009B13F0">
            <w:pPr>
              <w:tabs>
                <w:tab w:val="left" w:pos="274"/>
              </w:tabs>
              <w:ind w:left="-5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1.2 Изучение процесса работы предприятия (характеристика места расположения и режима работы; перечень предоставляемых услуг; изучение ассортимента выпускаемой продукции и условий ее реализации)</w:t>
            </w:r>
          </w:p>
          <w:p w:rsidR="0007029C" w:rsidRPr="0007029C" w:rsidRDefault="0007029C" w:rsidP="009B13F0">
            <w:pPr>
              <w:tabs>
                <w:tab w:val="left" w:pos="274"/>
              </w:tabs>
              <w:ind w:left="-5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1.3 Характеристика помещений: назначение, требования к организации производственного процесса, условия микроклимата, производственный дизайн;  взаимосвязь основных и вспомогательных помещений, их увязка с производственно-торговым процессом</w:t>
            </w:r>
          </w:p>
          <w:p w:rsidR="0007029C" w:rsidRPr="0007029C" w:rsidRDefault="0007029C" w:rsidP="009B13F0">
            <w:pPr>
              <w:tabs>
                <w:tab w:val="left" w:pos="274"/>
              </w:tabs>
              <w:jc w:val="both"/>
              <w:rPr>
                <w:b/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1.4 Изучение оборудования, инструментов, инвентаря, применяемых на предприятии для приготовления  кулинарной продукции и кондитерских изделий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2. Ассортимент сложной горячей и холодной кулинарной продукции</w:t>
            </w:r>
          </w:p>
          <w:p w:rsidR="0007029C" w:rsidRPr="0007029C" w:rsidRDefault="0007029C" w:rsidP="009B13F0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2.1 </w:t>
            </w:r>
            <w:r w:rsidRPr="0007029C">
              <w:rPr>
                <w:spacing w:val="-6"/>
                <w:sz w:val="20"/>
                <w:szCs w:val="20"/>
              </w:rPr>
              <w:t>Ознакомление</w:t>
            </w:r>
            <w:r w:rsidRPr="0007029C">
              <w:rPr>
                <w:spacing w:val="-1"/>
                <w:sz w:val="20"/>
                <w:szCs w:val="20"/>
              </w:rPr>
              <w:t xml:space="preserve"> и изучение ассортимента  выпускаемой  </w:t>
            </w:r>
            <w:r w:rsidRPr="0007029C">
              <w:rPr>
                <w:sz w:val="20"/>
                <w:szCs w:val="20"/>
              </w:rPr>
              <w:t xml:space="preserve">сложной горячей кулинарной продукции, </w:t>
            </w:r>
            <w:r w:rsidRPr="0007029C">
              <w:rPr>
                <w:spacing w:val="-1"/>
                <w:sz w:val="20"/>
                <w:szCs w:val="20"/>
              </w:rPr>
              <w:t>условия ее реализации.</w:t>
            </w:r>
            <w:r w:rsidRPr="0007029C">
              <w:rPr>
                <w:sz w:val="20"/>
                <w:szCs w:val="20"/>
              </w:rPr>
              <w:t xml:space="preserve"> Подготовка и обработка сырья и полуфабрикатов. Способы приготовления.</w:t>
            </w:r>
            <w:r w:rsidRPr="0007029C">
              <w:rPr>
                <w:spacing w:val="-6"/>
                <w:sz w:val="20"/>
                <w:szCs w:val="20"/>
              </w:rPr>
              <w:t xml:space="preserve"> </w:t>
            </w:r>
            <w:r w:rsidRPr="0007029C">
              <w:rPr>
                <w:sz w:val="20"/>
                <w:szCs w:val="20"/>
              </w:rPr>
              <w:t>Оценка качества готовой продукции, проверка соответствия требованиям нормативных документов.</w:t>
            </w:r>
          </w:p>
          <w:p w:rsidR="0007029C" w:rsidRPr="0007029C" w:rsidRDefault="0007029C" w:rsidP="009B13F0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2.2 </w:t>
            </w:r>
            <w:r w:rsidRPr="0007029C">
              <w:rPr>
                <w:spacing w:val="-6"/>
                <w:sz w:val="20"/>
                <w:szCs w:val="20"/>
              </w:rPr>
              <w:t>Ознакомление</w:t>
            </w:r>
            <w:r w:rsidRPr="0007029C">
              <w:rPr>
                <w:spacing w:val="-1"/>
                <w:sz w:val="20"/>
                <w:szCs w:val="20"/>
              </w:rPr>
              <w:t xml:space="preserve"> и изучение  ассортимента  выпускаемой  </w:t>
            </w:r>
            <w:r w:rsidRPr="0007029C">
              <w:rPr>
                <w:sz w:val="20"/>
                <w:szCs w:val="20"/>
              </w:rPr>
              <w:t>сложной холодной кулинарной продукции</w:t>
            </w:r>
            <w:proofErr w:type="gramStart"/>
            <w:r w:rsidRPr="0007029C">
              <w:rPr>
                <w:sz w:val="20"/>
                <w:szCs w:val="20"/>
              </w:rPr>
              <w:t>.</w:t>
            </w:r>
            <w:r w:rsidRPr="0007029C">
              <w:rPr>
                <w:spacing w:val="-1"/>
                <w:sz w:val="20"/>
                <w:szCs w:val="20"/>
              </w:rPr>
              <w:t xml:space="preserve">, </w:t>
            </w:r>
            <w:proofErr w:type="gramEnd"/>
            <w:r w:rsidRPr="0007029C">
              <w:rPr>
                <w:spacing w:val="-1"/>
                <w:sz w:val="20"/>
                <w:szCs w:val="20"/>
              </w:rPr>
              <w:t>условия ее реализации.</w:t>
            </w:r>
            <w:r w:rsidRPr="0007029C">
              <w:rPr>
                <w:sz w:val="20"/>
                <w:szCs w:val="20"/>
              </w:rPr>
              <w:t xml:space="preserve"> Подготовка и обработка сырья и полуфабрикатов.  Способы приготовления.</w:t>
            </w:r>
            <w:r w:rsidRPr="0007029C">
              <w:rPr>
                <w:spacing w:val="-6"/>
                <w:sz w:val="20"/>
                <w:szCs w:val="20"/>
              </w:rPr>
              <w:t xml:space="preserve"> </w:t>
            </w:r>
            <w:r w:rsidRPr="0007029C">
              <w:rPr>
                <w:sz w:val="20"/>
                <w:szCs w:val="20"/>
              </w:rPr>
              <w:t>Оценка качества готовой продукции, проверка соответствия требованиям нормативных документов.</w:t>
            </w:r>
          </w:p>
          <w:p w:rsidR="0007029C" w:rsidRPr="0007029C" w:rsidRDefault="0007029C" w:rsidP="009B13F0">
            <w:pPr>
              <w:ind w:hanging="5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2.3 Ознакомление с основными категориями производственного персонала на </w:t>
            </w:r>
            <w:r w:rsidRPr="0007029C">
              <w:rPr>
                <w:spacing w:val="-5"/>
                <w:sz w:val="20"/>
                <w:szCs w:val="20"/>
              </w:rPr>
              <w:t xml:space="preserve">данном предприятии. Отличительные особенности профессиональных требований </w:t>
            </w:r>
            <w:r w:rsidRPr="0007029C">
              <w:rPr>
                <w:spacing w:val="-6"/>
                <w:sz w:val="20"/>
                <w:szCs w:val="20"/>
              </w:rPr>
              <w:t xml:space="preserve">в зависимости </w:t>
            </w:r>
            <w:r w:rsidRPr="0007029C">
              <w:rPr>
                <w:sz w:val="20"/>
                <w:szCs w:val="20"/>
              </w:rPr>
              <w:t xml:space="preserve"> от квалификационных разрядов.</w:t>
            </w:r>
          </w:p>
          <w:p w:rsidR="0007029C" w:rsidRPr="0007029C" w:rsidRDefault="0007029C" w:rsidP="009B13F0">
            <w:pPr>
              <w:ind w:hanging="5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2.4 Изучение методов контроля качества и безопасности готовой сложной горячей и холодной кулинарной продукции (органолептические показатели, условия и сроки хранения и реализации сложной кулинарной продукции).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3. Ассортимент и требования к качеству мучных кондитерских изделий</w:t>
            </w:r>
          </w:p>
          <w:p w:rsidR="0007029C" w:rsidRPr="0007029C" w:rsidRDefault="0007029C" w:rsidP="009B13F0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3.1 </w:t>
            </w:r>
            <w:r w:rsidRPr="0007029C">
              <w:rPr>
                <w:spacing w:val="-6"/>
                <w:sz w:val="20"/>
                <w:szCs w:val="20"/>
              </w:rPr>
              <w:t>Ознакомление</w:t>
            </w:r>
            <w:r w:rsidRPr="0007029C">
              <w:rPr>
                <w:spacing w:val="-1"/>
                <w:sz w:val="20"/>
                <w:szCs w:val="20"/>
              </w:rPr>
              <w:t xml:space="preserve"> и изучение ассортимента  выпускаемых изделий из дрожжевого теста</w:t>
            </w:r>
            <w:r w:rsidRPr="0007029C">
              <w:rPr>
                <w:sz w:val="20"/>
                <w:szCs w:val="20"/>
              </w:rPr>
              <w:t xml:space="preserve">, </w:t>
            </w:r>
            <w:r w:rsidRPr="0007029C">
              <w:rPr>
                <w:spacing w:val="-1"/>
                <w:sz w:val="20"/>
                <w:szCs w:val="20"/>
              </w:rPr>
              <w:t>условия их реализации.</w:t>
            </w:r>
            <w:r w:rsidRPr="0007029C">
              <w:rPr>
                <w:sz w:val="20"/>
                <w:szCs w:val="20"/>
              </w:rPr>
              <w:t xml:space="preserve"> Подготовка и обработка сырья и полуфабрикатов. Оценка качества готовой продукции, проверка соответствия требованиям нормативных документов.</w:t>
            </w:r>
          </w:p>
          <w:p w:rsidR="0007029C" w:rsidRPr="0007029C" w:rsidRDefault="0007029C" w:rsidP="009B13F0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3.2 </w:t>
            </w:r>
            <w:r w:rsidRPr="0007029C">
              <w:rPr>
                <w:spacing w:val="-6"/>
                <w:sz w:val="20"/>
                <w:szCs w:val="20"/>
              </w:rPr>
              <w:t>Ознакомление</w:t>
            </w:r>
            <w:r w:rsidRPr="0007029C">
              <w:rPr>
                <w:spacing w:val="-1"/>
                <w:sz w:val="20"/>
                <w:szCs w:val="20"/>
              </w:rPr>
              <w:t xml:space="preserve"> и изучение ассортимента  выпускаемых изделий из бездрожжевого теста </w:t>
            </w:r>
            <w:r w:rsidRPr="0007029C">
              <w:rPr>
                <w:spacing w:val="-1"/>
                <w:sz w:val="20"/>
                <w:szCs w:val="20"/>
              </w:rPr>
              <w:lastRenderedPageBreak/>
              <w:t>(блинчатое, вафельное, песочное, слоеное, бисквитное, воздушное)</w:t>
            </w:r>
            <w:r w:rsidRPr="0007029C">
              <w:rPr>
                <w:sz w:val="20"/>
                <w:szCs w:val="20"/>
              </w:rPr>
              <w:t xml:space="preserve">, </w:t>
            </w:r>
            <w:r w:rsidRPr="0007029C">
              <w:rPr>
                <w:spacing w:val="-1"/>
                <w:sz w:val="20"/>
                <w:szCs w:val="20"/>
              </w:rPr>
              <w:t>условия их реализации.</w:t>
            </w:r>
            <w:r w:rsidRPr="0007029C">
              <w:rPr>
                <w:sz w:val="20"/>
                <w:szCs w:val="20"/>
              </w:rPr>
              <w:t xml:space="preserve"> Подготовка и обработка сырья и полуфабрикатов. Оценка качества готовой продукции, проверка соответствия требованиям нормативных документов.</w:t>
            </w:r>
          </w:p>
          <w:p w:rsidR="0007029C" w:rsidRPr="0007029C" w:rsidRDefault="0007029C" w:rsidP="009B13F0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3.3 </w:t>
            </w:r>
            <w:r w:rsidRPr="0007029C">
              <w:rPr>
                <w:spacing w:val="-6"/>
                <w:sz w:val="20"/>
                <w:szCs w:val="20"/>
              </w:rPr>
              <w:t>Ознакомление</w:t>
            </w:r>
            <w:r w:rsidRPr="0007029C">
              <w:rPr>
                <w:spacing w:val="-1"/>
                <w:sz w:val="20"/>
                <w:szCs w:val="20"/>
              </w:rPr>
              <w:t xml:space="preserve"> и изучение ассортимента  тортов массового спроса (бисквитных, песочных, слоеных, воздушных)</w:t>
            </w:r>
            <w:r w:rsidRPr="0007029C">
              <w:rPr>
                <w:sz w:val="20"/>
                <w:szCs w:val="20"/>
              </w:rPr>
              <w:t xml:space="preserve">, </w:t>
            </w:r>
            <w:r w:rsidRPr="0007029C">
              <w:rPr>
                <w:spacing w:val="-1"/>
                <w:sz w:val="20"/>
                <w:szCs w:val="20"/>
              </w:rPr>
              <w:t>условия их реализации.</w:t>
            </w:r>
            <w:r w:rsidRPr="0007029C">
              <w:rPr>
                <w:sz w:val="20"/>
                <w:szCs w:val="20"/>
              </w:rPr>
              <w:t xml:space="preserve"> Подготовка и обработка сырья и полуфабрикатов. Оценка качества готовой продукции, проверка соответствия требованиям нормативных документов.</w:t>
            </w:r>
          </w:p>
          <w:p w:rsidR="0007029C" w:rsidRPr="0007029C" w:rsidRDefault="0007029C" w:rsidP="009B13F0">
            <w:pPr>
              <w:ind w:hanging="5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 xml:space="preserve">3.4 Ознакомление с основными категориями производственного персонала кондитерского (пекарского) цеха </w:t>
            </w:r>
            <w:r w:rsidRPr="0007029C">
              <w:rPr>
                <w:spacing w:val="-5"/>
                <w:sz w:val="20"/>
                <w:szCs w:val="20"/>
              </w:rPr>
              <w:t xml:space="preserve">данного предприятия. Отличительные особенности профессиональных требований </w:t>
            </w:r>
            <w:r w:rsidRPr="0007029C">
              <w:rPr>
                <w:spacing w:val="-6"/>
                <w:sz w:val="20"/>
                <w:szCs w:val="20"/>
              </w:rPr>
              <w:t xml:space="preserve">в зависимости </w:t>
            </w:r>
            <w:r w:rsidRPr="0007029C">
              <w:rPr>
                <w:sz w:val="20"/>
                <w:szCs w:val="20"/>
              </w:rPr>
              <w:t xml:space="preserve"> от квалификационных разрядов.</w:t>
            </w:r>
          </w:p>
          <w:p w:rsidR="0007029C" w:rsidRPr="0007029C" w:rsidRDefault="0007029C" w:rsidP="009B13F0">
            <w:pPr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3.5 Изучение методов контроля качества и безопасности мучных кондитерских изделий (органолептические показатели, условия и сроки хранения и реализации сложной кулинарной продукции).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4. Бракеражный журнал готовой кулинарной продукции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4.1</w:t>
            </w:r>
            <w:r w:rsidRPr="0007029C">
              <w:rPr>
                <w:b/>
                <w:sz w:val="20"/>
                <w:szCs w:val="20"/>
              </w:rPr>
              <w:t xml:space="preserve"> </w:t>
            </w:r>
            <w:r w:rsidRPr="0007029C">
              <w:rPr>
                <w:sz w:val="20"/>
                <w:szCs w:val="20"/>
              </w:rPr>
              <w:t xml:space="preserve">Оценить качество готовой продукции на соответствие требованиям нормативных   документов и ГОСТ </w:t>
            </w:r>
            <w:proofErr w:type="gramStart"/>
            <w:r w:rsidRPr="0007029C">
              <w:rPr>
                <w:sz w:val="20"/>
                <w:szCs w:val="20"/>
              </w:rPr>
              <w:t>Р</w:t>
            </w:r>
            <w:proofErr w:type="gramEnd"/>
            <w:r w:rsidRPr="0007029C">
              <w:rPr>
                <w:sz w:val="20"/>
                <w:szCs w:val="20"/>
              </w:rPr>
              <w:t xml:space="preserve"> 53104-2008 Услуги общественного питания.  Метод органолептической оценки качества продукции общественного питания.  При обнаружении дефектов установить причины возникновения их.</w:t>
            </w:r>
            <w:r w:rsidRPr="0007029C">
              <w:rPr>
                <w:sz w:val="20"/>
                <w:szCs w:val="20"/>
              </w:rPr>
              <w:tab/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4.2</w:t>
            </w:r>
            <w:proofErr w:type="gramStart"/>
            <w:r w:rsidRPr="0007029C">
              <w:rPr>
                <w:sz w:val="20"/>
                <w:szCs w:val="20"/>
              </w:rPr>
              <w:t xml:space="preserve"> П</w:t>
            </w:r>
            <w:proofErr w:type="gramEnd"/>
            <w:r w:rsidRPr="0007029C">
              <w:rPr>
                <w:sz w:val="20"/>
                <w:szCs w:val="20"/>
              </w:rPr>
              <w:t xml:space="preserve">ровести выходной контроль - проверку качества готовой продукции и мучных кондитерских изделий на ее   безопасность (по органолептическим показателям). Проанализировать соответствие качества и безопасность готовой продукции в соответствие требованиям технологических нормативных документов и ГОСТ </w:t>
            </w:r>
            <w:proofErr w:type="gramStart"/>
            <w:r w:rsidRPr="0007029C">
              <w:rPr>
                <w:sz w:val="20"/>
                <w:szCs w:val="20"/>
              </w:rPr>
              <w:t>Р</w:t>
            </w:r>
            <w:proofErr w:type="gramEnd"/>
            <w:r w:rsidRPr="0007029C">
              <w:rPr>
                <w:sz w:val="20"/>
                <w:szCs w:val="20"/>
              </w:rPr>
              <w:t xml:space="preserve"> 53104-2008. Заполнить    бракеражный    журнал.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5. Потери при тепловой обработке различных полуфабрикатов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5.1</w:t>
            </w:r>
            <w:proofErr w:type="gramStart"/>
            <w:r w:rsidRPr="0007029C">
              <w:rPr>
                <w:b/>
                <w:sz w:val="20"/>
                <w:szCs w:val="20"/>
              </w:rPr>
              <w:t xml:space="preserve"> </w:t>
            </w:r>
            <w:r w:rsidRPr="0007029C">
              <w:rPr>
                <w:sz w:val="20"/>
                <w:szCs w:val="20"/>
              </w:rPr>
              <w:t>О</w:t>
            </w:r>
            <w:proofErr w:type="gramEnd"/>
            <w:r w:rsidRPr="0007029C">
              <w:rPr>
                <w:sz w:val="20"/>
                <w:szCs w:val="20"/>
              </w:rPr>
              <w:t xml:space="preserve">пределить потери при тепловой обработке различных видов полуфабрикатов. </w:t>
            </w:r>
          </w:p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6. Разработка технико-технологических карт</w:t>
            </w:r>
          </w:p>
          <w:p w:rsidR="00B00EE0" w:rsidRDefault="0007029C" w:rsidP="00B00EE0">
            <w:pPr>
              <w:pStyle w:val="a6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6.1</w:t>
            </w:r>
            <w:proofErr w:type="gramStart"/>
            <w:r w:rsidRPr="0007029C">
              <w:rPr>
                <w:b/>
                <w:sz w:val="20"/>
                <w:szCs w:val="20"/>
              </w:rPr>
              <w:t xml:space="preserve"> </w:t>
            </w:r>
            <w:r w:rsidRPr="0007029C">
              <w:rPr>
                <w:sz w:val="20"/>
                <w:szCs w:val="20"/>
              </w:rPr>
              <w:t>П</w:t>
            </w:r>
            <w:proofErr w:type="gramEnd"/>
            <w:r w:rsidRPr="0007029C">
              <w:rPr>
                <w:sz w:val="20"/>
                <w:szCs w:val="20"/>
              </w:rPr>
              <w:t xml:space="preserve">ринять участие в разработке новых фирменных блюд и составить Акты отработки рецептуры нового или фирменного блюда, проверить соответствие требованиям технологических нормативных </w:t>
            </w:r>
            <w:r w:rsidR="00B00EE0">
              <w:rPr>
                <w:sz w:val="20"/>
                <w:szCs w:val="20"/>
              </w:rPr>
              <w:t>документов.</w:t>
            </w:r>
          </w:p>
          <w:p w:rsidR="0007029C" w:rsidRPr="0007029C" w:rsidRDefault="0007029C" w:rsidP="00B00EE0">
            <w:pPr>
              <w:pStyle w:val="a6"/>
              <w:widowControl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7029C">
              <w:rPr>
                <w:sz w:val="20"/>
                <w:szCs w:val="20"/>
              </w:rPr>
              <w:t>6.2</w:t>
            </w:r>
            <w:proofErr w:type="gramStart"/>
            <w:r w:rsidRPr="0007029C">
              <w:rPr>
                <w:sz w:val="20"/>
                <w:szCs w:val="20"/>
              </w:rPr>
              <w:t xml:space="preserve"> О</w:t>
            </w:r>
            <w:proofErr w:type="gramEnd"/>
            <w:r w:rsidRPr="0007029C">
              <w:rPr>
                <w:sz w:val="20"/>
                <w:szCs w:val="20"/>
              </w:rPr>
              <w:t>формить технико-технологи</w:t>
            </w:r>
            <w:r w:rsidR="00B00EE0">
              <w:rPr>
                <w:sz w:val="20"/>
                <w:szCs w:val="20"/>
              </w:rPr>
              <w:t>ческие карты</w:t>
            </w:r>
            <w:r w:rsidRPr="0007029C">
              <w:rPr>
                <w:sz w:val="20"/>
                <w:szCs w:val="20"/>
              </w:rPr>
              <w:t xml:space="preserve">, в соответствии </w:t>
            </w:r>
            <w:r w:rsidR="00B00EE0">
              <w:rPr>
                <w:sz w:val="20"/>
                <w:szCs w:val="20"/>
              </w:rPr>
              <w:t xml:space="preserve">с </w:t>
            </w:r>
            <w:r w:rsidRPr="0007029C">
              <w:rPr>
                <w:sz w:val="20"/>
                <w:szCs w:val="20"/>
              </w:rPr>
              <w:t>требованиям</w:t>
            </w:r>
            <w:r w:rsidR="00B00EE0">
              <w:rPr>
                <w:sz w:val="20"/>
                <w:szCs w:val="20"/>
              </w:rPr>
              <w:t>и</w:t>
            </w:r>
            <w:r w:rsidRPr="0007029C">
              <w:rPr>
                <w:sz w:val="20"/>
                <w:szCs w:val="20"/>
              </w:rPr>
              <w:t xml:space="preserve"> техноло</w:t>
            </w:r>
            <w:r w:rsidR="00B00EE0">
              <w:rPr>
                <w:sz w:val="20"/>
                <w:szCs w:val="20"/>
              </w:rPr>
              <w:t>гических нормативных документов.</w:t>
            </w:r>
          </w:p>
        </w:tc>
      </w:tr>
      <w:tr w:rsidR="0007029C" w:rsidRPr="0007029C" w:rsidTr="00B00EE0">
        <w:trPr>
          <w:trHeight w:val="1480"/>
        </w:trPr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9C" w:rsidRPr="0007029C" w:rsidRDefault="0007029C" w:rsidP="009B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07029C" w:rsidRPr="0007029C" w:rsidRDefault="0007029C" w:rsidP="009B1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07029C" w:rsidRPr="0007029C" w:rsidTr="00B00EE0">
        <w:trPr>
          <w:trHeight w:val="292"/>
        </w:trPr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7029C" w:rsidRPr="0007029C" w:rsidRDefault="0007029C" w:rsidP="009B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29C" w:rsidRPr="0007029C" w:rsidRDefault="0007029C" w:rsidP="009B1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29C" w:rsidRPr="0007029C" w:rsidRDefault="0007029C" w:rsidP="009B13F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7029C">
              <w:rPr>
                <w:b/>
                <w:sz w:val="20"/>
                <w:szCs w:val="20"/>
              </w:rPr>
              <w:t>Промежуточная а</w:t>
            </w:r>
            <w:r>
              <w:rPr>
                <w:b/>
                <w:sz w:val="20"/>
                <w:szCs w:val="20"/>
              </w:rPr>
              <w:t>ттестация в форме защиты отчета</w:t>
            </w:r>
          </w:p>
        </w:tc>
      </w:tr>
    </w:tbl>
    <w:p w:rsidR="001B1E7F" w:rsidRDefault="001B1E7F" w:rsidP="00DA13F5"/>
    <w:p w:rsidR="00B00EE0" w:rsidRDefault="00B00EE0" w:rsidP="00B00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86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>
        <w:rPr>
          <w:b/>
        </w:rPr>
        <w:t>3.2. К</w:t>
      </w:r>
      <w:r w:rsidRPr="00D66D03">
        <w:rPr>
          <w:b/>
        </w:rPr>
        <w:t xml:space="preserve">алендарно-тематический план </w:t>
      </w:r>
      <w:r w:rsidR="00BF5522" w:rsidRPr="00BF5522">
        <w:rPr>
          <w:b/>
        </w:rPr>
        <w:t>производственной</w:t>
      </w:r>
      <w:r w:rsidRPr="00D66D03">
        <w:rPr>
          <w:b/>
        </w:rPr>
        <w:t xml:space="preserve"> практики по</w:t>
      </w:r>
      <w:r>
        <w:rPr>
          <w:b/>
        </w:rPr>
        <w:t xml:space="preserve"> ПМ. 07 </w:t>
      </w:r>
      <w:r>
        <w:rPr>
          <w:b/>
          <w:caps/>
          <w:szCs w:val="28"/>
        </w:rPr>
        <w:t>В</w:t>
      </w:r>
      <w:r>
        <w:rPr>
          <w:b/>
          <w:szCs w:val="28"/>
        </w:rPr>
        <w:t>ыполнение работ по одной или нескольким профессиям рабочих, должностям служащих.</w:t>
      </w:r>
    </w:p>
    <w:p w:rsidR="00B00EE0" w:rsidRPr="00D66D03" w:rsidRDefault="00B00EE0" w:rsidP="00B00EE0">
      <w:pPr>
        <w:jc w:val="both"/>
      </w:pPr>
      <w:r w:rsidRPr="00D66D03">
        <w:t xml:space="preserve">Практика </w:t>
      </w:r>
      <w:r>
        <w:t>обучающихся</w:t>
      </w:r>
      <w:r w:rsidRPr="00D66D03">
        <w:t xml:space="preserve"> имеет продолжительность </w:t>
      </w:r>
      <w:r>
        <w:t>2</w:t>
      </w:r>
      <w:r w:rsidRPr="00D66D03">
        <w:t xml:space="preserve"> недел</w:t>
      </w:r>
      <w:r>
        <w:t>и</w:t>
      </w:r>
      <w:r w:rsidRPr="00D66D03">
        <w:t xml:space="preserve"> (</w:t>
      </w:r>
      <w:r>
        <w:t>12</w:t>
      </w:r>
      <w:r w:rsidRPr="00D66D03">
        <w:t xml:space="preserve"> рабочих дней). Перед направлением на практику руководитель от образовательного учреждения выдает каждому обучающемуся задание (Приложение </w:t>
      </w:r>
      <w:r>
        <w:t>2</w:t>
      </w:r>
      <w:r w:rsidRPr="00D66D03">
        <w:t>)</w:t>
      </w:r>
      <w:r>
        <w:t>.</w:t>
      </w:r>
    </w:p>
    <w:p w:rsidR="00B00EE0" w:rsidRDefault="00B00EE0" w:rsidP="00B00EE0">
      <w:pPr>
        <w:ind w:firstLine="709"/>
        <w:jc w:val="both"/>
      </w:pPr>
      <w:r w:rsidRPr="00D66D03">
        <w:t>Примерное распределение времени практики по разделам ПМ.0</w:t>
      </w:r>
      <w:r>
        <w:t>7</w:t>
      </w:r>
      <w:r w:rsidRPr="00D66D03"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520"/>
      </w:tblGrid>
      <w:tr w:rsidR="00B00EE0" w:rsidRPr="00162580" w:rsidTr="009B13F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2580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pStyle w:val="23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62580">
              <w:rPr>
                <w:b/>
                <w:sz w:val="20"/>
                <w:szCs w:val="20"/>
              </w:rPr>
              <w:t>Число рабочих дней</w:t>
            </w:r>
          </w:p>
        </w:tc>
      </w:tr>
      <w:tr w:rsidR="00B00EE0" w:rsidRPr="00162580" w:rsidTr="009B13F0">
        <w:trPr>
          <w:trHeight w:val="29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both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lastRenderedPageBreak/>
              <w:t>1. Ознакомление с предприятием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1</w:t>
            </w:r>
          </w:p>
        </w:tc>
      </w:tr>
      <w:tr w:rsidR="00B00EE0" w:rsidRPr="00162580" w:rsidTr="009B13F0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both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2. Ассортимент сложной горячей и холодной кулинарной продукции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3</w:t>
            </w:r>
          </w:p>
        </w:tc>
      </w:tr>
      <w:tr w:rsidR="00B00EE0" w:rsidRPr="00162580" w:rsidTr="009B13F0">
        <w:trPr>
          <w:trHeight w:val="29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3. Ассортимент и требования к качеству мучных кондитерских изделий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3</w:t>
            </w:r>
          </w:p>
        </w:tc>
      </w:tr>
      <w:tr w:rsidR="00B00EE0" w:rsidRPr="00162580" w:rsidTr="009B13F0">
        <w:trPr>
          <w:trHeight w:val="25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4. Бракеражный журнал готовой кулинарной продукции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1</w:t>
            </w:r>
          </w:p>
        </w:tc>
      </w:tr>
      <w:tr w:rsidR="00B00EE0" w:rsidRPr="00162580" w:rsidTr="009B13F0">
        <w:trPr>
          <w:trHeight w:val="25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5. Потери при тепловой обработке различных полуфабрикатов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2</w:t>
            </w:r>
          </w:p>
        </w:tc>
      </w:tr>
      <w:tr w:rsidR="00B00EE0" w:rsidRPr="00162580" w:rsidTr="009B13F0">
        <w:trPr>
          <w:trHeight w:val="25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6. Разработка технико-технологических карт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2</w:t>
            </w:r>
          </w:p>
        </w:tc>
      </w:tr>
      <w:tr w:rsidR="00B00EE0" w:rsidRPr="00162580" w:rsidTr="009B13F0">
        <w:trPr>
          <w:trHeight w:val="16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pStyle w:val="23"/>
              <w:spacing w:after="0" w:line="240" w:lineRule="auto"/>
              <w:jc w:val="right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E0" w:rsidRPr="00162580" w:rsidRDefault="00B00EE0" w:rsidP="009B13F0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580">
              <w:rPr>
                <w:sz w:val="20"/>
                <w:szCs w:val="20"/>
              </w:rPr>
              <w:t>12</w:t>
            </w:r>
          </w:p>
        </w:tc>
      </w:tr>
    </w:tbl>
    <w:p w:rsidR="00B00EE0" w:rsidRDefault="00B00EE0" w:rsidP="00B00EE0">
      <w:pPr>
        <w:ind w:firstLine="709"/>
        <w:jc w:val="both"/>
      </w:pPr>
    </w:p>
    <w:p w:rsidR="00050163" w:rsidRPr="00260ED2" w:rsidRDefault="00050163" w:rsidP="00050163">
      <w:pPr>
        <w:jc w:val="both"/>
        <w:rPr>
          <w:b/>
        </w:rPr>
      </w:pPr>
      <w:r w:rsidRPr="00260ED2">
        <w:rPr>
          <w:b/>
        </w:rPr>
        <w:t>3.3. Содержание программы практики (перечень видов работ)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6"/>
        <w:gridCol w:w="7417"/>
        <w:gridCol w:w="783"/>
        <w:gridCol w:w="674"/>
      </w:tblGrid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00EE0">
              <w:rPr>
                <w:b/>
                <w:sz w:val="20"/>
                <w:szCs w:val="20"/>
              </w:rPr>
              <w:t>п</w:t>
            </w:r>
            <w:proofErr w:type="gramEnd"/>
            <w:r w:rsidRPr="00B00E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Наименование тем и разделов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Кол-во дней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1. Ознакомление с предприятием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1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1.1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tabs>
                <w:tab w:val="left" w:pos="274"/>
              </w:tabs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Ознакомление с правилами внутреннего трудового распорядка и инструктажем по технике безопасности, охране труда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1.2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tabs>
                <w:tab w:val="left" w:pos="274"/>
              </w:tabs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Изучение процесса работы предприятия (характеристика места расположения и режима работы; перечень предоставляемых услуг; изучение ассортимента выпускаемой продукции и условий ее реализации)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1.3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tabs>
                <w:tab w:val="left" w:pos="274"/>
              </w:tabs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Характеристика помещений: назначение, требования к организации производственного процесса, условия микроклимата, производственный дизайн;  взаимосвязь основных и вспомогательных помещений, их увязка с производственно-торговым процессом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1.4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Изучение оборудования, инструментов, инвентаря, применяемых на предприятии для приготовления  кулинарной продукции и кондитерских изделий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2. Ассортимент сложной горячей и холодной кулинарной продукции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2.1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pacing w:val="-6"/>
                <w:sz w:val="20"/>
                <w:szCs w:val="20"/>
              </w:rPr>
              <w:t>Ознакомление</w:t>
            </w:r>
            <w:r w:rsidRPr="00B00EE0">
              <w:rPr>
                <w:spacing w:val="-1"/>
                <w:sz w:val="20"/>
                <w:szCs w:val="20"/>
              </w:rPr>
              <w:t xml:space="preserve"> и изучение ассортимента  выпускаемой  </w:t>
            </w:r>
            <w:r w:rsidRPr="00B00EE0">
              <w:rPr>
                <w:sz w:val="20"/>
                <w:szCs w:val="20"/>
              </w:rPr>
              <w:t xml:space="preserve">сложной горячей кулинарной продукции, </w:t>
            </w:r>
            <w:r w:rsidRPr="00B00EE0">
              <w:rPr>
                <w:spacing w:val="-1"/>
                <w:sz w:val="20"/>
                <w:szCs w:val="20"/>
              </w:rPr>
              <w:t>условия ее реализации.</w:t>
            </w:r>
            <w:r w:rsidRPr="00B00EE0">
              <w:rPr>
                <w:sz w:val="20"/>
                <w:szCs w:val="20"/>
              </w:rPr>
              <w:t xml:space="preserve"> Подготовка и обработка сырья и полуфабрикатов. Способы приготовления.</w:t>
            </w:r>
            <w:r w:rsidRPr="00B00EE0">
              <w:rPr>
                <w:spacing w:val="-6"/>
                <w:sz w:val="20"/>
                <w:szCs w:val="20"/>
              </w:rPr>
              <w:t xml:space="preserve"> </w:t>
            </w:r>
            <w:r w:rsidRPr="00B00EE0">
              <w:rPr>
                <w:sz w:val="20"/>
                <w:szCs w:val="20"/>
              </w:rPr>
              <w:t>Оценка качества готовой продукции, проверка соответствия требованиям нормативных документов.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2.2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</w:t>
            </w:r>
            <w:r w:rsidRPr="00B00EE0">
              <w:rPr>
                <w:spacing w:val="-6"/>
                <w:sz w:val="20"/>
                <w:szCs w:val="20"/>
              </w:rPr>
              <w:t>Ознакомление</w:t>
            </w:r>
            <w:r w:rsidRPr="00B00EE0">
              <w:rPr>
                <w:spacing w:val="-1"/>
                <w:sz w:val="20"/>
                <w:szCs w:val="20"/>
              </w:rPr>
              <w:t xml:space="preserve"> и изучение  ассортимента  выпускаемой  </w:t>
            </w:r>
            <w:r w:rsidRPr="00B00EE0">
              <w:rPr>
                <w:sz w:val="20"/>
                <w:szCs w:val="20"/>
              </w:rPr>
              <w:t>сложной холодной кулинарной продукции</w:t>
            </w:r>
            <w:proofErr w:type="gramStart"/>
            <w:r w:rsidRPr="00B00EE0">
              <w:rPr>
                <w:sz w:val="20"/>
                <w:szCs w:val="20"/>
              </w:rPr>
              <w:t>.</w:t>
            </w:r>
            <w:r w:rsidRPr="00B00EE0">
              <w:rPr>
                <w:spacing w:val="-1"/>
                <w:sz w:val="20"/>
                <w:szCs w:val="20"/>
              </w:rPr>
              <w:t xml:space="preserve">, </w:t>
            </w:r>
            <w:proofErr w:type="gramEnd"/>
            <w:r w:rsidRPr="00B00EE0">
              <w:rPr>
                <w:spacing w:val="-1"/>
                <w:sz w:val="20"/>
                <w:szCs w:val="20"/>
              </w:rPr>
              <w:t>условия ее реализации.</w:t>
            </w:r>
            <w:r w:rsidRPr="00B00EE0">
              <w:rPr>
                <w:sz w:val="20"/>
                <w:szCs w:val="20"/>
              </w:rPr>
              <w:t xml:space="preserve"> Подготовка и обработка сырья и полуфабрикатов.  Способы приготовления.</w:t>
            </w:r>
            <w:r w:rsidRPr="00B00EE0">
              <w:rPr>
                <w:spacing w:val="-6"/>
                <w:sz w:val="20"/>
                <w:szCs w:val="20"/>
              </w:rPr>
              <w:t xml:space="preserve"> </w:t>
            </w:r>
            <w:r w:rsidRPr="00B00EE0">
              <w:rPr>
                <w:sz w:val="20"/>
                <w:szCs w:val="20"/>
              </w:rPr>
              <w:t>Оценка качества готовой продукции, проверка соответствия требованиям нормативных документов.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2.3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 xml:space="preserve">Ознакомление с основными категориями производственного персонала на </w:t>
            </w:r>
            <w:r w:rsidRPr="00B00EE0">
              <w:rPr>
                <w:spacing w:val="-5"/>
                <w:sz w:val="20"/>
                <w:szCs w:val="20"/>
              </w:rPr>
              <w:t xml:space="preserve">данном предприятии. Отличительные особенности профессиональных требований </w:t>
            </w:r>
            <w:r w:rsidRPr="00B00EE0">
              <w:rPr>
                <w:spacing w:val="-6"/>
                <w:sz w:val="20"/>
                <w:szCs w:val="20"/>
              </w:rPr>
              <w:t xml:space="preserve">в зависимости </w:t>
            </w:r>
            <w:r w:rsidRPr="00B00EE0">
              <w:rPr>
                <w:sz w:val="20"/>
                <w:szCs w:val="20"/>
              </w:rPr>
              <w:t xml:space="preserve"> от квалификационных разрядов.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2.4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Изучение методов контроля качества и безопасности готовой сложной горячей и холодной кулинарной продукции (органолептические показатели, условия и сроки хранения и реализации сложной кулинарной продукции).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3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3. Ассортимент и требования к качеству мучных кондитерских изделий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3.1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pacing w:val="-6"/>
                <w:sz w:val="20"/>
                <w:szCs w:val="20"/>
              </w:rPr>
              <w:t>Ознакомление</w:t>
            </w:r>
            <w:r w:rsidRPr="00B00EE0">
              <w:rPr>
                <w:spacing w:val="-1"/>
                <w:sz w:val="20"/>
                <w:szCs w:val="20"/>
              </w:rPr>
              <w:t xml:space="preserve"> и изучение ассортимента  выпускаемых изделий из дрожжевого теста</w:t>
            </w:r>
            <w:r w:rsidRPr="00B00EE0">
              <w:rPr>
                <w:sz w:val="20"/>
                <w:szCs w:val="20"/>
              </w:rPr>
              <w:t xml:space="preserve">, </w:t>
            </w:r>
            <w:r w:rsidRPr="00B00EE0">
              <w:rPr>
                <w:spacing w:val="-1"/>
                <w:sz w:val="20"/>
                <w:szCs w:val="20"/>
              </w:rPr>
              <w:t>условия их реализации.</w:t>
            </w:r>
            <w:r w:rsidRPr="00B00EE0">
              <w:rPr>
                <w:sz w:val="20"/>
                <w:szCs w:val="20"/>
              </w:rPr>
              <w:t xml:space="preserve"> Подготовка и обработка сырья и полуфабрикатов. Оценка качества готовой продукции, проверка соответствия требованиям нормативных документов.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3.2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pacing w:val="-6"/>
                <w:sz w:val="20"/>
                <w:szCs w:val="20"/>
              </w:rPr>
              <w:t>Ознакомление</w:t>
            </w:r>
            <w:r w:rsidRPr="00B00EE0">
              <w:rPr>
                <w:spacing w:val="-1"/>
                <w:sz w:val="20"/>
                <w:szCs w:val="20"/>
              </w:rPr>
              <w:t xml:space="preserve"> и изучение ассортимента  выпускаемых изделий из бездрожжевого теста (блинчатое, вафельное, песочное, слоеное, бисквитное, воздушное)</w:t>
            </w:r>
            <w:r w:rsidRPr="00B00EE0">
              <w:rPr>
                <w:sz w:val="20"/>
                <w:szCs w:val="20"/>
              </w:rPr>
              <w:t xml:space="preserve">, </w:t>
            </w:r>
            <w:r w:rsidRPr="00B00EE0">
              <w:rPr>
                <w:spacing w:val="-1"/>
                <w:sz w:val="20"/>
                <w:szCs w:val="20"/>
              </w:rPr>
              <w:t>условия их реализации.</w:t>
            </w:r>
            <w:r w:rsidRPr="00B00EE0">
              <w:rPr>
                <w:sz w:val="20"/>
                <w:szCs w:val="20"/>
              </w:rPr>
              <w:t xml:space="preserve"> Подготовка и обработка сырья и полуфабрикатов. Оценка качества готовой продукции, проверка соответствия требованиям нормативных документов.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3.3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pacing w:val="-6"/>
                <w:sz w:val="20"/>
                <w:szCs w:val="20"/>
              </w:rPr>
              <w:t>Ознакомление</w:t>
            </w:r>
            <w:r w:rsidRPr="00B00EE0">
              <w:rPr>
                <w:spacing w:val="-1"/>
                <w:sz w:val="20"/>
                <w:szCs w:val="20"/>
              </w:rPr>
              <w:t xml:space="preserve"> и изучение ассортимента  тортов массового спроса (бисквитных, песочных, слоеных, воздушных)</w:t>
            </w:r>
            <w:r w:rsidRPr="00B00EE0">
              <w:rPr>
                <w:sz w:val="20"/>
                <w:szCs w:val="20"/>
              </w:rPr>
              <w:t xml:space="preserve">, </w:t>
            </w:r>
            <w:r w:rsidRPr="00B00EE0">
              <w:rPr>
                <w:spacing w:val="-1"/>
                <w:sz w:val="20"/>
                <w:szCs w:val="20"/>
              </w:rPr>
              <w:t>условия их реализации.</w:t>
            </w:r>
            <w:r w:rsidRPr="00B00EE0">
              <w:rPr>
                <w:sz w:val="20"/>
                <w:szCs w:val="20"/>
              </w:rPr>
              <w:t xml:space="preserve"> Подготовка и обработка сырья и полуфабрикатов. Оценка качества готовой продукции, проверка соответствия требованиям нормативных документов.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3.4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 xml:space="preserve">Ознакомление с основными категориями производственного персонала на </w:t>
            </w:r>
            <w:r w:rsidRPr="00B00EE0">
              <w:rPr>
                <w:spacing w:val="-5"/>
                <w:sz w:val="20"/>
                <w:szCs w:val="20"/>
              </w:rPr>
              <w:t xml:space="preserve">данном предприятии. Отличительные особенности профессиональных требований </w:t>
            </w:r>
            <w:r w:rsidRPr="00B00EE0">
              <w:rPr>
                <w:spacing w:val="-6"/>
                <w:sz w:val="20"/>
                <w:szCs w:val="20"/>
              </w:rPr>
              <w:t xml:space="preserve">в зависимости </w:t>
            </w:r>
            <w:r w:rsidRPr="00B00EE0">
              <w:rPr>
                <w:sz w:val="20"/>
                <w:szCs w:val="20"/>
              </w:rPr>
              <w:t xml:space="preserve"> от квалификационных разрядов.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3.5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Изучение методов контроля качества и безопасности мучных кондитерских изделий (органолептические показатели, условия и сроки хранения и реализации сложной кулинарной продукции).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4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4. Бракеражный журнал готовой кулинарной продукции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4.1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 xml:space="preserve">Оценить качество готовой продукции на соответствие требованиям нормативных   </w:t>
            </w:r>
            <w:r w:rsidRPr="00B00EE0">
              <w:rPr>
                <w:sz w:val="20"/>
                <w:szCs w:val="20"/>
              </w:rPr>
              <w:lastRenderedPageBreak/>
              <w:t xml:space="preserve">документов и ГОСТ </w:t>
            </w:r>
            <w:proofErr w:type="gramStart"/>
            <w:r w:rsidRPr="00B00EE0">
              <w:rPr>
                <w:sz w:val="20"/>
                <w:szCs w:val="20"/>
              </w:rPr>
              <w:t>Р</w:t>
            </w:r>
            <w:proofErr w:type="gramEnd"/>
            <w:r w:rsidRPr="00B00EE0">
              <w:rPr>
                <w:sz w:val="20"/>
                <w:szCs w:val="20"/>
              </w:rPr>
              <w:t xml:space="preserve"> 53104-2008 Услуги общественного питания.  Метод органолептической оценки качества продукции общественного питания.  При обнаружении дефектов установить причины возникновения их.</w:t>
            </w:r>
            <w:r w:rsidRPr="00B00EE0">
              <w:rPr>
                <w:sz w:val="20"/>
                <w:szCs w:val="20"/>
              </w:rPr>
              <w:tab/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 xml:space="preserve">Провести выходной контроль - проверку качества готовой продукции и мучных кондитерских изделий на ее   безопасность (по органолептическим показателям). Проанализировать соответствие качества и безопасность готовой продукции в соответствие требованиям технологических нормативных документов и ГОСТ </w:t>
            </w:r>
            <w:proofErr w:type="gramStart"/>
            <w:r w:rsidRPr="00B00EE0">
              <w:rPr>
                <w:sz w:val="20"/>
                <w:szCs w:val="20"/>
              </w:rPr>
              <w:t>Р</w:t>
            </w:r>
            <w:proofErr w:type="gramEnd"/>
            <w:r w:rsidRPr="00B00EE0">
              <w:rPr>
                <w:sz w:val="20"/>
                <w:szCs w:val="20"/>
              </w:rPr>
              <w:t xml:space="preserve"> 53104-2008. Заполнить    бракеражный    журнал.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5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5. Потери при тепловой обработке различных полуфабрикатов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5.1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Определить потери при тепловой обработке различных видов полуфабрикатов.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6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>6. Разработка технико-технологических карт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050163" w:rsidP="00B00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6.1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pStyle w:val="a6"/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 xml:space="preserve">Принять участие в разработке новых фирменных блюд и составить Акты отработки рецептуры нового или фирменного блюда, проверить соответствие требованиям технологических нормативных документов и ГОСТ </w:t>
            </w:r>
            <w:proofErr w:type="gramStart"/>
            <w:r w:rsidRPr="00B00EE0">
              <w:rPr>
                <w:sz w:val="20"/>
                <w:szCs w:val="20"/>
              </w:rPr>
              <w:t>Р</w:t>
            </w:r>
            <w:proofErr w:type="gramEnd"/>
            <w:r w:rsidRPr="00B00EE0">
              <w:rPr>
                <w:sz w:val="20"/>
                <w:szCs w:val="20"/>
              </w:rPr>
              <w:t xml:space="preserve"> 53104-2008, ГОСТ Р 53996-2008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6.2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 xml:space="preserve">Оформить технико-технологические карты. (Т.Т.К. - 5 шт.).), в соответствии требованиям технологических нормативных документов и ГОСТ </w:t>
            </w:r>
            <w:proofErr w:type="gramStart"/>
            <w:r w:rsidRPr="00B00EE0">
              <w:rPr>
                <w:sz w:val="20"/>
                <w:szCs w:val="20"/>
              </w:rPr>
              <w:t>Р</w:t>
            </w:r>
            <w:proofErr w:type="gramEnd"/>
            <w:r w:rsidRPr="00B00EE0">
              <w:rPr>
                <w:sz w:val="20"/>
                <w:szCs w:val="20"/>
              </w:rPr>
              <w:t xml:space="preserve"> 53104-2008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EE0" w:rsidRPr="00B00EE0" w:rsidTr="00050163">
        <w:trPr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rPr>
                <w:b/>
                <w:sz w:val="20"/>
                <w:szCs w:val="2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both"/>
              <w:rPr>
                <w:b/>
                <w:sz w:val="20"/>
                <w:szCs w:val="20"/>
              </w:rPr>
            </w:pPr>
            <w:r w:rsidRPr="00B00EE0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EE0" w:rsidRPr="00B00EE0" w:rsidRDefault="00B00EE0" w:rsidP="00B00EE0">
            <w:pPr>
              <w:jc w:val="center"/>
              <w:rPr>
                <w:sz w:val="20"/>
                <w:szCs w:val="20"/>
              </w:rPr>
            </w:pPr>
            <w:r w:rsidRPr="00B00EE0">
              <w:rPr>
                <w:sz w:val="20"/>
                <w:szCs w:val="20"/>
              </w:rPr>
              <w:t>72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E0" w:rsidRPr="00B00EE0" w:rsidRDefault="00B00EE0" w:rsidP="00B00EE0">
            <w:pPr>
              <w:rPr>
                <w:sz w:val="20"/>
                <w:szCs w:val="20"/>
              </w:rPr>
            </w:pPr>
          </w:p>
        </w:tc>
      </w:tr>
    </w:tbl>
    <w:p w:rsidR="001B1E7F" w:rsidRDefault="001B1E7F" w:rsidP="00DA13F5"/>
    <w:p w:rsidR="001B1E7F" w:rsidRPr="00050163" w:rsidRDefault="001B1E7F" w:rsidP="00DA13F5">
      <w:pPr>
        <w:rPr>
          <w:b/>
        </w:rPr>
      </w:pPr>
    </w:p>
    <w:p w:rsidR="00050163" w:rsidRPr="00F24E12" w:rsidRDefault="00050163" w:rsidP="00050163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050163">
        <w:rPr>
          <w:b/>
          <w:caps/>
        </w:rPr>
        <w:t xml:space="preserve">4. условия реализации программЫ </w:t>
      </w:r>
      <w:r w:rsidR="00BF5522" w:rsidRPr="00BF5522">
        <w:rPr>
          <w:b/>
        </w:rPr>
        <w:t>ПРОИЗВОДСТВЕННОЙ</w:t>
      </w:r>
      <w:r w:rsidRPr="00050163">
        <w:rPr>
          <w:b/>
          <w:caps/>
        </w:rPr>
        <w:t xml:space="preserve"> практики</w:t>
      </w:r>
    </w:p>
    <w:p w:rsidR="00050163" w:rsidRPr="00F24E12" w:rsidRDefault="00050163" w:rsidP="00050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24E12">
        <w:rPr>
          <w:b/>
        </w:rPr>
        <w:t xml:space="preserve">4.1. Требования к условиям проведения </w:t>
      </w:r>
      <w:r w:rsidR="00BF5522" w:rsidRPr="00BF5522">
        <w:rPr>
          <w:b/>
        </w:rPr>
        <w:t>производственной</w:t>
      </w:r>
      <w:r w:rsidR="00BF5522" w:rsidRPr="00F24E12">
        <w:rPr>
          <w:b/>
        </w:rPr>
        <w:t xml:space="preserve"> </w:t>
      </w:r>
      <w:r w:rsidRPr="00F24E12">
        <w:rPr>
          <w:b/>
        </w:rPr>
        <w:t>практики</w:t>
      </w:r>
    </w:p>
    <w:p w:rsidR="00050163" w:rsidRPr="00F24E12" w:rsidRDefault="00050163" w:rsidP="00050163">
      <w:pPr>
        <w:jc w:val="both"/>
      </w:pPr>
      <w:r w:rsidRPr="00F24E12">
        <w:t>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образовательным учреждением и каждым предприятием/организацией, куда направляются обучающиеся.</w:t>
      </w:r>
    </w:p>
    <w:p w:rsidR="00050163" w:rsidRPr="00F24E12" w:rsidRDefault="00050163" w:rsidP="00050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24E12">
        <w:rPr>
          <w:b/>
        </w:rPr>
        <w:t>4.2. Общие требования к организации образовательного процесса</w:t>
      </w:r>
    </w:p>
    <w:p w:rsidR="00050163" w:rsidRPr="00F24E12" w:rsidRDefault="00050163" w:rsidP="0005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E12">
        <w:t>Производственная практика проводится концентрированно (в несколько периодов) в рамках каждого профессионального модуля ПМ.0</w:t>
      </w:r>
      <w:r>
        <w:t>7</w:t>
      </w:r>
      <w:r w:rsidRPr="00F24E12">
        <w:t>.</w:t>
      </w:r>
    </w:p>
    <w:p w:rsidR="00050163" w:rsidRPr="00F24E12" w:rsidRDefault="00050163" w:rsidP="00050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24E12">
        <w:rPr>
          <w:b/>
        </w:rPr>
        <w:t>4.3. Кадровое обеспечение образовательного процесса</w:t>
      </w:r>
    </w:p>
    <w:p w:rsidR="00050163" w:rsidRPr="00F24E12" w:rsidRDefault="00050163" w:rsidP="00050163">
      <w:pPr>
        <w:jc w:val="both"/>
      </w:pPr>
      <w:r w:rsidRPr="00F24E12">
        <w:t xml:space="preserve">Руководство производственной практикой осуществляют преподаватели, а также работники предприятий/организаций, закрепленные за </w:t>
      </w:r>
      <w:proofErr w:type="gramStart"/>
      <w:r w:rsidRPr="00F24E12">
        <w:t>обучающимися</w:t>
      </w:r>
      <w:proofErr w:type="gramEnd"/>
      <w:r w:rsidRPr="00F24E12">
        <w:t>.</w:t>
      </w:r>
    </w:p>
    <w:p w:rsidR="00050163" w:rsidRPr="00F24E12" w:rsidRDefault="00050163" w:rsidP="00050163">
      <w:pPr>
        <w:jc w:val="both"/>
      </w:pPr>
      <w:r w:rsidRPr="00F24E12">
        <w:t xml:space="preserve">Преподаватели должны иметь высшее профессиональное образование по профилю специальности, проходить обязательную стажировку в профильных организациях не реже 1-го раза в 3 года. </w:t>
      </w:r>
    </w:p>
    <w:p w:rsidR="00050163" w:rsidRPr="00F24E12" w:rsidRDefault="00050163" w:rsidP="00050163">
      <w:pPr>
        <w:rPr>
          <w:b/>
        </w:rPr>
      </w:pPr>
      <w:r w:rsidRPr="00F24E12">
        <w:rPr>
          <w:b/>
        </w:rPr>
        <w:t>4.4.Информационное обеспечение обучения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</w:tabs>
        <w:suppressAutoHyphens w:val="0"/>
        <w:ind w:left="0" w:firstLine="0"/>
        <w:jc w:val="both"/>
        <w:rPr>
          <w:color w:val="000000"/>
        </w:rPr>
      </w:pPr>
      <w:r w:rsidRPr="00F24E12">
        <w:rPr>
          <w:color w:val="000000"/>
        </w:rPr>
        <w:t xml:space="preserve">Федеральный Закон "О техническом регулировании" №184-ФЗ (от 27.12.2002 с изменениями и дополнениями). 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720"/>
          <w:tab w:val="left" w:pos="993"/>
        </w:tabs>
        <w:suppressAutoHyphens w:val="0"/>
        <w:autoSpaceDN w:val="0"/>
        <w:ind w:left="0" w:firstLine="0"/>
        <w:jc w:val="both"/>
      </w:pPr>
      <w:r w:rsidRPr="00F24E12">
        <w:t>Федеральный закон от 28.12.2009г. (ред. от 28.12.2013 N 446-ФЗ) «Об основах государственного регулирования торговой деятельности в Российской Федерации».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</w:tabs>
        <w:suppressAutoHyphens w:val="0"/>
        <w:ind w:left="0" w:firstLine="0"/>
        <w:jc w:val="both"/>
        <w:rPr>
          <w:color w:val="000000"/>
        </w:rPr>
      </w:pPr>
      <w:r w:rsidRPr="00F24E12">
        <w:rPr>
          <w:color w:val="000000"/>
        </w:rPr>
        <w:t>Закон российской Федерации "О защите прав потребителей" "261-ФЗ (от 23.11.2009г., с изменениями и дополнениями).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</w:rPr>
      </w:pPr>
      <w:r w:rsidRPr="00F24E12">
        <w:rPr>
          <w:color w:val="000000"/>
        </w:rPr>
        <w:t>Федеральный Закон "О санитарно-эпидемиологическом благополучии населения" №52-ФЗ (от 30.03.1999 с изменениями и дополнениями).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</w:rPr>
      </w:pPr>
      <w:r w:rsidRPr="00F24E12">
        <w:rPr>
          <w:color w:val="000000"/>
        </w:rPr>
        <w:t>Федеральный Закон "О качестве и безопасности пищевых продуктов" №29-ФЗ (от 02.01.2000г. с изменениями и дополнениями).</w:t>
      </w:r>
    </w:p>
    <w:p w:rsidR="00050163" w:rsidRPr="00F24E12" w:rsidRDefault="00050163" w:rsidP="00050163">
      <w:pPr>
        <w:numPr>
          <w:ilvl w:val="0"/>
          <w:numId w:val="13"/>
        </w:numPr>
        <w:suppressAutoHyphens w:val="0"/>
        <w:ind w:left="0" w:firstLine="0"/>
      </w:pPr>
      <w:r w:rsidRPr="00F24E12">
        <w:t>ФГОС СПО по специальности 19.02.10 Технология продукции общественного питания: ПМ.03;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11"/>
        </w:rPr>
      </w:pPr>
      <w:r w:rsidRPr="00F24E12">
        <w:t xml:space="preserve">ГОСТ 30389-2013. Услуги общественного питания. Предприятия общественного питания. Классификация и общие требования. -  М.: </w:t>
      </w:r>
      <w:proofErr w:type="spellStart"/>
      <w:r w:rsidRPr="00F24E12">
        <w:t>Стандартинформ</w:t>
      </w:r>
      <w:proofErr w:type="spellEnd"/>
      <w:r w:rsidRPr="00F24E12">
        <w:t xml:space="preserve">, 2014;  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6"/>
        </w:rPr>
      </w:pPr>
      <w:r w:rsidRPr="00F24E12">
        <w:rPr>
          <w:color w:val="000000"/>
          <w:spacing w:val="-6"/>
        </w:rPr>
        <w:t xml:space="preserve">ГОСТ  30390-2013. Услуги общественного питания. Продукция общественного питания, реализуемая  населению. Общие технические условия. М.: </w:t>
      </w:r>
      <w:proofErr w:type="spellStart"/>
      <w:r w:rsidRPr="00F24E12">
        <w:rPr>
          <w:color w:val="000000"/>
          <w:spacing w:val="-6"/>
        </w:rPr>
        <w:t>Стандартинформ</w:t>
      </w:r>
      <w:proofErr w:type="spellEnd"/>
      <w:r w:rsidRPr="00F24E12">
        <w:rPr>
          <w:color w:val="000000"/>
          <w:spacing w:val="-6"/>
        </w:rPr>
        <w:t xml:space="preserve">, 2014; 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6"/>
        </w:rPr>
      </w:pPr>
      <w:r w:rsidRPr="00F24E12">
        <w:rPr>
          <w:color w:val="000000"/>
          <w:spacing w:val="-6"/>
        </w:rPr>
        <w:t xml:space="preserve">ГОСТ  31986-2012. Услуги общественного питания. Метод органолептической оценки качества продукции общественного питания. М.: </w:t>
      </w:r>
      <w:proofErr w:type="spellStart"/>
      <w:r w:rsidRPr="00F24E12">
        <w:rPr>
          <w:color w:val="000000"/>
          <w:spacing w:val="-6"/>
        </w:rPr>
        <w:t>Стандартинформ</w:t>
      </w:r>
      <w:proofErr w:type="spellEnd"/>
      <w:r w:rsidRPr="00F24E12">
        <w:rPr>
          <w:color w:val="000000"/>
          <w:spacing w:val="-6"/>
        </w:rPr>
        <w:t xml:space="preserve">, 2014;  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</w:pPr>
      <w:r w:rsidRPr="00F24E12">
        <w:lastRenderedPageBreak/>
        <w:t xml:space="preserve">ГОСТ 31984-2012. Услуги общественного питания. Общие требования. М.: </w:t>
      </w:r>
      <w:proofErr w:type="spellStart"/>
      <w:r w:rsidRPr="00F24E12">
        <w:t>Стандартинформ</w:t>
      </w:r>
      <w:proofErr w:type="spellEnd"/>
      <w:r w:rsidRPr="00F24E12">
        <w:t>, 2014;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6"/>
        </w:rPr>
      </w:pPr>
      <w:r w:rsidRPr="00F24E12">
        <w:rPr>
          <w:color w:val="000000"/>
          <w:spacing w:val="-6"/>
        </w:rPr>
        <w:t xml:space="preserve">ГОСТ 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содержанию. М.: </w:t>
      </w:r>
      <w:proofErr w:type="spellStart"/>
      <w:r w:rsidRPr="00F24E12">
        <w:rPr>
          <w:color w:val="000000"/>
          <w:spacing w:val="-6"/>
        </w:rPr>
        <w:t>Стандартинформ</w:t>
      </w:r>
      <w:proofErr w:type="spellEnd"/>
      <w:r w:rsidRPr="00F24E12">
        <w:rPr>
          <w:color w:val="000000"/>
          <w:spacing w:val="-6"/>
        </w:rPr>
        <w:t xml:space="preserve">, 2014; 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6"/>
        </w:rPr>
      </w:pPr>
      <w:r w:rsidRPr="00F24E12">
        <w:rPr>
          <w:color w:val="000000"/>
          <w:spacing w:val="-6"/>
        </w:rPr>
        <w:t xml:space="preserve">ГОСТ  31988-2012. Услуги общественного питания.  Метод  расчета отходов и потерь сырья и пищевых продуктов при производстве продукции общественного питания. М.: </w:t>
      </w:r>
      <w:proofErr w:type="spellStart"/>
      <w:r w:rsidRPr="00F24E12">
        <w:rPr>
          <w:color w:val="000000"/>
          <w:spacing w:val="-6"/>
        </w:rPr>
        <w:t>Стандартинформ</w:t>
      </w:r>
      <w:proofErr w:type="spellEnd"/>
      <w:r w:rsidRPr="00F24E12">
        <w:rPr>
          <w:color w:val="000000"/>
          <w:spacing w:val="-6"/>
        </w:rPr>
        <w:t>, 2014;</w:t>
      </w:r>
    </w:p>
    <w:p w:rsidR="00050163" w:rsidRPr="00F24E12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6"/>
        </w:rPr>
      </w:pPr>
      <w:r w:rsidRPr="00F24E12">
        <w:rPr>
          <w:color w:val="000000"/>
          <w:spacing w:val="-6"/>
        </w:rPr>
        <w:t xml:space="preserve">ГОСТ  31985-2013. Услуги общественного питания. Термины и определения. М.: </w:t>
      </w:r>
      <w:proofErr w:type="spellStart"/>
      <w:r w:rsidRPr="00F24E12">
        <w:rPr>
          <w:color w:val="000000"/>
          <w:spacing w:val="-6"/>
        </w:rPr>
        <w:t>Стандартинформ</w:t>
      </w:r>
      <w:proofErr w:type="spellEnd"/>
      <w:r w:rsidRPr="00F24E12">
        <w:rPr>
          <w:color w:val="000000"/>
          <w:spacing w:val="-6"/>
        </w:rPr>
        <w:t>, 2014;</w:t>
      </w:r>
    </w:p>
    <w:p w:rsidR="00050163" w:rsidRPr="00050163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color w:val="000000"/>
          <w:spacing w:val="-6"/>
        </w:rPr>
      </w:pPr>
      <w:r w:rsidRPr="00050163">
        <w:rPr>
          <w:color w:val="000000"/>
          <w:spacing w:val="-6"/>
        </w:rPr>
        <w:t xml:space="preserve">ГОСТ  32691-2014. Услуги общественного питания. Порядок разработки фирменных и новых блюд и изделий на предприятиях общественного питания. М.: </w:t>
      </w:r>
      <w:proofErr w:type="spellStart"/>
      <w:r w:rsidRPr="00050163">
        <w:rPr>
          <w:color w:val="000000"/>
          <w:spacing w:val="-6"/>
        </w:rPr>
        <w:t>Стандартинформ</w:t>
      </w:r>
      <w:proofErr w:type="spellEnd"/>
      <w:r w:rsidRPr="00050163">
        <w:rPr>
          <w:color w:val="000000"/>
          <w:spacing w:val="-6"/>
        </w:rPr>
        <w:t xml:space="preserve">, 2015;   </w:t>
      </w:r>
    </w:p>
    <w:p w:rsidR="00050163" w:rsidRPr="00050163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</w:pPr>
      <w:r w:rsidRPr="00050163">
        <w:rPr>
          <w:color w:val="000000"/>
          <w:spacing w:val="-6"/>
        </w:rPr>
        <w:t xml:space="preserve">ГОСТ </w:t>
      </w:r>
      <w:proofErr w:type="gramStart"/>
      <w:r w:rsidRPr="00050163">
        <w:rPr>
          <w:color w:val="000000"/>
          <w:spacing w:val="-6"/>
        </w:rPr>
        <w:t>Р</w:t>
      </w:r>
      <w:proofErr w:type="gramEnd"/>
      <w:r w:rsidRPr="00050163">
        <w:rPr>
          <w:color w:val="000000"/>
          <w:spacing w:val="-6"/>
        </w:rPr>
        <w:t xml:space="preserve"> 54609-2011. Услуги общественного питания. Номенклатура показателей качества продукции общественного питания.</w:t>
      </w:r>
      <w:r w:rsidRPr="00050163">
        <w:rPr>
          <w:color w:val="000000"/>
          <w:spacing w:val="-2"/>
        </w:rPr>
        <w:t xml:space="preserve"> М.: </w:t>
      </w:r>
      <w:proofErr w:type="spellStart"/>
      <w:r w:rsidRPr="00050163">
        <w:rPr>
          <w:color w:val="000000"/>
          <w:spacing w:val="-2"/>
        </w:rPr>
        <w:t>Стандартинформ</w:t>
      </w:r>
      <w:proofErr w:type="spellEnd"/>
      <w:r w:rsidRPr="00050163">
        <w:rPr>
          <w:color w:val="000000"/>
          <w:spacing w:val="-2"/>
        </w:rPr>
        <w:t>, 2012;</w:t>
      </w:r>
    </w:p>
    <w:p w:rsidR="00050163" w:rsidRPr="00050163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</w:pPr>
      <w:r w:rsidRPr="00050163">
        <w:t xml:space="preserve">СанПиН 2.3.2.1324-03. Гигиенические требования к срокам годности и условиям хранения пищевых продуктов; </w:t>
      </w:r>
    </w:p>
    <w:p w:rsidR="001B1E7F" w:rsidRPr="00050163" w:rsidRDefault="00050163" w:rsidP="00050163">
      <w:pPr>
        <w:numPr>
          <w:ilvl w:val="0"/>
          <w:numId w:val="13"/>
        </w:numPr>
        <w:tabs>
          <w:tab w:val="left" w:pos="993"/>
          <w:tab w:val="left" w:pos="1260"/>
        </w:tabs>
        <w:suppressAutoHyphens w:val="0"/>
        <w:ind w:left="0" w:firstLine="0"/>
        <w:jc w:val="both"/>
        <w:rPr>
          <w:sz w:val="28"/>
          <w:szCs w:val="28"/>
        </w:rPr>
      </w:pPr>
      <w:r w:rsidRPr="00050163">
        <w:t>СанПиН 2.3.2.1078-01. Гигиенические требования безопасности и пищевой ценности пищевых продуктов.</w:t>
      </w:r>
    </w:p>
    <w:p w:rsidR="001B1E7F" w:rsidRDefault="001B1E7F" w:rsidP="005B7C4E"/>
    <w:p w:rsidR="00050163" w:rsidRDefault="00050163" w:rsidP="00050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0163" w:rsidRPr="00050163" w:rsidRDefault="00050163" w:rsidP="00050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050163">
        <w:rPr>
          <w:b/>
          <w:caps/>
        </w:rPr>
        <w:t>5. Контроль и оценка результатов освоения учебной ПРАКТИКИ</w:t>
      </w:r>
    </w:p>
    <w:p w:rsidR="00050163" w:rsidRPr="00260ED2" w:rsidRDefault="00050163" w:rsidP="00050163">
      <w:pPr>
        <w:ind w:firstLine="720"/>
        <w:jc w:val="both"/>
      </w:pPr>
      <w:r w:rsidRPr="00260ED2">
        <w:t xml:space="preserve">Контроль и оценка результатов освоения производственной практики осуществляется преподавателем-руководителем практики в форме проверки и защиты отчетов по </w:t>
      </w:r>
      <w:r w:rsidR="00831774">
        <w:t>производственной</w:t>
      </w:r>
      <w:r w:rsidRPr="00260ED2">
        <w:t xml:space="preserve"> практике, проводимой  в рамках профессионального модуля ПМ</w:t>
      </w:r>
      <w:r>
        <w:t>.</w:t>
      </w:r>
      <w:r w:rsidRPr="00260ED2">
        <w:t xml:space="preserve"> 0</w:t>
      </w:r>
      <w:r>
        <w:t>7</w:t>
      </w:r>
      <w:r w:rsidRPr="00260ED2">
        <w:t xml:space="preserve">. </w:t>
      </w:r>
    </w:p>
    <w:p w:rsidR="00050163" w:rsidRDefault="00050163" w:rsidP="00050163">
      <w:pPr>
        <w:ind w:firstLine="720"/>
        <w:jc w:val="both"/>
      </w:pPr>
      <w:r w:rsidRPr="00260ED2">
        <w:t>По завершению изучения междисциплинарных курсов и прохождения учебной практики по ПМ. 0</w:t>
      </w:r>
      <w:r>
        <w:t>7</w:t>
      </w:r>
      <w:r w:rsidRPr="00260ED2">
        <w:t xml:space="preserve"> обучающийся сдает экзамен (квалификационный) по профессиональному модулю.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600"/>
      </w:tblGrid>
      <w:tr w:rsidR="00162580" w:rsidRPr="00F24E12" w:rsidTr="0016258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80" w:rsidRPr="00F24E12" w:rsidRDefault="00162580" w:rsidP="00162580">
            <w:pPr>
              <w:jc w:val="center"/>
              <w:rPr>
                <w:bCs/>
                <w:sz w:val="20"/>
                <w:szCs w:val="20"/>
              </w:rPr>
            </w:pPr>
            <w:r w:rsidRPr="00F24E12">
              <w:rPr>
                <w:bCs/>
                <w:sz w:val="20"/>
                <w:szCs w:val="20"/>
              </w:rPr>
              <w:t>Результаты обучения</w:t>
            </w:r>
          </w:p>
          <w:p w:rsidR="00162580" w:rsidRPr="00F24E12" w:rsidRDefault="00162580" w:rsidP="00162580">
            <w:pPr>
              <w:jc w:val="center"/>
              <w:rPr>
                <w:bCs/>
                <w:sz w:val="20"/>
                <w:szCs w:val="20"/>
              </w:rPr>
            </w:pPr>
            <w:r w:rsidRPr="00F24E12">
              <w:rPr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80" w:rsidRPr="00F24E12" w:rsidRDefault="00162580" w:rsidP="00162580">
            <w:pPr>
              <w:jc w:val="center"/>
              <w:rPr>
                <w:bCs/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62580" w:rsidRPr="00F24E12" w:rsidTr="00162580">
        <w:trPr>
          <w:trHeight w:val="291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1.1. Организовывать подготовку мяса и приготовление полуфабрикатов для сложной кулинарной продукции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1.3. Организовывать подготовку домашней птицы для приготовления сложной кулинарной продукции.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2.1. Организовывать и проводить приготовление канапе, легкие и сложные холодные закуски.</w:t>
            </w:r>
          </w:p>
          <w:p w:rsidR="00162580" w:rsidRPr="0007029C" w:rsidRDefault="00162580" w:rsidP="00162580">
            <w:pPr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 xml:space="preserve">ПК 2.2. Организовывать и проводить приготовление сложных холодных блюд из рыбы, мяса и </w:t>
            </w:r>
            <w:proofErr w:type="spellStart"/>
            <w:r w:rsidRPr="0007029C">
              <w:rPr>
                <w:rStyle w:val="FontStyle38"/>
                <w:sz w:val="20"/>
                <w:szCs w:val="20"/>
              </w:rPr>
              <w:t>сельскохозяйствен</w:t>
            </w:r>
            <w:proofErr w:type="spellEnd"/>
          </w:p>
          <w:p w:rsidR="00162580" w:rsidRDefault="00162580" w:rsidP="00162580">
            <w:pPr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ной (домашней) птицы.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2.3. Организовывать и проводить приготовление сложных холодных соусов.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3.1. Организовывать и проводить приготовление сложных супов.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3.2. Организовывать и проводить приготовление сложных горячих соусов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3.3. Организовывать и проводить приготовление сложных блюд из овощей, грибов и сыра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>ПК 3.4. Организовывать и проводить приготовление сложных блюд из рыбы, мяса и сельскохозяйственной (домашней) птицы</w:t>
            </w:r>
          </w:p>
          <w:p w:rsidR="00162580" w:rsidRPr="0007029C" w:rsidRDefault="00162580" w:rsidP="00162580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4.1. Организовывать и проводить приготовление сдобных хлебобулочных изделий и праздничного хлеба</w:t>
            </w:r>
          </w:p>
          <w:p w:rsidR="00162580" w:rsidRPr="0007029C" w:rsidRDefault="00162580" w:rsidP="00162580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4.2. Организовывать и проводить приготовление сложных мучных кондитерских изделий и праздничных тортов</w:t>
            </w:r>
          </w:p>
          <w:p w:rsidR="00162580" w:rsidRPr="0007029C" w:rsidRDefault="00162580" w:rsidP="00162580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4.3. Организовывать и проводить приготовление мелкоштучных кондитерских изделий</w:t>
            </w:r>
          </w:p>
          <w:p w:rsidR="00162580" w:rsidRDefault="00162580" w:rsidP="00162580">
            <w:r w:rsidRPr="0007029C">
              <w:rPr>
                <w:rStyle w:val="FontStyle38"/>
                <w:sz w:val="20"/>
                <w:szCs w:val="20"/>
              </w:rPr>
              <w:t xml:space="preserve">ПК 4.4. Организовывать и проводить приготовление и использовать </w:t>
            </w:r>
            <w:r w:rsidRPr="0007029C">
              <w:rPr>
                <w:rStyle w:val="FontStyle38"/>
                <w:sz w:val="20"/>
                <w:szCs w:val="20"/>
              </w:rPr>
              <w:lastRenderedPageBreak/>
              <w:t>в оформлении сложные отделочные полуфабрикаты</w:t>
            </w:r>
          </w:p>
          <w:p w:rsidR="00162580" w:rsidRPr="0007029C" w:rsidRDefault="00162580" w:rsidP="00162580">
            <w:pPr>
              <w:pStyle w:val="Style9"/>
              <w:widowControl/>
              <w:spacing w:line="240" w:lineRule="auto"/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5.1. Организовывать и проводить приготовление сложных холодных десертов</w:t>
            </w:r>
          </w:p>
          <w:p w:rsidR="00162580" w:rsidRDefault="00162580" w:rsidP="00162580">
            <w:pPr>
              <w:jc w:val="both"/>
              <w:rPr>
                <w:rStyle w:val="FontStyle38"/>
                <w:sz w:val="20"/>
                <w:szCs w:val="20"/>
              </w:rPr>
            </w:pPr>
            <w:r w:rsidRPr="0007029C">
              <w:rPr>
                <w:rStyle w:val="FontStyle38"/>
                <w:sz w:val="20"/>
                <w:szCs w:val="20"/>
              </w:rPr>
              <w:t>ПК 5.2. Организовывать и проводить приготовление сложных горячих десертов</w:t>
            </w:r>
          </w:p>
          <w:p w:rsidR="00162580" w:rsidRPr="00F24E12" w:rsidRDefault="00162580" w:rsidP="0016258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F24E12">
              <w:rPr>
                <w:sz w:val="20"/>
                <w:szCs w:val="20"/>
                <w:u w:val="single"/>
              </w:rPr>
              <w:lastRenderedPageBreak/>
              <w:t xml:space="preserve">Формы контроля: </w:t>
            </w:r>
            <w:r w:rsidRPr="00F24E12">
              <w:rPr>
                <w:bCs/>
                <w:sz w:val="20"/>
                <w:szCs w:val="20"/>
              </w:rPr>
              <w:t>Посещение баз практики, беседы с руководителями от предприятий.</w:t>
            </w:r>
          </w:p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>Отчет по производственной практике по ПМ 0</w:t>
            </w:r>
            <w:r>
              <w:rPr>
                <w:sz w:val="20"/>
                <w:szCs w:val="20"/>
              </w:rPr>
              <w:t>7</w:t>
            </w:r>
            <w:r w:rsidRPr="00F24E12">
              <w:rPr>
                <w:sz w:val="20"/>
                <w:szCs w:val="20"/>
              </w:rPr>
              <w:t>;</w:t>
            </w:r>
          </w:p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>Характеристика с предприятия базы-практики;</w:t>
            </w:r>
          </w:p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>Аттестационный лист</w:t>
            </w:r>
          </w:p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F24E12">
              <w:rPr>
                <w:sz w:val="20"/>
                <w:szCs w:val="20"/>
                <w:u w:val="single"/>
              </w:rPr>
              <w:t>Методы контроля:</w:t>
            </w:r>
          </w:p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>Контроль и наблюдение за процессом прохождения производственной  практики и формированием профессиональных компетенций по виду профессиональной деятельности ПМ 0</w:t>
            </w:r>
            <w:r>
              <w:rPr>
                <w:sz w:val="20"/>
                <w:szCs w:val="20"/>
              </w:rPr>
              <w:t>7</w:t>
            </w:r>
            <w:r w:rsidRPr="00F24E12">
              <w:rPr>
                <w:sz w:val="20"/>
                <w:szCs w:val="20"/>
              </w:rPr>
              <w:t>.</w:t>
            </w:r>
          </w:p>
        </w:tc>
      </w:tr>
      <w:tr w:rsidR="00162580" w:rsidRPr="007C5F85" w:rsidTr="00162580">
        <w:tc>
          <w:tcPr>
            <w:tcW w:w="6120" w:type="dxa"/>
          </w:tcPr>
          <w:p w:rsidR="00162580" w:rsidRPr="00F24E12" w:rsidRDefault="00162580" w:rsidP="00162580">
            <w:pPr>
              <w:jc w:val="center"/>
              <w:rPr>
                <w:bCs/>
                <w:sz w:val="20"/>
                <w:szCs w:val="20"/>
              </w:rPr>
            </w:pPr>
            <w:r w:rsidRPr="00F24E12">
              <w:rPr>
                <w:bCs/>
                <w:sz w:val="20"/>
                <w:szCs w:val="20"/>
              </w:rPr>
              <w:lastRenderedPageBreak/>
              <w:t>Результаты обучения</w:t>
            </w:r>
          </w:p>
          <w:p w:rsidR="00162580" w:rsidRPr="00F24E12" w:rsidRDefault="00162580" w:rsidP="00162580">
            <w:pPr>
              <w:jc w:val="center"/>
              <w:rPr>
                <w:bCs/>
                <w:sz w:val="20"/>
                <w:szCs w:val="20"/>
              </w:rPr>
            </w:pPr>
            <w:r w:rsidRPr="00F24E12">
              <w:rPr>
                <w:bCs/>
                <w:sz w:val="20"/>
                <w:szCs w:val="20"/>
              </w:rPr>
              <w:t>(освоенные общие  компетенции)</w:t>
            </w:r>
          </w:p>
        </w:tc>
        <w:tc>
          <w:tcPr>
            <w:tcW w:w="3600" w:type="dxa"/>
          </w:tcPr>
          <w:p w:rsidR="00162580" w:rsidRPr="00F24E12" w:rsidRDefault="00162580" w:rsidP="00162580">
            <w:pPr>
              <w:jc w:val="center"/>
              <w:rPr>
                <w:bCs/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62580" w:rsidRPr="007C5F85" w:rsidTr="00162580">
        <w:tc>
          <w:tcPr>
            <w:tcW w:w="6120" w:type="dxa"/>
          </w:tcPr>
          <w:p w:rsidR="00162580" w:rsidRPr="00F24E12" w:rsidRDefault="00162580" w:rsidP="00162580">
            <w:pPr>
              <w:widowControl w:val="0"/>
              <w:jc w:val="both"/>
              <w:rPr>
                <w:rStyle w:val="FontStyle48"/>
                <w:sz w:val="20"/>
                <w:szCs w:val="20"/>
                <w:lang w:eastAsia="en-US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 1. </w:t>
            </w:r>
            <w:r w:rsidRPr="00F24E12">
              <w:rPr>
                <w:rStyle w:val="FontStyle48"/>
                <w:sz w:val="20"/>
                <w:szCs w:val="20"/>
                <w:lang w:eastAsia="en-US"/>
              </w:rPr>
              <w:t>Понимание сущности и социальной значимости своей будущей профессии, проявление к ней устойчивого интереса.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 2. </w:t>
            </w:r>
            <w:r w:rsidRPr="00F24E12">
              <w:rPr>
                <w:rStyle w:val="FontStyle48"/>
                <w:sz w:val="20"/>
                <w:szCs w:val="20"/>
              </w:rPr>
              <w:t>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 3. </w:t>
            </w:r>
            <w:r w:rsidRPr="00F24E12">
              <w:rPr>
                <w:rStyle w:val="FontStyle48"/>
                <w:sz w:val="20"/>
                <w:szCs w:val="20"/>
              </w:rPr>
              <w:t>Принятие решений в стандартных и нестандартных ситуациях и ответственность за них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 4. </w:t>
            </w:r>
            <w:r w:rsidRPr="00F24E12">
              <w:rPr>
                <w:rStyle w:val="FontStyle48"/>
                <w:sz w:val="20"/>
                <w:szCs w:val="20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 5. Использование информационно-коммуникационных технологий в профессиональной деятельности 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 6. </w:t>
            </w:r>
            <w:r w:rsidRPr="00F24E12">
              <w:rPr>
                <w:rStyle w:val="FontStyle48"/>
                <w:sz w:val="20"/>
                <w:szCs w:val="20"/>
              </w:rPr>
              <w:t>Работа в коллективе и команде, эффективное общение с коллегами, руководством, потребителями.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 7. </w:t>
            </w:r>
            <w:r w:rsidRPr="00F24E12">
              <w:rPr>
                <w:rStyle w:val="FontStyle48"/>
                <w:sz w:val="20"/>
                <w:szCs w:val="20"/>
              </w:rPr>
              <w:t>Выработка ответственности за работу членов команды (подчиненных) и результат выполнения заданий.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rStyle w:val="FontStyle48"/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> 8. Самостоятельное о</w:t>
            </w:r>
            <w:r w:rsidRPr="00F24E12">
              <w:rPr>
                <w:rStyle w:val="FontStyle48"/>
                <w:sz w:val="20"/>
                <w:szCs w:val="20"/>
              </w:rPr>
              <w:t>пределение задач профессионального и личностного развития,  занятие самообразованием, осознанное планирование повышения квалификации.</w:t>
            </w:r>
          </w:p>
          <w:p w:rsidR="00162580" w:rsidRPr="00F24E12" w:rsidRDefault="00162580" w:rsidP="00162580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F24E12">
              <w:rPr>
                <w:sz w:val="20"/>
                <w:szCs w:val="20"/>
              </w:rPr>
              <w:t>ОК</w:t>
            </w:r>
            <w:proofErr w:type="gramEnd"/>
            <w:r w:rsidRPr="00F24E12">
              <w:rPr>
                <w:sz w:val="20"/>
                <w:szCs w:val="20"/>
              </w:rPr>
              <w:t xml:space="preserve"> 9. </w:t>
            </w:r>
            <w:r w:rsidRPr="00F24E12">
              <w:rPr>
                <w:rStyle w:val="FontStyle48"/>
                <w:sz w:val="20"/>
                <w:szCs w:val="20"/>
              </w:rPr>
              <w:t>Ориентирование в условиях частой смены технологий в</w:t>
            </w:r>
            <w:r>
              <w:rPr>
                <w:rStyle w:val="FontStyle48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3600" w:type="dxa"/>
          </w:tcPr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F24E12">
              <w:rPr>
                <w:sz w:val="20"/>
                <w:szCs w:val="20"/>
                <w:u w:val="single"/>
              </w:rPr>
              <w:t>Формы контроля:</w:t>
            </w:r>
          </w:p>
          <w:p w:rsidR="00162580" w:rsidRPr="00F24E12" w:rsidRDefault="00162580" w:rsidP="00162580">
            <w:pPr>
              <w:rPr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>Квалификационный экзамен</w:t>
            </w:r>
          </w:p>
          <w:p w:rsidR="00162580" w:rsidRPr="00F24E12" w:rsidRDefault="00162580" w:rsidP="0016258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F24E12">
              <w:rPr>
                <w:sz w:val="20"/>
                <w:szCs w:val="20"/>
                <w:u w:val="single"/>
              </w:rPr>
              <w:t>Методы контроля:</w:t>
            </w:r>
          </w:p>
          <w:p w:rsidR="00162580" w:rsidRPr="00F24E12" w:rsidRDefault="00162580" w:rsidP="00162580">
            <w:pPr>
              <w:rPr>
                <w:sz w:val="20"/>
                <w:szCs w:val="20"/>
              </w:rPr>
            </w:pPr>
            <w:r w:rsidRPr="00F24E12">
              <w:rPr>
                <w:sz w:val="20"/>
                <w:szCs w:val="20"/>
              </w:rPr>
              <w:t xml:space="preserve">Наблюдение за процессом прохождения производственной практики и формированием общих компетенций </w:t>
            </w:r>
          </w:p>
        </w:tc>
      </w:tr>
    </w:tbl>
    <w:p w:rsidR="00162580" w:rsidRDefault="00162580" w:rsidP="00050163">
      <w:pPr>
        <w:ind w:firstLine="720"/>
        <w:jc w:val="both"/>
      </w:pPr>
    </w:p>
    <w:p w:rsidR="00162580" w:rsidRPr="00260ED2" w:rsidRDefault="00162580" w:rsidP="00050163">
      <w:pPr>
        <w:ind w:firstLine="720"/>
        <w:jc w:val="both"/>
      </w:pPr>
    </w:p>
    <w:p w:rsidR="00050163" w:rsidRDefault="00050163" w:rsidP="005B7C4E">
      <w:pPr>
        <w:sectPr w:rsidR="00050163" w:rsidSect="00050163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5123" w:rsidRPr="002C7137" w:rsidRDefault="00945123" w:rsidP="00945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/>
        </w:rPr>
      </w:pPr>
      <w:r w:rsidRPr="002C7137">
        <w:rPr>
          <w:b/>
        </w:rPr>
        <w:lastRenderedPageBreak/>
        <w:t>6. ОФОРМЛЕНИЕ ОТЧЕТА ПО ПРАКТИКЕ</w:t>
      </w:r>
    </w:p>
    <w:p w:rsidR="00945123" w:rsidRPr="00D66D03" w:rsidRDefault="00945123" w:rsidP="00945123">
      <w:pPr>
        <w:pStyle w:val="25"/>
        <w:spacing w:after="0" w:line="240" w:lineRule="auto"/>
        <w:ind w:left="0" w:firstLine="709"/>
        <w:jc w:val="both"/>
      </w:pPr>
      <w:r w:rsidRPr="00D66D03">
        <w:t xml:space="preserve">Оптимальный объем Отчета по производственной практике – 25-30 страниц машинописного текста. Текст Отчета по практике печатается на стандартных листах формата А4 с одной стороны шрифтом </w:t>
      </w:r>
      <w:r w:rsidRPr="00D66D03">
        <w:rPr>
          <w:lang w:val="en-US"/>
        </w:rPr>
        <w:t>Times</w:t>
      </w:r>
      <w:r w:rsidRPr="00D66D03">
        <w:t xml:space="preserve"> </w:t>
      </w:r>
      <w:r w:rsidRPr="00D66D03">
        <w:rPr>
          <w:lang w:val="en-US"/>
        </w:rPr>
        <w:t>New</w:t>
      </w:r>
      <w:r w:rsidRPr="00D66D03">
        <w:t xml:space="preserve"> </w:t>
      </w:r>
      <w:r w:rsidRPr="00D66D03">
        <w:rPr>
          <w:lang w:val="en-US"/>
        </w:rPr>
        <w:t>Roman</w:t>
      </w:r>
      <w:r w:rsidRPr="00D66D03">
        <w:t xml:space="preserve"> размером 14 кеглей  (через 1,5 интервала) с оставлением полей: слева – 30 мм, сверху – 25 мм, справа – 10 мм, снизу – 25 мм. Расстановка переносов – автоматически, абзац – 1,25. В работе используется сквозная нумерация страниц. На первой странице (титульном листе) и на оглавлении (содержании) работы номер не ставится. Номер страницы проставляется арабскими цифрами в центре в</w:t>
      </w:r>
      <w:r>
        <w:t>низ</w:t>
      </w:r>
      <w:r w:rsidRPr="00D66D03">
        <w:t>у страницы. Каждая глава, а также введение, заключение, приложения начинаются с новой страницы.</w:t>
      </w:r>
    </w:p>
    <w:p w:rsidR="00945123" w:rsidRPr="00D66D03" w:rsidRDefault="00945123" w:rsidP="00945123">
      <w:pPr>
        <w:pStyle w:val="23"/>
        <w:spacing w:after="0" w:line="240" w:lineRule="auto"/>
        <w:ind w:firstLine="709"/>
        <w:jc w:val="both"/>
      </w:pPr>
      <w:r w:rsidRPr="00D66D03">
        <w:t xml:space="preserve">Отчет о практике должен содержать ответы на все вопросы программы практики и быть составленным в строгом соответствии  с ней. В отчете излагаются конкретные вопросы организации учета на конкретном предприятии 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</w:t>
      </w:r>
    </w:p>
    <w:p w:rsidR="00945123" w:rsidRPr="00D66D03" w:rsidRDefault="00945123" w:rsidP="00945123">
      <w:pPr>
        <w:ind w:firstLine="709"/>
        <w:jc w:val="both"/>
      </w:pPr>
      <w:r w:rsidRPr="00D66D03">
        <w:t>Структура отчета:</w:t>
      </w:r>
    </w:p>
    <w:p w:rsidR="00945123" w:rsidRPr="00D66D03" w:rsidRDefault="00945123" w:rsidP="00945123">
      <w:pPr>
        <w:ind w:firstLine="709"/>
        <w:jc w:val="both"/>
      </w:pPr>
      <w:r w:rsidRPr="00D66D03">
        <w:t xml:space="preserve">- титульный лист (Приложение </w:t>
      </w:r>
      <w:r>
        <w:t>1</w:t>
      </w:r>
      <w:r w:rsidRPr="00D66D03">
        <w:t>)</w:t>
      </w:r>
      <w:r>
        <w:t>;</w:t>
      </w:r>
    </w:p>
    <w:p w:rsidR="00945123" w:rsidRPr="00D66D03" w:rsidRDefault="00945123" w:rsidP="00945123">
      <w:pPr>
        <w:ind w:firstLine="720"/>
        <w:jc w:val="both"/>
      </w:pPr>
      <w:r w:rsidRPr="00D66D03">
        <w:t>- содержание с нумерацией страниц</w:t>
      </w:r>
      <w:r>
        <w:t>;</w:t>
      </w:r>
    </w:p>
    <w:p w:rsidR="00945123" w:rsidRPr="00D66D03" w:rsidRDefault="00945123" w:rsidP="00945123">
      <w:pPr>
        <w:ind w:firstLine="720"/>
        <w:jc w:val="both"/>
      </w:pPr>
      <w:r w:rsidRPr="00D66D03">
        <w:t>- основная часть</w:t>
      </w:r>
      <w:r>
        <w:t xml:space="preserve"> (описание всех заданий отчета) (Приложение 2);</w:t>
      </w:r>
    </w:p>
    <w:p w:rsidR="00945123" w:rsidRPr="00D66D03" w:rsidRDefault="00945123" w:rsidP="00945123">
      <w:pPr>
        <w:ind w:firstLine="720"/>
        <w:jc w:val="both"/>
      </w:pPr>
      <w:r>
        <w:t>- приложения (ассортиментный перечень блюд предприятия, технологические карты, технологические схемы, фотоиллюстрации изготовленных полуфабрикатов</w:t>
      </w:r>
      <w:r w:rsidRPr="00D66D03">
        <w:t>)</w:t>
      </w:r>
      <w:r>
        <w:t>.</w:t>
      </w:r>
    </w:p>
    <w:p w:rsidR="00945123" w:rsidRPr="00D66D03" w:rsidRDefault="00945123" w:rsidP="00945123">
      <w:pPr>
        <w:ind w:firstLine="720"/>
        <w:jc w:val="both"/>
      </w:pPr>
      <w:r w:rsidRPr="00D66D03">
        <w:t>К отчету должны быть приложены подписанные и заверенные печатью организации следующие шаблоны:</w:t>
      </w:r>
    </w:p>
    <w:p w:rsidR="00945123" w:rsidRPr="00D66D03" w:rsidRDefault="00945123" w:rsidP="00945123">
      <w:pPr>
        <w:ind w:firstLine="720"/>
        <w:jc w:val="both"/>
      </w:pPr>
      <w:r w:rsidRPr="00D66D03">
        <w:t>- дневник практики (Приложение</w:t>
      </w:r>
      <w:r>
        <w:t xml:space="preserve"> 3</w:t>
      </w:r>
      <w:r w:rsidRPr="00D66D03">
        <w:t>)</w:t>
      </w:r>
      <w:r>
        <w:t>;</w:t>
      </w:r>
    </w:p>
    <w:p w:rsidR="00945123" w:rsidRPr="00D66D03" w:rsidRDefault="00945123" w:rsidP="00945123">
      <w:pPr>
        <w:ind w:firstLine="720"/>
        <w:jc w:val="both"/>
      </w:pPr>
      <w:r w:rsidRPr="00D66D03">
        <w:t>- характеристика (Приложение</w:t>
      </w:r>
      <w:r>
        <w:t xml:space="preserve"> 4</w:t>
      </w:r>
      <w:r w:rsidRPr="00D66D03">
        <w:t>)</w:t>
      </w:r>
      <w:r>
        <w:t>;</w:t>
      </w:r>
    </w:p>
    <w:p w:rsidR="00945123" w:rsidRPr="00D66D03" w:rsidRDefault="00945123" w:rsidP="00945123">
      <w:pPr>
        <w:ind w:firstLine="720"/>
        <w:jc w:val="both"/>
      </w:pPr>
      <w:r w:rsidRPr="00D66D03">
        <w:t xml:space="preserve">- </w:t>
      </w:r>
      <w:r>
        <w:t xml:space="preserve">лист прохождения </w:t>
      </w:r>
      <w:r w:rsidRPr="00D66D03">
        <w:t>инструктаж</w:t>
      </w:r>
      <w:r>
        <w:t>а</w:t>
      </w:r>
      <w:r w:rsidRPr="00D66D03">
        <w:t xml:space="preserve"> по технике безопасности (Приложение</w:t>
      </w:r>
      <w:r>
        <w:t xml:space="preserve"> 5</w:t>
      </w:r>
      <w:r w:rsidRPr="00D66D03">
        <w:t>)</w:t>
      </w:r>
      <w:r>
        <w:t>.</w:t>
      </w:r>
    </w:p>
    <w:p w:rsidR="00945123" w:rsidRPr="00D66D03" w:rsidRDefault="00945123" w:rsidP="00945123">
      <w:pPr>
        <w:ind w:firstLine="720"/>
        <w:jc w:val="both"/>
      </w:pPr>
      <w:r w:rsidRPr="00D66D03">
        <w:t xml:space="preserve">Отчет вместе с договором, заданием, заполненными шаблонами (с подписью и печатью организации-базы практики) должен быть сдан в </w:t>
      </w:r>
      <w:r>
        <w:t>течение трех</w:t>
      </w:r>
      <w:r w:rsidRPr="00D66D03">
        <w:t xml:space="preserve"> дн</w:t>
      </w:r>
      <w:r>
        <w:t>ей после</w:t>
      </w:r>
      <w:r w:rsidRPr="00D66D03">
        <w:t xml:space="preserve"> прохождения практики. </w:t>
      </w:r>
    </w:p>
    <w:p w:rsidR="00945123" w:rsidRPr="00D66D03" w:rsidRDefault="00945123" w:rsidP="00945123">
      <w:pPr>
        <w:ind w:firstLine="720"/>
        <w:jc w:val="both"/>
      </w:pPr>
      <w:r w:rsidRPr="00D66D03">
        <w:t>Результат защиты оценивается дифференцированным зачетом.</w:t>
      </w:r>
    </w:p>
    <w:p w:rsidR="00945123" w:rsidRPr="006608B1" w:rsidRDefault="00945123" w:rsidP="00945123">
      <w:pPr>
        <w:jc w:val="right"/>
        <w:rPr>
          <w:b/>
          <w:sz w:val="28"/>
          <w:szCs w:val="28"/>
        </w:rPr>
      </w:pPr>
      <w:r w:rsidRPr="00447062">
        <w:rPr>
          <w:b/>
          <w:sz w:val="28"/>
          <w:szCs w:val="28"/>
        </w:rPr>
        <w:br w:type="page"/>
      </w:r>
      <w:r w:rsidRPr="006608B1">
        <w:rPr>
          <w:b/>
          <w:sz w:val="28"/>
          <w:szCs w:val="28"/>
        </w:rPr>
        <w:lastRenderedPageBreak/>
        <w:t>ПРИЛОЖЕНИЕ 1</w:t>
      </w:r>
    </w:p>
    <w:p w:rsidR="00945123" w:rsidRPr="003C7C51" w:rsidRDefault="00945123" w:rsidP="00945123">
      <w:pPr>
        <w:pStyle w:val="ae"/>
        <w:spacing w:before="0"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3C7C51">
        <w:rPr>
          <w:rFonts w:ascii="Times New Roman" w:hAnsi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945123" w:rsidRPr="003C7C51" w:rsidRDefault="00945123" w:rsidP="00945123">
      <w:pPr>
        <w:pStyle w:val="ab"/>
        <w:spacing w:after="0"/>
        <w:jc w:val="center"/>
        <w:rPr>
          <w:bCs/>
        </w:rPr>
      </w:pPr>
      <w:r w:rsidRPr="003C7C51">
        <w:rPr>
          <w:bCs/>
        </w:rPr>
        <w:t>ПЕРМСКИЙ ИНСТИТУТ (ФИЛИАЛ)</w:t>
      </w:r>
    </w:p>
    <w:p w:rsidR="00945123" w:rsidRPr="003C7C51" w:rsidRDefault="00945123" w:rsidP="00945123">
      <w:pPr>
        <w:pStyle w:val="ab"/>
        <w:spacing w:after="0"/>
        <w:jc w:val="center"/>
      </w:pPr>
      <w:r w:rsidRPr="003C7C51">
        <w:t xml:space="preserve">федерального государственного бюджетного образовательного учреждения </w:t>
      </w:r>
    </w:p>
    <w:p w:rsidR="00945123" w:rsidRPr="003C7C51" w:rsidRDefault="00945123" w:rsidP="00945123">
      <w:pPr>
        <w:pStyle w:val="ab"/>
        <w:spacing w:after="0"/>
        <w:jc w:val="center"/>
      </w:pPr>
      <w:r w:rsidRPr="003C7C51">
        <w:t>высшего образования</w:t>
      </w:r>
    </w:p>
    <w:p w:rsidR="00945123" w:rsidRPr="003C7C51" w:rsidRDefault="00945123" w:rsidP="00945123">
      <w:pPr>
        <w:pStyle w:val="a9"/>
        <w:spacing w:after="0"/>
        <w:ind w:left="0"/>
        <w:jc w:val="center"/>
      </w:pPr>
      <w:r w:rsidRPr="003C7C51">
        <w:t>«РОССИЙСКИЙ ЭКОНОМИЧЕСКИЙ УНИВЕРСИТЕТ ИМЕНИ Г.В.ПЛЕХАНОВА»</w:t>
      </w:r>
    </w:p>
    <w:p w:rsidR="00945123" w:rsidRPr="003C7C51" w:rsidRDefault="00945123" w:rsidP="00945123">
      <w:pPr>
        <w:jc w:val="center"/>
      </w:pPr>
      <w:r w:rsidRPr="003C7C51">
        <w:t>Техникум Пермского института (филиала)</w:t>
      </w:r>
    </w:p>
    <w:p w:rsidR="00945123" w:rsidRPr="003C7C51" w:rsidRDefault="00945123" w:rsidP="00945123">
      <w:pPr>
        <w:rPr>
          <w:b/>
        </w:rPr>
      </w:pPr>
    </w:p>
    <w:p w:rsidR="00945123" w:rsidRPr="007239D9" w:rsidRDefault="00945123" w:rsidP="00945123"/>
    <w:p w:rsidR="00945123" w:rsidRPr="007239D9" w:rsidRDefault="00945123" w:rsidP="00945123"/>
    <w:p w:rsidR="00945123" w:rsidRPr="007239D9" w:rsidRDefault="00945123" w:rsidP="00945123"/>
    <w:p w:rsidR="00945123" w:rsidRPr="00F12C07" w:rsidRDefault="00945123" w:rsidP="00945123">
      <w:pPr>
        <w:jc w:val="center"/>
        <w:rPr>
          <w:b/>
          <w:sz w:val="36"/>
          <w:szCs w:val="36"/>
        </w:rPr>
      </w:pPr>
      <w:r w:rsidRPr="00F12C07">
        <w:rPr>
          <w:b/>
          <w:sz w:val="36"/>
          <w:szCs w:val="36"/>
        </w:rPr>
        <w:t xml:space="preserve">Отчет </w:t>
      </w:r>
    </w:p>
    <w:p w:rsidR="00945123" w:rsidRPr="00F12C07" w:rsidRDefault="00945123" w:rsidP="00945123">
      <w:pPr>
        <w:jc w:val="center"/>
        <w:rPr>
          <w:b/>
          <w:sz w:val="36"/>
          <w:szCs w:val="36"/>
        </w:rPr>
      </w:pPr>
      <w:r w:rsidRPr="00F12C07">
        <w:rPr>
          <w:b/>
          <w:sz w:val="36"/>
          <w:szCs w:val="36"/>
        </w:rPr>
        <w:t xml:space="preserve">о прохождении </w:t>
      </w:r>
      <w:r>
        <w:rPr>
          <w:b/>
          <w:sz w:val="36"/>
          <w:szCs w:val="36"/>
        </w:rPr>
        <w:t xml:space="preserve">производственной </w:t>
      </w:r>
      <w:r w:rsidRPr="00F12C07">
        <w:rPr>
          <w:b/>
          <w:sz w:val="36"/>
          <w:szCs w:val="36"/>
        </w:rPr>
        <w:t xml:space="preserve">практики </w:t>
      </w:r>
    </w:p>
    <w:p w:rsidR="00945123" w:rsidRPr="00F12C07" w:rsidRDefault="00945123" w:rsidP="009451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ПМ. 07</w:t>
      </w:r>
    </w:p>
    <w:p w:rsidR="00945123" w:rsidRPr="007239D9" w:rsidRDefault="00945123" w:rsidP="00945123">
      <w:r w:rsidRPr="007239D9">
        <w:t xml:space="preserve">Специальность: </w:t>
      </w:r>
    </w:p>
    <w:p w:rsidR="00945123" w:rsidRPr="00C44B7E" w:rsidRDefault="00945123" w:rsidP="00945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19.02.10</w:t>
      </w:r>
      <w:r w:rsidRPr="00C44B7E">
        <w:rPr>
          <w:sz w:val="28"/>
          <w:szCs w:val="28"/>
        </w:rPr>
        <w:t xml:space="preserve"> Технология продукции общественного питания</w:t>
      </w:r>
    </w:p>
    <w:p w:rsidR="00945123" w:rsidRPr="007239D9" w:rsidRDefault="00945123" w:rsidP="00945123"/>
    <w:p w:rsidR="00945123" w:rsidRPr="007239D9" w:rsidRDefault="00945123" w:rsidP="00945123"/>
    <w:p w:rsidR="00945123" w:rsidRPr="007239D9" w:rsidRDefault="00945123" w:rsidP="00945123"/>
    <w:p w:rsidR="00945123" w:rsidRPr="007239D9" w:rsidRDefault="00945123" w:rsidP="00945123"/>
    <w:p w:rsidR="00945123" w:rsidRPr="007239D9" w:rsidRDefault="00945123" w:rsidP="00945123"/>
    <w:p w:rsidR="00945123" w:rsidRDefault="00945123" w:rsidP="00945123">
      <w:r>
        <w:t>Обучающегося(</w:t>
      </w:r>
      <w:proofErr w:type="spellStart"/>
      <w:r>
        <w:t>ейся</w:t>
      </w:r>
      <w:proofErr w:type="spellEnd"/>
      <w:r>
        <w:t>)</w:t>
      </w:r>
      <w:r w:rsidRPr="00FD3D70">
        <w:t xml:space="preserve"> </w:t>
      </w:r>
      <w:r>
        <w:t xml:space="preserve"> группы ____________________________________________</w:t>
      </w:r>
    </w:p>
    <w:p w:rsidR="00945123" w:rsidRPr="007239D9" w:rsidRDefault="00945123" w:rsidP="00945123">
      <w:pPr>
        <w:jc w:val="center"/>
      </w:pPr>
      <w:r>
        <w:t>Ф.И.О.</w:t>
      </w:r>
    </w:p>
    <w:p w:rsidR="00945123" w:rsidRPr="007239D9" w:rsidRDefault="00945123" w:rsidP="00945123">
      <w:r w:rsidRPr="007239D9">
        <w:t>Место прохождения практики_____________________________________________</w:t>
      </w:r>
    </w:p>
    <w:p w:rsidR="00945123" w:rsidRPr="007239D9" w:rsidRDefault="00945123" w:rsidP="00945123">
      <w:r w:rsidRPr="007239D9">
        <w:t>_______________________________________________________________________</w:t>
      </w:r>
    </w:p>
    <w:p w:rsidR="00945123" w:rsidRPr="007239D9" w:rsidRDefault="00945123" w:rsidP="00945123">
      <w:r w:rsidRPr="007239D9">
        <w:t>Период прохождения практики_____________________________________________</w:t>
      </w:r>
    </w:p>
    <w:p w:rsidR="00945123" w:rsidRPr="007239D9" w:rsidRDefault="00945123" w:rsidP="00945123">
      <w:r w:rsidRPr="007239D9">
        <w:t>Руководитель практики от предприятия_____________________________________</w:t>
      </w:r>
    </w:p>
    <w:p w:rsidR="00945123" w:rsidRPr="007239D9" w:rsidRDefault="00945123" w:rsidP="00945123">
      <w:r w:rsidRPr="007239D9">
        <w:t>_______________________________________________________________________</w:t>
      </w:r>
    </w:p>
    <w:p w:rsidR="00945123" w:rsidRPr="007239D9" w:rsidRDefault="00945123" w:rsidP="00945123">
      <w:pPr>
        <w:jc w:val="center"/>
      </w:pPr>
      <w:r w:rsidRPr="007239D9">
        <w:t>Ф.И.О., должность</w:t>
      </w:r>
    </w:p>
    <w:p w:rsidR="00945123" w:rsidRPr="007239D9" w:rsidRDefault="00945123" w:rsidP="00945123">
      <w:r w:rsidRPr="007239D9">
        <w:t>Руководитель практики от образовательного учреждения</w:t>
      </w:r>
      <w:r>
        <w:t>_______________________</w:t>
      </w:r>
    </w:p>
    <w:p w:rsidR="00945123" w:rsidRPr="007239D9" w:rsidRDefault="00945123" w:rsidP="00945123">
      <w:r>
        <w:t>__</w:t>
      </w:r>
      <w:r w:rsidRPr="007239D9">
        <w:t>________________________________________</w:t>
      </w:r>
      <w:r>
        <w:t>_____________________________</w:t>
      </w:r>
    </w:p>
    <w:p w:rsidR="00945123" w:rsidRPr="007239D9" w:rsidRDefault="00945123" w:rsidP="00945123">
      <w:pPr>
        <w:ind w:firstLine="720"/>
        <w:jc w:val="center"/>
      </w:pPr>
      <w:r w:rsidRPr="007239D9">
        <w:t>Ф.И.О., должность</w:t>
      </w:r>
    </w:p>
    <w:p w:rsidR="00945123" w:rsidRDefault="00945123" w:rsidP="00945123"/>
    <w:p w:rsidR="00945123" w:rsidRDefault="00945123" w:rsidP="00945123"/>
    <w:p w:rsidR="00945123" w:rsidRPr="007239D9" w:rsidRDefault="00945123" w:rsidP="00945123"/>
    <w:p w:rsidR="00945123" w:rsidRPr="007239D9" w:rsidRDefault="00945123" w:rsidP="00945123">
      <w:pPr>
        <w:ind w:left="4111"/>
      </w:pPr>
      <w:r w:rsidRPr="007239D9">
        <w:t>Дата  сдачи ___________________________</w:t>
      </w:r>
      <w:r w:rsidRPr="007239D9">
        <w:br/>
        <w:t>Дата  проверки ________________________</w:t>
      </w:r>
    </w:p>
    <w:p w:rsidR="00945123" w:rsidRPr="007239D9" w:rsidRDefault="00945123" w:rsidP="00945123">
      <w:pPr>
        <w:ind w:left="4111"/>
      </w:pPr>
      <w:r w:rsidRPr="007239D9">
        <w:t>Оценка _______________________________</w:t>
      </w:r>
      <w:r w:rsidRPr="007239D9">
        <w:br/>
        <w:t>Подпись руководителя __________________</w:t>
      </w:r>
    </w:p>
    <w:p w:rsidR="00945123" w:rsidRPr="007239D9" w:rsidRDefault="00945123" w:rsidP="00945123"/>
    <w:p w:rsidR="00945123" w:rsidRPr="007239D9" w:rsidRDefault="00945123" w:rsidP="00945123"/>
    <w:p w:rsidR="00945123" w:rsidRDefault="00945123" w:rsidP="00945123"/>
    <w:p w:rsidR="00945123" w:rsidRDefault="00945123" w:rsidP="00945123"/>
    <w:p w:rsidR="00945123" w:rsidRDefault="00945123" w:rsidP="00945123"/>
    <w:p w:rsidR="00945123" w:rsidRDefault="00945123" w:rsidP="00945123"/>
    <w:p w:rsidR="00945123" w:rsidRDefault="00945123" w:rsidP="00945123"/>
    <w:p w:rsidR="00945123" w:rsidRDefault="00945123" w:rsidP="00945123"/>
    <w:p w:rsidR="00945123" w:rsidRDefault="00945123" w:rsidP="00945123"/>
    <w:p w:rsidR="00945123" w:rsidRPr="007239D9" w:rsidRDefault="00945123" w:rsidP="00945123">
      <w:pPr>
        <w:jc w:val="center"/>
      </w:pPr>
      <w:r>
        <w:t>Пермь 2016</w:t>
      </w:r>
    </w:p>
    <w:p w:rsidR="001B1E7F" w:rsidRPr="00621B9F" w:rsidRDefault="001B1E7F" w:rsidP="00621B9F">
      <w:pPr>
        <w:spacing w:line="360" w:lineRule="auto"/>
        <w:jc w:val="both"/>
        <w:rPr>
          <w:sz w:val="28"/>
          <w:szCs w:val="28"/>
        </w:rPr>
      </w:pPr>
    </w:p>
    <w:p w:rsidR="001B1E7F" w:rsidRDefault="00945123" w:rsidP="00945123">
      <w:pPr>
        <w:jc w:val="right"/>
        <w:rPr>
          <w:b/>
        </w:rPr>
      </w:pPr>
      <w:r w:rsidRPr="00945123">
        <w:rPr>
          <w:b/>
        </w:rPr>
        <w:lastRenderedPageBreak/>
        <w:t>ПРИЛОЖЕНИЕ 2</w:t>
      </w:r>
    </w:p>
    <w:p w:rsidR="00945123" w:rsidRPr="00945123" w:rsidRDefault="00945123" w:rsidP="00945123">
      <w:pPr>
        <w:pStyle w:val="a6"/>
        <w:widowControl w:val="0"/>
        <w:spacing w:before="0" w:after="0"/>
        <w:jc w:val="center"/>
        <w:rPr>
          <w:b/>
          <w:caps/>
          <w:color w:val="595959"/>
        </w:rPr>
      </w:pPr>
      <w:r w:rsidRPr="00945123">
        <w:rPr>
          <w:b/>
          <w:caps/>
          <w:color w:val="595959"/>
        </w:rPr>
        <w:t>Задание 1. Ознакомление с предприятием</w:t>
      </w:r>
    </w:p>
    <w:p w:rsidR="00945123" w:rsidRPr="00945123" w:rsidRDefault="00945123" w:rsidP="00945123">
      <w:pPr>
        <w:pStyle w:val="a7"/>
        <w:numPr>
          <w:ilvl w:val="1"/>
          <w:numId w:val="14"/>
        </w:numPr>
        <w:tabs>
          <w:tab w:val="left" w:pos="274"/>
        </w:tabs>
        <w:ind w:left="0" w:firstLine="0"/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>Ознакомление с правилами внутреннего трудового распорядка и инструктажем по технике безопасности, охране труда</w:t>
      </w:r>
    </w:p>
    <w:p w:rsidR="00945123" w:rsidRPr="00945123" w:rsidRDefault="00945123" w:rsidP="00945123">
      <w:pPr>
        <w:tabs>
          <w:tab w:val="left" w:pos="274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Студент должен ознакомиться с правилами внутреннего распорядка предприятия, с организацией охраны труда и противопожарной защиты.</w:t>
      </w:r>
    </w:p>
    <w:p w:rsidR="00945123" w:rsidRPr="00945123" w:rsidRDefault="00945123" w:rsidP="00945123">
      <w:pPr>
        <w:tabs>
          <w:tab w:val="left" w:pos="274"/>
        </w:tabs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 xml:space="preserve">1.2. Изучение процесса работы предприятия </w:t>
      </w:r>
    </w:p>
    <w:p w:rsidR="00945123" w:rsidRPr="00945123" w:rsidRDefault="00945123" w:rsidP="00945123">
      <w:pPr>
        <w:tabs>
          <w:tab w:val="left" w:pos="274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Студент представляет краткую характеристику предприятия: режим работы, месторасположение, перечень предоставляемых услуг, контингент питающихся, организационно-правовую форму, структуру управления предприятием, изучить ассортиментный перечень выпускаемой продукции и условия ее реализации.</w:t>
      </w:r>
    </w:p>
    <w:p w:rsidR="00945123" w:rsidRPr="00945123" w:rsidRDefault="00945123" w:rsidP="00945123">
      <w:pPr>
        <w:tabs>
          <w:tab w:val="left" w:pos="274"/>
        </w:tabs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 xml:space="preserve">1.3. Характеристика производственных помещений предприятия </w:t>
      </w:r>
    </w:p>
    <w:p w:rsidR="00945123" w:rsidRPr="00945123" w:rsidRDefault="00945123" w:rsidP="00945123">
      <w:pPr>
        <w:tabs>
          <w:tab w:val="left" w:pos="274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Изучить помещения предприятия по следующим параметрам: назначение, требования к организации производственного процесса, условия микроклимата, производственный дизайн;  взаимосвязь основных и вспомогательных помещений, их увязка с производственно-торговым процессом.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Студент должен изучить: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 - схему структуры помещений предприятия, взаимосвязь основных и вспомогательных помещений, их увязку с производственно-торговым процессом;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- дать характеристику функций каждого подразделения, требования к помещениям, организация труда. Характеристика помещений включает назначение, требования к организации производственного процесса, условия микроклимата, производственный дизайн;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- описать дизайн интерьера  торговых помещений;   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- изучить ассортиментный перечень выпускаемой продукции.</w:t>
      </w:r>
    </w:p>
    <w:p w:rsidR="00945123" w:rsidRPr="00945123" w:rsidRDefault="00945123" w:rsidP="00945123">
      <w:pPr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>1.4. Характеристика оборудования, инструментов и инвентаря, применяемых на предприятии для приготовления  кулинарной продукции и кондитерских изделий</w:t>
      </w:r>
    </w:p>
    <w:p w:rsidR="00945123" w:rsidRPr="00945123" w:rsidRDefault="00945123" w:rsidP="00945123">
      <w:pPr>
        <w:pStyle w:val="31"/>
        <w:spacing w:after="0"/>
        <w:ind w:left="0" w:firstLine="709"/>
        <w:jc w:val="both"/>
        <w:rPr>
          <w:color w:val="595959"/>
          <w:sz w:val="24"/>
          <w:szCs w:val="24"/>
        </w:rPr>
      </w:pPr>
      <w:r w:rsidRPr="00945123">
        <w:rPr>
          <w:color w:val="595959"/>
          <w:sz w:val="24"/>
          <w:szCs w:val="24"/>
        </w:rPr>
        <w:t>1. Начертите план-схему горячего, холодного, кондитерского (пекарского) цеха или производственного участка технологического процесса.</w:t>
      </w:r>
    </w:p>
    <w:p w:rsidR="00945123" w:rsidRPr="00945123" w:rsidRDefault="00945123" w:rsidP="00945123">
      <w:pPr>
        <w:pStyle w:val="31"/>
        <w:spacing w:after="0"/>
        <w:ind w:left="0" w:firstLine="709"/>
        <w:jc w:val="both"/>
        <w:rPr>
          <w:color w:val="595959"/>
          <w:sz w:val="24"/>
          <w:szCs w:val="24"/>
        </w:rPr>
      </w:pPr>
      <w:r w:rsidRPr="00945123">
        <w:rPr>
          <w:color w:val="595959"/>
          <w:sz w:val="24"/>
          <w:szCs w:val="24"/>
        </w:rPr>
        <w:t>2. Составьте перечень инвентаря, машин и инструментов, применяемых на базовом предприятии, и дайте свои рекомендации.</w:t>
      </w:r>
    </w:p>
    <w:p w:rsidR="00945123" w:rsidRPr="00945123" w:rsidRDefault="00945123" w:rsidP="00945123">
      <w:pPr>
        <w:pStyle w:val="31"/>
        <w:spacing w:after="0"/>
        <w:ind w:left="0" w:firstLine="709"/>
        <w:jc w:val="both"/>
        <w:rPr>
          <w:color w:val="595959"/>
          <w:sz w:val="24"/>
          <w:szCs w:val="24"/>
        </w:rPr>
      </w:pPr>
      <w:r w:rsidRPr="00945123">
        <w:rPr>
          <w:color w:val="595959"/>
          <w:sz w:val="24"/>
          <w:szCs w:val="24"/>
        </w:rPr>
        <w:t>3. Сделать выводы о работе цехов.</w:t>
      </w:r>
    </w:p>
    <w:p w:rsidR="00945123" w:rsidRPr="00945123" w:rsidRDefault="00945123" w:rsidP="00945123">
      <w:pPr>
        <w:pStyle w:val="a6"/>
        <w:widowControl w:val="0"/>
        <w:spacing w:before="0" w:after="0"/>
        <w:jc w:val="center"/>
        <w:rPr>
          <w:b/>
          <w:caps/>
          <w:color w:val="595959"/>
        </w:rPr>
      </w:pPr>
      <w:r w:rsidRPr="00945123">
        <w:rPr>
          <w:b/>
          <w:caps/>
          <w:color w:val="595959"/>
        </w:rPr>
        <w:t>Задание 2. Ассортимент сложной горячей и холодной кулинарной продукции</w:t>
      </w:r>
    </w:p>
    <w:p w:rsidR="00945123" w:rsidRPr="00945123" w:rsidRDefault="00945123" w:rsidP="00945123">
      <w:pPr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>2.1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И</w:t>
      </w:r>
      <w:r w:rsidRPr="00945123">
        <w:rPr>
          <w:b/>
          <w:color w:val="595959"/>
          <w:spacing w:val="-1"/>
        </w:rPr>
        <w:t xml:space="preserve">зучение ассортимента  выпускаемой  </w:t>
      </w:r>
      <w:r w:rsidRPr="00945123">
        <w:rPr>
          <w:b/>
          <w:color w:val="595959"/>
        </w:rPr>
        <w:t>сложной горячей кулинарной продукции</w:t>
      </w:r>
      <w:r w:rsidRPr="00945123">
        <w:rPr>
          <w:b/>
          <w:caps/>
          <w:color w:val="595959"/>
        </w:rPr>
        <w:t xml:space="preserve">, </w:t>
      </w:r>
      <w:r w:rsidRPr="00945123">
        <w:rPr>
          <w:b/>
          <w:color w:val="595959"/>
          <w:spacing w:val="-1"/>
        </w:rPr>
        <w:t>условия ее реализации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Для выполнения данного задания необходимо: и</w:t>
      </w:r>
      <w:r w:rsidRPr="00945123">
        <w:rPr>
          <w:color w:val="595959"/>
          <w:spacing w:val="-1"/>
        </w:rPr>
        <w:t xml:space="preserve">зучить ассортимент  выпускаемой  </w:t>
      </w:r>
      <w:r w:rsidRPr="00945123">
        <w:rPr>
          <w:color w:val="595959"/>
        </w:rPr>
        <w:t xml:space="preserve">сложной горячей кулинарной продукции, </w:t>
      </w:r>
      <w:r w:rsidRPr="00945123">
        <w:rPr>
          <w:color w:val="595959"/>
          <w:spacing w:val="-1"/>
        </w:rPr>
        <w:t>условия ее реализации, п</w:t>
      </w:r>
      <w:r w:rsidRPr="00945123">
        <w:rPr>
          <w:color w:val="595959"/>
        </w:rPr>
        <w:t>одготовку и обработку сырья и полуфабрикатов. Способы приготовления.</w:t>
      </w:r>
      <w:r w:rsidRPr="00945123">
        <w:rPr>
          <w:color w:val="595959"/>
          <w:spacing w:val="-6"/>
        </w:rPr>
        <w:t xml:space="preserve"> </w:t>
      </w:r>
      <w:r w:rsidRPr="00945123">
        <w:rPr>
          <w:color w:val="595959"/>
        </w:rPr>
        <w:t>Оценку качества готовой продукции, а также произвести проверку соответствия требованиям нормативных документов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1. Дайте характеристику сложной горячей кулинарной продукции (горячие закуски, супы, горячие блюда, горячие десерты и напитки),  которая  готовится  на  базовом предприятии. </w:t>
      </w:r>
    </w:p>
    <w:p w:rsidR="00945123" w:rsidRPr="00945123" w:rsidRDefault="00945123" w:rsidP="00945123">
      <w:pPr>
        <w:tabs>
          <w:tab w:val="left" w:pos="360"/>
          <w:tab w:val="left" w:pos="540"/>
          <w:tab w:val="left" w:pos="720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2. Оцените качество поступающего сырья, п/ф. Проведите предварительный (входной) контроль за поступающим сырьем. Подберите товаросопроводительные документы, т.е. сертификат соответствия, удостоверение качества, гигиенический сертификат, ветеринарное освидетельствование и т.д. Проанализируйте документы.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Составьте таблицу.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1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Ассортимент сложной горячей кулинарной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3581"/>
        <w:gridCol w:w="1559"/>
        <w:gridCol w:w="1276"/>
        <w:gridCol w:w="1240"/>
      </w:tblGrid>
      <w:tr w:rsidR="00945123" w:rsidRPr="00945123" w:rsidTr="009B13F0">
        <w:tc>
          <w:tcPr>
            <w:tcW w:w="191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Наименование блюд</w:t>
            </w:r>
          </w:p>
        </w:tc>
        <w:tc>
          <w:tcPr>
            <w:tcW w:w="3581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Технология приготовления</w:t>
            </w:r>
          </w:p>
        </w:tc>
        <w:tc>
          <w:tcPr>
            <w:tcW w:w="15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Правила подачи (выход, температура, </w:t>
            </w:r>
            <w:r w:rsidRPr="00945123">
              <w:rPr>
                <w:color w:val="595959"/>
                <w:sz w:val="20"/>
              </w:rPr>
              <w:lastRenderedPageBreak/>
              <w:t>посуда)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lastRenderedPageBreak/>
              <w:t>Соответствие  блюд нормативны</w:t>
            </w:r>
            <w:r w:rsidRPr="00945123">
              <w:rPr>
                <w:color w:val="595959"/>
                <w:sz w:val="20"/>
              </w:rPr>
              <w:lastRenderedPageBreak/>
              <w:t xml:space="preserve">м </w:t>
            </w:r>
            <w:proofErr w:type="spellStart"/>
            <w:r w:rsidRPr="00945123">
              <w:rPr>
                <w:color w:val="595959"/>
                <w:sz w:val="20"/>
              </w:rPr>
              <w:t>докумен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там</w:t>
            </w:r>
          </w:p>
        </w:tc>
        <w:tc>
          <w:tcPr>
            <w:tcW w:w="1240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lastRenderedPageBreak/>
              <w:t xml:space="preserve">Уровень </w:t>
            </w:r>
            <w:proofErr w:type="spellStart"/>
            <w:r w:rsidRPr="00945123">
              <w:rPr>
                <w:color w:val="595959"/>
                <w:sz w:val="20"/>
              </w:rPr>
              <w:t>квалифи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кации</w:t>
            </w:r>
            <w:proofErr w:type="spellEnd"/>
            <w:r w:rsidRPr="00945123">
              <w:rPr>
                <w:color w:val="595959"/>
                <w:sz w:val="20"/>
              </w:rPr>
              <w:t xml:space="preserve"> </w:t>
            </w:r>
            <w:r w:rsidRPr="00945123">
              <w:rPr>
                <w:color w:val="595959"/>
                <w:sz w:val="20"/>
              </w:rPr>
              <w:lastRenderedPageBreak/>
              <w:t>повара</w:t>
            </w:r>
          </w:p>
        </w:tc>
      </w:tr>
      <w:tr w:rsidR="00945123" w:rsidRPr="00945123" w:rsidTr="009B13F0">
        <w:tc>
          <w:tcPr>
            <w:tcW w:w="191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3581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5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240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4. Сделать выводы.</w:t>
      </w:r>
    </w:p>
    <w:p w:rsidR="00945123" w:rsidRPr="00945123" w:rsidRDefault="00945123" w:rsidP="00945123">
      <w:pPr>
        <w:jc w:val="center"/>
        <w:rPr>
          <w:b/>
          <w:caps/>
          <w:color w:val="595959"/>
          <w:spacing w:val="-1"/>
        </w:rPr>
      </w:pPr>
      <w:r w:rsidRPr="00945123">
        <w:rPr>
          <w:b/>
          <w:caps/>
          <w:color w:val="595959"/>
        </w:rPr>
        <w:t>2.2.</w:t>
      </w:r>
      <w:r w:rsidRPr="00945123">
        <w:rPr>
          <w:b/>
          <w:color w:val="595959"/>
          <w:spacing w:val="-1"/>
        </w:rPr>
        <w:t xml:space="preserve"> Изучение  ассортимента  выпускаемой  </w:t>
      </w:r>
      <w:r w:rsidRPr="00945123">
        <w:rPr>
          <w:b/>
          <w:color w:val="595959"/>
        </w:rPr>
        <w:t>сложной холодной кулинарной продукции.</w:t>
      </w:r>
      <w:r w:rsidRPr="00945123">
        <w:rPr>
          <w:b/>
          <w:color w:val="595959"/>
          <w:spacing w:val="-1"/>
        </w:rPr>
        <w:t>, условия ее реализации</w:t>
      </w:r>
    </w:p>
    <w:p w:rsidR="00945123" w:rsidRPr="00945123" w:rsidRDefault="00945123" w:rsidP="00945123">
      <w:pPr>
        <w:ind w:firstLine="709"/>
        <w:rPr>
          <w:b/>
          <w:caps/>
          <w:color w:val="595959"/>
        </w:rPr>
      </w:pPr>
      <w:r w:rsidRPr="00945123">
        <w:rPr>
          <w:color w:val="595959"/>
        </w:rPr>
        <w:t>Для выполнения данного задания необходимо: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1. Дать характеристику сложной холодной кулинарной продукции предприятия – холодные закуски, холодные супы, холодные десерты и напитки. </w:t>
      </w:r>
    </w:p>
    <w:p w:rsidR="00945123" w:rsidRPr="00945123" w:rsidRDefault="00945123" w:rsidP="00945123">
      <w:pPr>
        <w:tabs>
          <w:tab w:val="left" w:pos="360"/>
          <w:tab w:val="left" w:pos="540"/>
          <w:tab w:val="left" w:pos="720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2. Оценить качество поступающего сырья и п/ф. Провести предварительный (входной) контроль за поступающим сырьем. Подобрать товаросопроводительные документы (сертификат соответствия, удостоверение качества, гигиенический сертификат, ветеринарное освидетельствование и т.д.). Проанализировать документы.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Составить таблицу.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4. Сделать выводы.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2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Ассортимент сложной холодной кулинарной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3581"/>
        <w:gridCol w:w="1559"/>
        <w:gridCol w:w="1276"/>
        <w:gridCol w:w="1240"/>
      </w:tblGrid>
      <w:tr w:rsidR="00945123" w:rsidRPr="00945123" w:rsidTr="009B13F0">
        <w:tc>
          <w:tcPr>
            <w:tcW w:w="191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Наименование блюд</w:t>
            </w:r>
          </w:p>
        </w:tc>
        <w:tc>
          <w:tcPr>
            <w:tcW w:w="3581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Технология приготовления</w:t>
            </w:r>
          </w:p>
        </w:tc>
        <w:tc>
          <w:tcPr>
            <w:tcW w:w="15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Правила подачи (выход, температура, посуда)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Соответствие  блюд нормативным </w:t>
            </w:r>
            <w:proofErr w:type="spellStart"/>
            <w:r w:rsidRPr="00945123">
              <w:rPr>
                <w:color w:val="595959"/>
                <w:sz w:val="20"/>
              </w:rPr>
              <w:t>докумен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там</w:t>
            </w:r>
          </w:p>
        </w:tc>
        <w:tc>
          <w:tcPr>
            <w:tcW w:w="1240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Уровень </w:t>
            </w:r>
            <w:proofErr w:type="spellStart"/>
            <w:r w:rsidRPr="00945123">
              <w:rPr>
                <w:color w:val="595959"/>
                <w:sz w:val="20"/>
              </w:rPr>
              <w:t>квалифи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кации</w:t>
            </w:r>
            <w:proofErr w:type="spellEnd"/>
            <w:r w:rsidRPr="00945123">
              <w:rPr>
                <w:color w:val="595959"/>
                <w:sz w:val="20"/>
              </w:rPr>
              <w:t xml:space="preserve"> повара</w:t>
            </w:r>
          </w:p>
        </w:tc>
      </w:tr>
      <w:tr w:rsidR="00945123" w:rsidRPr="00945123" w:rsidTr="009B13F0">
        <w:tc>
          <w:tcPr>
            <w:tcW w:w="191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3581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5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240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>2.3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О</w:t>
      </w:r>
      <w:r w:rsidRPr="00945123">
        <w:rPr>
          <w:b/>
          <w:color w:val="595959"/>
        </w:rPr>
        <w:t xml:space="preserve">знакомление с основными категориями производственного персонала на </w:t>
      </w:r>
      <w:r w:rsidRPr="00945123">
        <w:rPr>
          <w:b/>
          <w:color w:val="595959"/>
          <w:spacing w:val="-5"/>
        </w:rPr>
        <w:t>данном предприятии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1. Изучить состав производственного персонала базового предприятия. Описать требования для различных квалификационных разрядов.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2. Составить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3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Производственный персонал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76"/>
        <w:gridCol w:w="6485"/>
      </w:tblGrid>
      <w:tr w:rsidR="00945123" w:rsidRPr="00945123" w:rsidTr="009B13F0">
        <w:tc>
          <w:tcPr>
            <w:tcW w:w="180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Категория работников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Разряд </w:t>
            </w:r>
          </w:p>
        </w:tc>
        <w:tc>
          <w:tcPr>
            <w:tcW w:w="64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Требования </w:t>
            </w:r>
          </w:p>
        </w:tc>
      </w:tr>
      <w:tr w:rsidR="00945123" w:rsidRPr="00945123" w:rsidTr="009B13F0">
        <w:tc>
          <w:tcPr>
            <w:tcW w:w="180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Шеф-повар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Мастер-повар, 5</w:t>
            </w:r>
          </w:p>
        </w:tc>
        <w:tc>
          <w:tcPr>
            <w:tcW w:w="64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высшее или среднее специальное образование;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опыт работы по специальности;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знание технологии производства продукции;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ведение учетно-отчетной документации;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и т.д.</w:t>
            </w:r>
          </w:p>
        </w:tc>
      </w:tr>
    </w:tbl>
    <w:p w:rsidR="00945123" w:rsidRPr="00945123" w:rsidRDefault="00945123" w:rsidP="00945123">
      <w:pPr>
        <w:jc w:val="center"/>
        <w:rPr>
          <w:b/>
          <w:caps/>
          <w:color w:val="595959"/>
        </w:rPr>
      </w:pPr>
      <w:r w:rsidRPr="00945123">
        <w:rPr>
          <w:b/>
          <w:color w:val="595959"/>
        </w:rPr>
        <w:t>2.4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И</w:t>
      </w:r>
      <w:r w:rsidRPr="00945123">
        <w:rPr>
          <w:b/>
          <w:color w:val="595959"/>
        </w:rPr>
        <w:t>зучение методов контроля качества и безопасности готовой сложной горячей и холодной кулинарной продукции</w:t>
      </w:r>
    </w:p>
    <w:p w:rsidR="00945123" w:rsidRPr="00945123" w:rsidRDefault="00945123" w:rsidP="00945123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color w:val="595959"/>
          <w:sz w:val="24"/>
          <w:szCs w:val="24"/>
        </w:rPr>
      </w:pPr>
      <w:r w:rsidRPr="00945123">
        <w:rPr>
          <w:rFonts w:ascii="Times New Roman" w:hAnsi="Times New Roman" w:cs="Times New Roman"/>
          <w:b w:val="0"/>
          <w:i w:val="0"/>
          <w:color w:val="595959"/>
          <w:sz w:val="24"/>
          <w:szCs w:val="24"/>
        </w:rPr>
        <w:t xml:space="preserve">1. Оценить качество готовой продукции на соответствие требованиям нормативных   документов и ГОСТ Р </w:t>
      </w:r>
      <w:r w:rsidRPr="00945123">
        <w:rPr>
          <w:rFonts w:ascii="Times New Roman" w:hAnsi="Times New Roman" w:cs="Times New Roman"/>
          <w:b w:val="0"/>
          <w:bCs w:val="0"/>
          <w:i w:val="0"/>
          <w:color w:val="595959"/>
          <w:sz w:val="24"/>
          <w:szCs w:val="24"/>
        </w:rPr>
        <w:t xml:space="preserve">31986-2012 </w:t>
      </w:r>
      <w:r w:rsidRPr="00945123">
        <w:rPr>
          <w:rFonts w:ascii="Times New Roman" w:hAnsi="Times New Roman" w:cs="Times New Roman"/>
          <w:b w:val="0"/>
          <w:i w:val="0"/>
          <w:color w:val="595959"/>
          <w:sz w:val="24"/>
          <w:szCs w:val="24"/>
        </w:rPr>
        <w:t>Услуги общественного питания.  Метод органолептической оценки качества продукции общественного питания.</w:t>
      </w:r>
      <w:r w:rsidRPr="00945123">
        <w:rPr>
          <w:rFonts w:ascii="Times New Roman" w:hAnsi="Times New Roman" w:cs="Times New Roman"/>
          <w:i w:val="0"/>
          <w:color w:val="595959"/>
          <w:sz w:val="24"/>
          <w:szCs w:val="24"/>
        </w:rPr>
        <w:t xml:space="preserve"> 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2. Составьте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4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Оценка качества готовой кулинарной продукции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290"/>
        <w:gridCol w:w="3420"/>
      </w:tblGrid>
      <w:tr w:rsidR="00945123" w:rsidRPr="00945123" w:rsidTr="009B13F0">
        <w:tc>
          <w:tcPr>
            <w:tcW w:w="3190" w:type="dxa"/>
            <w:vMerge w:val="restart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Наименование продукции</w:t>
            </w:r>
          </w:p>
        </w:tc>
        <w:tc>
          <w:tcPr>
            <w:tcW w:w="6710" w:type="dxa"/>
            <w:gridSpan w:val="2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Соответствие качеству (органолептические показатели, условия хранения и сроки реализации)</w:t>
            </w:r>
          </w:p>
        </w:tc>
      </w:tr>
      <w:tr w:rsidR="00945123" w:rsidRPr="00945123" w:rsidTr="009B13F0">
        <w:tc>
          <w:tcPr>
            <w:tcW w:w="3190" w:type="dxa"/>
            <w:vMerge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3290" w:type="dxa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по нормативной документации</w:t>
            </w:r>
          </w:p>
        </w:tc>
        <w:tc>
          <w:tcPr>
            <w:tcW w:w="3420" w:type="dxa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фактические</w:t>
            </w:r>
          </w:p>
        </w:tc>
      </w:tr>
      <w:tr w:rsidR="00945123" w:rsidRPr="00945123" w:rsidTr="009B13F0">
        <w:tc>
          <w:tcPr>
            <w:tcW w:w="3190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3290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3420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Сделать выводы.</w:t>
      </w:r>
    </w:p>
    <w:p w:rsidR="00945123" w:rsidRPr="00945123" w:rsidRDefault="00945123" w:rsidP="00945123">
      <w:pPr>
        <w:pStyle w:val="a6"/>
        <w:widowControl w:val="0"/>
        <w:spacing w:before="0" w:after="0"/>
        <w:jc w:val="center"/>
        <w:rPr>
          <w:b/>
          <w:caps/>
          <w:color w:val="595959"/>
        </w:rPr>
      </w:pPr>
      <w:r w:rsidRPr="00945123">
        <w:rPr>
          <w:b/>
          <w:caps/>
          <w:color w:val="595959"/>
        </w:rPr>
        <w:t>Задание 3. Ассортимент и требования к качеству мучных кондитерских изделий</w:t>
      </w:r>
    </w:p>
    <w:p w:rsidR="00945123" w:rsidRPr="00945123" w:rsidRDefault="00945123" w:rsidP="00945123">
      <w:pPr>
        <w:jc w:val="center"/>
        <w:rPr>
          <w:b/>
          <w:caps/>
          <w:color w:val="595959"/>
          <w:spacing w:val="-1"/>
        </w:rPr>
      </w:pPr>
      <w:r w:rsidRPr="00945123">
        <w:rPr>
          <w:b/>
          <w:caps/>
          <w:color w:val="595959"/>
        </w:rPr>
        <w:t>3.1</w:t>
      </w:r>
      <w:r>
        <w:rPr>
          <w:b/>
          <w:caps/>
          <w:color w:val="595959"/>
        </w:rPr>
        <w:t>.</w:t>
      </w:r>
      <w:r w:rsidRPr="00945123">
        <w:rPr>
          <w:b/>
          <w:caps/>
          <w:color w:val="595959"/>
        </w:rPr>
        <w:t xml:space="preserve"> </w:t>
      </w:r>
      <w:r>
        <w:rPr>
          <w:b/>
          <w:caps/>
          <w:color w:val="595959"/>
        </w:rPr>
        <w:t>О</w:t>
      </w:r>
      <w:r w:rsidRPr="00945123">
        <w:rPr>
          <w:b/>
          <w:color w:val="595959"/>
          <w:spacing w:val="-6"/>
        </w:rPr>
        <w:t>знакомление</w:t>
      </w:r>
      <w:r w:rsidRPr="00945123">
        <w:rPr>
          <w:b/>
          <w:color w:val="595959"/>
          <w:spacing w:val="-1"/>
        </w:rPr>
        <w:t xml:space="preserve"> и изучение ассортимента  выпускаемых изделий из дрожжевого теста</w:t>
      </w:r>
      <w:r w:rsidRPr="00945123">
        <w:rPr>
          <w:b/>
          <w:caps/>
          <w:color w:val="595959"/>
        </w:rPr>
        <w:t xml:space="preserve">, </w:t>
      </w:r>
      <w:r w:rsidRPr="00945123">
        <w:rPr>
          <w:b/>
          <w:color w:val="595959"/>
          <w:spacing w:val="-1"/>
        </w:rPr>
        <w:t>условия их реализации</w:t>
      </w:r>
    </w:p>
    <w:p w:rsidR="00945123" w:rsidRPr="00945123" w:rsidRDefault="00945123" w:rsidP="00945123">
      <w:pPr>
        <w:ind w:firstLine="709"/>
        <w:jc w:val="center"/>
        <w:rPr>
          <w:b/>
          <w:caps/>
          <w:color w:val="595959"/>
        </w:rPr>
      </w:pP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lastRenderedPageBreak/>
        <w:t>1. Дайте характеристику мучных кондитерских изделий</w:t>
      </w:r>
      <w:r w:rsidRPr="00945123">
        <w:rPr>
          <w:color w:val="595959"/>
          <w:spacing w:val="-1"/>
        </w:rPr>
        <w:t xml:space="preserve"> из дрожжевого теста</w:t>
      </w:r>
      <w:r w:rsidRPr="00945123">
        <w:rPr>
          <w:color w:val="595959"/>
        </w:rPr>
        <w:t xml:space="preserve">,  которые  готовится  на  базовом предприятии. </w:t>
      </w:r>
    </w:p>
    <w:p w:rsidR="00945123" w:rsidRPr="00945123" w:rsidRDefault="00945123" w:rsidP="00945123">
      <w:pPr>
        <w:tabs>
          <w:tab w:val="left" w:pos="360"/>
          <w:tab w:val="left" w:pos="540"/>
          <w:tab w:val="left" w:pos="720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2. Оцените качество поступающего сырья, п/ф. Проведите предварительный (входной) контроль за поступающим сырьем. Подберите товаросопроводительные документы, т.е. сертификат соответствия, удостоверение качества, гигиенический сертификат и т.д. (представьте их в приложении). Проанализируйте документы.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Составьте таблицу.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5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Ассортимент, требования к качеству и условия сроков хранения мучных изделий из дрожжевого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1862"/>
        <w:gridCol w:w="2237"/>
        <w:gridCol w:w="1165"/>
        <w:gridCol w:w="1632"/>
        <w:gridCol w:w="1085"/>
      </w:tblGrid>
      <w:tr w:rsidR="00945123" w:rsidRPr="00945123" w:rsidTr="009B13F0">
        <w:tc>
          <w:tcPr>
            <w:tcW w:w="1568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Ассортимент изделий</w:t>
            </w:r>
          </w:p>
        </w:tc>
        <w:tc>
          <w:tcPr>
            <w:tcW w:w="186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Характеристика </w:t>
            </w:r>
          </w:p>
        </w:tc>
        <w:tc>
          <w:tcPr>
            <w:tcW w:w="2237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Органолептические показатели качества (внешний вид, цвет, запах, консистенция, вкус)</w:t>
            </w:r>
          </w:p>
        </w:tc>
        <w:tc>
          <w:tcPr>
            <w:tcW w:w="116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Условия и сроки хранения</w:t>
            </w:r>
          </w:p>
        </w:tc>
        <w:tc>
          <w:tcPr>
            <w:tcW w:w="1632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Соответствие  блюд нормативным </w:t>
            </w:r>
            <w:proofErr w:type="spellStart"/>
            <w:r w:rsidRPr="00945123">
              <w:rPr>
                <w:color w:val="595959"/>
                <w:sz w:val="20"/>
              </w:rPr>
              <w:t>докумен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там</w:t>
            </w:r>
          </w:p>
        </w:tc>
        <w:tc>
          <w:tcPr>
            <w:tcW w:w="10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Уровень </w:t>
            </w:r>
            <w:proofErr w:type="spellStart"/>
            <w:r w:rsidRPr="00945123">
              <w:rPr>
                <w:color w:val="595959"/>
                <w:sz w:val="20"/>
              </w:rPr>
              <w:t>квалифи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кации</w:t>
            </w:r>
            <w:proofErr w:type="spellEnd"/>
            <w:r w:rsidRPr="00945123">
              <w:rPr>
                <w:color w:val="595959"/>
                <w:sz w:val="20"/>
              </w:rPr>
              <w:t xml:space="preserve"> повара</w:t>
            </w:r>
          </w:p>
        </w:tc>
      </w:tr>
      <w:tr w:rsidR="00945123" w:rsidRPr="00945123" w:rsidTr="009B13F0">
        <w:tc>
          <w:tcPr>
            <w:tcW w:w="1568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86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2237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16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63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08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4. Сделать выводы.</w:t>
      </w:r>
    </w:p>
    <w:p w:rsidR="00945123" w:rsidRPr="00945123" w:rsidRDefault="00945123" w:rsidP="00945123">
      <w:pPr>
        <w:jc w:val="center"/>
        <w:rPr>
          <w:b/>
          <w:caps/>
          <w:color w:val="595959"/>
          <w:spacing w:val="-1"/>
        </w:rPr>
      </w:pPr>
      <w:r w:rsidRPr="00945123">
        <w:rPr>
          <w:b/>
          <w:caps/>
          <w:color w:val="595959"/>
        </w:rPr>
        <w:t>3.2</w:t>
      </w:r>
      <w:r>
        <w:rPr>
          <w:b/>
          <w:caps/>
          <w:color w:val="595959"/>
        </w:rPr>
        <w:t>.</w:t>
      </w:r>
      <w:r w:rsidRPr="00945123">
        <w:rPr>
          <w:b/>
          <w:caps/>
          <w:color w:val="595959"/>
        </w:rPr>
        <w:t xml:space="preserve"> </w:t>
      </w:r>
      <w:r>
        <w:rPr>
          <w:b/>
          <w:caps/>
          <w:color w:val="595959"/>
        </w:rPr>
        <w:t>О</w:t>
      </w:r>
      <w:r w:rsidRPr="00945123">
        <w:rPr>
          <w:b/>
          <w:color w:val="595959"/>
          <w:spacing w:val="-6"/>
        </w:rPr>
        <w:t>знакомление</w:t>
      </w:r>
      <w:r w:rsidRPr="00945123">
        <w:rPr>
          <w:b/>
          <w:color w:val="595959"/>
          <w:spacing w:val="-1"/>
        </w:rPr>
        <w:t xml:space="preserve"> и изучение ассортимента  выпускаемых изделий из бездрожжевого теста (блинное, вафельное, песочное, слоеное, бисквитное, воздушное)</w:t>
      </w:r>
      <w:r w:rsidRPr="00945123">
        <w:rPr>
          <w:b/>
          <w:caps/>
          <w:color w:val="595959"/>
        </w:rPr>
        <w:t xml:space="preserve">, </w:t>
      </w:r>
      <w:r w:rsidRPr="00945123">
        <w:rPr>
          <w:b/>
          <w:color w:val="595959"/>
          <w:spacing w:val="-1"/>
        </w:rPr>
        <w:t>условия их реализации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1. Дайте характеристику мучных кондитерских изделий</w:t>
      </w:r>
      <w:r w:rsidRPr="00945123">
        <w:rPr>
          <w:color w:val="595959"/>
          <w:spacing w:val="-1"/>
        </w:rPr>
        <w:t xml:space="preserve"> из бездрожжевого теста (блинчатое, вафельное, песочное, слоеное, бисквитное, воздушное)</w:t>
      </w:r>
      <w:r w:rsidRPr="00945123">
        <w:rPr>
          <w:color w:val="595959"/>
        </w:rPr>
        <w:t xml:space="preserve">,  которые  готовится  на  базовом предприятии. </w:t>
      </w:r>
    </w:p>
    <w:p w:rsidR="00945123" w:rsidRPr="00945123" w:rsidRDefault="00945123" w:rsidP="00945123">
      <w:pPr>
        <w:tabs>
          <w:tab w:val="left" w:pos="360"/>
          <w:tab w:val="left" w:pos="540"/>
          <w:tab w:val="left" w:pos="720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2. Оцените качество поступающего сырья, п/ф. Проведите предварительный (входной) контроль за поступающим сырьем. Подберите товаросопроводительные документы, т.е. сертификат соответствия, удостоверение качества, гигиенический сертификат и т.д. Проанализируйте документы.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Составьте таблицу.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6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Ассортимент, требования к качеству и условия сроков хранения мучных изделий из бездрожжевого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1862"/>
        <w:gridCol w:w="2237"/>
        <w:gridCol w:w="1165"/>
        <w:gridCol w:w="1632"/>
        <w:gridCol w:w="1085"/>
      </w:tblGrid>
      <w:tr w:rsidR="00945123" w:rsidRPr="00945123" w:rsidTr="009B13F0">
        <w:tc>
          <w:tcPr>
            <w:tcW w:w="1568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Ассортимент изделий</w:t>
            </w:r>
          </w:p>
        </w:tc>
        <w:tc>
          <w:tcPr>
            <w:tcW w:w="186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Характеристика </w:t>
            </w:r>
          </w:p>
        </w:tc>
        <w:tc>
          <w:tcPr>
            <w:tcW w:w="2237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Органолептические показатели качества (внешний вид, цвет, запах, консистенция, вкус)</w:t>
            </w:r>
          </w:p>
        </w:tc>
        <w:tc>
          <w:tcPr>
            <w:tcW w:w="116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Условия и сроки хранения</w:t>
            </w:r>
          </w:p>
        </w:tc>
        <w:tc>
          <w:tcPr>
            <w:tcW w:w="1632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Соответствие  блюд нормативным </w:t>
            </w:r>
            <w:proofErr w:type="spellStart"/>
            <w:r w:rsidRPr="00945123">
              <w:rPr>
                <w:color w:val="595959"/>
                <w:sz w:val="20"/>
              </w:rPr>
              <w:t>докумен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там</w:t>
            </w:r>
          </w:p>
        </w:tc>
        <w:tc>
          <w:tcPr>
            <w:tcW w:w="10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Уровень </w:t>
            </w:r>
            <w:proofErr w:type="spellStart"/>
            <w:r w:rsidRPr="00945123">
              <w:rPr>
                <w:color w:val="595959"/>
                <w:sz w:val="20"/>
              </w:rPr>
              <w:t>квалифи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кации</w:t>
            </w:r>
            <w:proofErr w:type="spellEnd"/>
            <w:r w:rsidRPr="00945123">
              <w:rPr>
                <w:color w:val="595959"/>
                <w:sz w:val="20"/>
              </w:rPr>
              <w:t xml:space="preserve"> повара</w:t>
            </w:r>
          </w:p>
        </w:tc>
      </w:tr>
      <w:tr w:rsidR="00945123" w:rsidRPr="00945123" w:rsidTr="009B13F0">
        <w:tc>
          <w:tcPr>
            <w:tcW w:w="1568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86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2237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16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63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08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b/>
          <w:color w:val="595959"/>
        </w:rPr>
      </w:pPr>
      <w:r w:rsidRPr="00945123">
        <w:rPr>
          <w:color w:val="595959"/>
        </w:rPr>
        <w:t>4. Сделать выводы.</w:t>
      </w:r>
    </w:p>
    <w:p w:rsidR="00945123" w:rsidRPr="00945123" w:rsidRDefault="00945123" w:rsidP="00945123">
      <w:pPr>
        <w:jc w:val="center"/>
        <w:rPr>
          <w:b/>
          <w:caps/>
          <w:color w:val="595959"/>
          <w:spacing w:val="-1"/>
        </w:rPr>
      </w:pPr>
      <w:r w:rsidRPr="00945123">
        <w:rPr>
          <w:b/>
          <w:caps/>
          <w:color w:val="595959"/>
        </w:rPr>
        <w:t>3.3</w:t>
      </w:r>
      <w:r>
        <w:rPr>
          <w:b/>
          <w:caps/>
          <w:color w:val="595959"/>
        </w:rPr>
        <w:t>.</w:t>
      </w:r>
      <w:r w:rsidRPr="00945123">
        <w:rPr>
          <w:b/>
          <w:caps/>
          <w:color w:val="595959"/>
        </w:rPr>
        <w:t xml:space="preserve"> </w:t>
      </w:r>
      <w:r>
        <w:rPr>
          <w:b/>
          <w:caps/>
          <w:color w:val="595959"/>
        </w:rPr>
        <w:t>О</w:t>
      </w:r>
      <w:r w:rsidRPr="00945123">
        <w:rPr>
          <w:b/>
          <w:color w:val="595959"/>
          <w:spacing w:val="-6"/>
        </w:rPr>
        <w:t>знакомление</w:t>
      </w:r>
      <w:r w:rsidRPr="00945123">
        <w:rPr>
          <w:b/>
          <w:color w:val="595959"/>
          <w:spacing w:val="-1"/>
        </w:rPr>
        <w:t xml:space="preserve"> и изучение ассортимента  тортов массового спроса,</w:t>
      </w:r>
      <w:r w:rsidRPr="00945123">
        <w:rPr>
          <w:b/>
          <w:caps/>
          <w:color w:val="595959"/>
        </w:rPr>
        <w:t xml:space="preserve"> </w:t>
      </w:r>
      <w:r w:rsidRPr="00945123">
        <w:rPr>
          <w:b/>
          <w:color w:val="595959"/>
          <w:spacing w:val="-1"/>
        </w:rPr>
        <w:t>условия их реализации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1. Дайте характеристику </w:t>
      </w:r>
      <w:r w:rsidRPr="00945123">
        <w:rPr>
          <w:color w:val="595959"/>
          <w:spacing w:val="-1"/>
        </w:rPr>
        <w:t>тортов массового спроса (бисквитных, песочных, слоеных, воздушных)</w:t>
      </w:r>
      <w:r w:rsidRPr="00945123">
        <w:rPr>
          <w:color w:val="595959"/>
        </w:rPr>
        <w:t xml:space="preserve">,  которые  готовится  на  базовом предприятии. </w:t>
      </w:r>
    </w:p>
    <w:p w:rsidR="00945123" w:rsidRPr="00945123" w:rsidRDefault="00945123" w:rsidP="00945123">
      <w:pPr>
        <w:tabs>
          <w:tab w:val="left" w:pos="360"/>
          <w:tab w:val="left" w:pos="540"/>
          <w:tab w:val="left" w:pos="720"/>
        </w:tabs>
        <w:ind w:firstLine="709"/>
        <w:jc w:val="both"/>
        <w:rPr>
          <w:color w:val="595959"/>
        </w:rPr>
      </w:pPr>
      <w:r w:rsidRPr="00945123">
        <w:rPr>
          <w:color w:val="595959"/>
        </w:rPr>
        <w:t>2. Оцените качество поступающего сырья, п/ф. Подберите товаросопроводительные документы, т.е. сертификат соответствия, удостоверение качества, гигиенический сертификат  и т.д. Проанализируйте документы.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Составьте таблицу.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7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 xml:space="preserve">Ассортимент, требования к качеству и условия сроков хранения </w:t>
      </w:r>
      <w:r w:rsidRPr="00945123">
        <w:rPr>
          <w:b/>
          <w:color w:val="595959"/>
          <w:spacing w:val="-1"/>
        </w:rPr>
        <w:t>тортов массового спроса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1862"/>
        <w:gridCol w:w="2237"/>
        <w:gridCol w:w="1165"/>
        <w:gridCol w:w="1632"/>
        <w:gridCol w:w="1085"/>
      </w:tblGrid>
      <w:tr w:rsidR="00945123" w:rsidRPr="00945123" w:rsidTr="009B13F0">
        <w:tc>
          <w:tcPr>
            <w:tcW w:w="1568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Ассортимент изделий</w:t>
            </w:r>
          </w:p>
        </w:tc>
        <w:tc>
          <w:tcPr>
            <w:tcW w:w="186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Характеристика </w:t>
            </w:r>
          </w:p>
        </w:tc>
        <w:tc>
          <w:tcPr>
            <w:tcW w:w="2237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Органолептические показатели качества (внешний вид, цвет, запах, консистенция, вкус)</w:t>
            </w:r>
          </w:p>
        </w:tc>
        <w:tc>
          <w:tcPr>
            <w:tcW w:w="116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Условия и сроки хранения</w:t>
            </w:r>
          </w:p>
        </w:tc>
        <w:tc>
          <w:tcPr>
            <w:tcW w:w="1632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Соответствие  блюд нормативным </w:t>
            </w:r>
            <w:proofErr w:type="spellStart"/>
            <w:r w:rsidRPr="00945123">
              <w:rPr>
                <w:color w:val="595959"/>
                <w:sz w:val="20"/>
              </w:rPr>
              <w:t>докумен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там</w:t>
            </w:r>
          </w:p>
        </w:tc>
        <w:tc>
          <w:tcPr>
            <w:tcW w:w="10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Уровень </w:t>
            </w:r>
            <w:proofErr w:type="spellStart"/>
            <w:r w:rsidRPr="00945123">
              <w:rPr>
                <w:color w:val="595959"/>
                <w:sz w:val="20"/>
              </w:rPr>
              <w:t>квалифи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кации</w:t>
            </w:r>
            <w:proofErr w:type="spellEnd"/>
            <w:r w:rsidRPr="00945123">
              <w:rPr>
                <w:color w:val="595959"/>
                <w:sz w:val="20"/>
              </w:rPr>
              <w:t xml:space="preserve"> повара</w:t>
            </w:r>
          </w:p>
        </w:tc>
      </w:tr>
      <w:tr w:rsidR="00945123" w:rsidRPr="00945123" w:rsidTr="009B13F0">
        <w:tc>
          <w:tcPr>
            <w:tcW w:w="1568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86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2237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16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632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1085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b/>
          <w:color w:val="595959"/>
        </w:rPr>
      </w:pPr>
      <w:r w:rsidRPr="00945123">
        <w:rPr>
          <w:color w:val="595959"/>
        </w:rPr>
        <w:lastRenderedPageBreak/>
        <w:t>4. Сделать выводы.</w:t>
      </w:r>
    </w:p>
    <w:p w:rsidR="00945123" w:rsidRPr="00945123" w:rsidRDefault="00945123" w:rsidP="00945123">
      <w:pPr>
        <w:jc w:val="center"/>
        <w:rPr>
          <w:b/>
          <w:color w:val="595959"/>
          <w:spacing w:val="-5"/>
        </w:rPr>
      </w:pPr>
      <w:r w:rsidRPr="00945123">
        <w:rPr>
          <w:b/>
          <w:color w:val="595959"/>
        </w:rPr>
        <w:t>3.4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О</w:t>
      </w:r>
      <w:r w:rsidRPr="00945123">
        <w:rPr>
          <w:b/>
          <w:color w:val="595959"/>
        </w:rPr>
        <w:t>знакомление с основными категориями производственного персонала кондитерского (пекарского) цеха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1. Изучить состав производственного персонала кондитерского (пекарского) цеха базового предприятия. Описать требования для различных квалификационных разрядов.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2. Составить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8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Производственный персонал кондитерского цеха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76"/>
        <w:gridCol w:w="6485"/>
      </w:tblGrid>
      <w:tr w:rsidR="00945123" w:rsidRPr="00945123" w:rsidTr="009B13F0">
        <w:tc>
          <w:tcPr>
            <w:tcW w:w="180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Категория работников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Разряд </w:t>
            </w:r>
          </w:p>
        </w:tc>
        <w:tc>
          <w:tcPr>
            <w:tcW w:w="64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Требования </w:t>
            </w:r>
          </w:p>
        </w:tc>
      </w:tr>
      <w:tr w:rsidR="00945123" w:rsidRPr="00945123" w:rsidTr="009B13F0">
        <w:tc>
          <w:tcPr>
            <w:tcW w:w="180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Кондитер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4</w:t>
            </w:r>
          </w:p>
        </w:tc>
        <w:tc>
          <w:tcPr>
            <w:tcW w:w="6485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профессиональное образование;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опыт работы по специальности;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знание рецептур и технологии производства продукции;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знание товароведной характеристики сырья;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и т.д.</w:t>
            </w:r>
          </w:p>
        </w:tc>
      </w:tr>
    </w:tbl>
    <w:p w:rsidR="00945123" w:rsidRPr="00945123" w:rsidRDefault="00945123" w:rsidP="00945123">
      <w:pPr>
        <w:jc w:val="center"/>
        <w:rPr>
          <w:b/>
          <w:color w:val="595959"/>
        </w:rPr>
      </w:pPr>
      <w:r w:rsidRPr="00945123">
        <w:rPr>
          <w:b/>
          <w:color w:val="595959"/>
        </w:rPr>
        <w:t>3.5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И</w:t>
      </w:r>
      <w:r w:rsidRPr="00945123">
        <w:rPr>
          <w:b/>
          <w:color w:val="595959"/>
        </w:rPr>
        <w:t xml:space="preserve">зучение методов контроля качества и безопасности мучных кондитерских изделий 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1. Оценить качество готовой продукции на соответствие требованиям нормативных   документов и ГОСТ Р 31986-2012 Услуги общественного питания.  Метод органолептической оценки качества продукции общественного питания. 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2. Составьте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9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Качество продукции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290"/>
        <w:gridCol w:w="3420"/>
      </w:tblGrid>
      <w:tr w:rsidR="00945123" w:rsidRPr="00945123" w:rsidTr="009B13F0">
        <w:tc>
          <w:tcPr>
            <w:tcW w:w="3190" w:type="dxa"/>
            <w:vMerge w:val="restart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Наименование продукции</w:t>
            </w:r>
          </w:p>
        </w:tc>
        <w:tc>
          <w:tcPr>
            <w:tcW w:w="6710" w:type="dxa"/>
            <w:gridSpan w:val="2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Соответствие качеству (органолептические показатели, условия хранения и сроки реализации)</w:t>
            </w:r>
          </w:p>
        </w:tc>
      </w:tr>
      <w:tr w:rsidR="00945123" w:rsidRPr="00945123" w:rsidTr="009B13F0">
        <w:tc>
          <w:tcPr>
            <w:tcW w:w="3190" w:type="dxa"/>
            <w:vMerge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3290" w:type="dxa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по нормативной документации</w:t>
            </w:r>
          </w:p>
        </w:tc>
        <w:tc>
          <w:tcPr>
            <w:tcW w:w="3420" w:type="dxa"/>
            <w:vAlign w:val="center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фактические</w:t>
            </w:r>
          </w:p>
        </w:tc>
      </w:tr>
      <w:tr w:rsidR="00945123" w:rsidRPr="00945123" w:rsidTr="009B13F0">
        <w:tc>
          <w:tcPr>
            <w:tcW w:w="3190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3290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  <w:tc>
          <w:tcPr>
            <w:tcW w:w="3420" w:type="dxa"/>
          </w:tcPr>
          <w:p w:rsidR="00945123" w:rsidRPr="00945123" w:rsidRDefault="00945123" w:rsidP="00945123">
            <w:pPr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jc w:val="center"/>
        <w:rPr>
          <w:b/>
          <w:color w:val="595959"/>
        </w:rPr>
      </w:pPr>
      <w:r w:rsidRPr="00945123">
        <w:rPr>
          <w:b/>
          <w:color w:val="595959"/>
        </w:rPr>
        <w:t>ЗАДАНИЕ 4. БРАКЕРАЖНЫЙ ЖУРНАЛ ГОТОВОЙ КУЛИНАРНОЙ ПРОДУКЦИИ</w:t>
      </w:r>
    </w:p>
    <w:p w:rsidR="00945123" w:rsidRPr="00945123" w:rsidRDefault="00945123" w:rsidP="00945123">
      <w:pPr>
        <w:pStyle w:val="a6"/>
        <w:widowControl w:val="0"/>
        <w:spacing w:before="0" w:after="0"/>
        <w:jc w:val="center"/>
        <w:rPr>
          <w:b/>
          <w:color w:val="595959"/>
        </w:rPr>
      </w:pPr>
      <w:r w:rsidRPr="00945123">
        <w:rPr>
          <w:b/>
          <w:color w:val="595959"/>
        </w:rPr>
        <w:t>4.1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О</w:t>
      </w:r>
      <w:r w:rsidRPr="00945123">
        <w:rPr>
          <w:b/>
          <w:color w:val="595959"/>
        </w:rPr>
        <w:t>ценить качество готовой продукции на соответствие требованиям нормативно-технологической   документации</w:t>
      </w:r>
    </w:p>
    <w:p w:rsidR="00945123" w:rsidRPr="00945123" w:rsidRDefault="00945123" w:rsidP="00945123">
      <w:pPr>
        <w:shd w:val="clear" w:color="auto" w:fill="FFFFFF"/>
        <w:ind w:firstLine="709"/>
        <w:jc w:val="both"/>
        <w:rPr>
          <w:color w:val="595959"/>
        </w:rPr>
      </w:pPr>
      <w:r w:rsidRPr="00945123">
        <w:rPr>
          <w:color w:val="595959"/>
        </w:rPr>
        <w:t>1. Провести оценку качества продукции и мучных кондитерских изделий  на соответствие требованиям нормативных документов на конкретный вид, продукции.</w:t>
      </w:r>
    </w:p>
    <w:p w:rsidR="00945123" w:rsidRPr="00945123" w:rsidRDefault="00945123" w:rsidP="00945123">
      <w:pPr>
        <w:pStyle w:val="a6"/>
        <w:widowControl w:val="0"/>
        <w:spacing w:before="0" w:after="0"/>
        <w:ind w:firstLine="709"/>
        <w:jc w:val="both"/>
        <w:rPr>
          <w:color w:val="595959"/>
        </w:rPr>
      </w:pPr>
      <w:r w:rsidRPr="00945123">
        <w:rPr>
          <w:color w:val="595959"/>
        </w:rPr>
        <w:t>2. При обнаружении дефектов установить причины возникновения их.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Составьте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10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Оценка качества продукции и мучных кондитерских изделий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89"/>
        <w:gridCol w:w="3191"/>
      </w:tblGrid>
      <w:tr w:rsidR="00945123" w:rsidRPr="00945123" w:rsidTr="009B13F0">
        <w:tc>
          <w:tcPr>
            <w:tcW w:w="1666" w:type="pct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Наименование продукции</w:t>
            </w:r>
          </w:p>
        </w:tc>
        <w:tc>
          <w:tcPr>
            <w:tcW w:w="1666" w:type="pct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Выявленные дефекты</w:t>
            </w:r>
          </w:p>
        </w:tc>
        <w:tc>
          <w:tcPr>
            <w:tcW w:w="1667" w:type="pct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Причины возникновения</w:t>
            </w:r>
          </w:p>
        </w:tc>
      </w:tr>
      <w:tr w:rsidR="00945123" w:rsidRPr="00945123" w:rsidTr="009B13F0">
        <w:tc>
          <w:tcPr>
            <w:tcW w:w="1666" w:type="pct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666" w:type="pct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667" w:type="pct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4. Сделать выводы (устранение дефектов).</w:t>
      </w:r>
    </w:p>
    <w:p w:rsidR="00945123" w:rsidRPr="00945123" w:rsidRDefault="00945123" w:rsidP="00945123">
      <w:pPr>
        <w:jc w:val="center"/>
        <w:rPr>
          <w:b/>
          <w:color w:val="595959"/>
        </w:rPr>
      </w:pPr>
      <w:r w:rsidRPr="00945123">
        <w:rPr>
          <w:b/>
          <w:color w:val="595959"/>
        </w:rPr>
        <w:t>4.2</w:t>
      </w:r>
      <w:r>
        <w:rPr>
          <w:b/>
          <w:color w:val="595959"/>
        </w:rPr>
        <w:t>.</w:t>
      </w:r>
      <w:r w:rsidRPr="00945123">
        <w:rPr>
          <w:b/>
          <w:color w:val="595959"/>
        </w:rPr>
        <w:t xml:space="preserve"> </w:t>
      </w:r>
      <w:r>
        <w:rPr>
          <w:b/>
          <w:color w:val="595959"/>
        </w:rPr>
        <w:t>П</w:t>
      </w:r>
      <w:r w:rsidRPr="00945123">
        <w:rPr>
          <w:b/>
          <w:color w:val="595959"/>
        </w:rPr>
        <w:t>ровести выходной контроль - проверку качества готовой продукции и мучных кондитерских изделий на ее безопасность (по органолептическим показателям)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1. Проанализировать соответствие качества и безопасность готовой продукции в соответствие требованиям технологических нормативных документов и ГОСТ Р </w:t>
      </w:r>
      <w:hyperlink r:id="rId11" w:tooltip="ГОСТ 31986-2012 Услуги общественного питания. Метод органолептической оценки качества продукции общественного питания" w:history="1">
        <w:r w:rsidRPr="00945123">
          <w:rPr>
            <w:rStyle w:val="af5"/>
            <w:color w:val="595959"/>
          </w:rPr>
          <w:t>31986-2012</w:t>
        </w:r>
      </w:hyperlink>
      <w:r w:rsidRPr="00945123">
        <w:rPr>
          <w:rStyle w:val="apple-converted-space"/>
          <w:color w:val="595959"/>
          <w:shd w:val="clear" w:color="auto" w:fill="FFFFFF"/>
        </w:rPr>
        <w:t> </w:t>
      </w:r>
      <w:r w:rsidRPr="00945123">
        <w:rPr>
          <w:color w:val="595959"/>
        </w:rPr>
        <w:t xml:space="preserve">. 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2. Заполнить    бракеражный    журнал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3. Составьте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11</w:t>
      </w:r>
    </w:p>
    <w:p w:rsidR="00945123" w:rsidRPr="00945123" w:rsidRDefault="00945123" w:rsidP="00945123">
      <w:pPr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Бракеражный журнал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984"/>
        <w:gridCol w:w="1134"/>
        <w:gridCol w:w="1559"/>
        <w:gridCol w:w="1276"/>
        <w:gridCol w:w="851"/>
      </w:tblGrid>
      <w:tr w:rsidR="00945123" w:rsidRPr="00945123" w:rsidTr="009B13F0">
        <w:tc>
          <w:tcPr>
            <w:tcW w:w="9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Дата и час изготовления</w:t>
            </w:r>
          </w:p>
        </w:tc>
        <w:tc>
          <w:tcPr>
            <w:tcW w:w="1843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Наименование блюда</w:t>
            </w:r>
          </w:p>
        </w:tc>
        <w:tc>
          <w:tcPr>
            <w:tcW w:w="198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Органолептическая оценка, включая оценку степени готовности блюда</w:t>
            </w:r>
          </w:p>
        </w:tc>
        <w:tc>
          <w:tcPr>
            <w:tcW w:w="113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 xml:space="preserve">Разрешение к </w:t>
            </w:r>
            <w:proofErr w:type="spellStart"/>
            <w:r w:rsidRPr="00945123">
              <w:rPr>
                <w:color w:val="595959"/>
                <w:sz w:val="20"/>
              </w:rPr>
              <w:t>реализа</w:t>
            </w:r>
            <w:proofErr w:type="spellEnd"/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ции</w:t>
            </w:r>
            <w:proofErr w:type="spellEnd"/>
            <w:r w:rsidRPr="00945123">
              <w:rPr>
                <w:color w:val="595959"/>
                <w:sz w:val="20"/>
              </w:rPr>
              <w:t xml:space="preserve"> (время)</w:t>
            </w:r>
          </w:p>
        </w:tc>
        <w:tc>
          <w:tcPr>
            <w:tcW w:w="15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Ответствен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ный</w:t>
            </w:r>
            <w:proofErr w:type="spellEnd"/>
            <w:r w:rsidRPr="00945123">
              <w:rPr>
                <w:color w:val="595959"/>
                <w:sz w:val="20"/>
              </w:rPr>
              <w:t xml:space="preserve"> исполнитель ФИО, должность</w:t>
            </w: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ФИО проводившего бракераж</w:t>
            </w:r>
          </w:p>
        </w:tc>
        <w:tc>
          <w:tcPr>
            <w:tcW w:w="851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При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меча</w:t>
            </w:r>
          </w:p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proofErr w:type="spellStart"/>
            <w:r w:rsidRPr="00945123">
              <w:rPr>
                <w:color w:val="595959"/>
                <w:sz w:val="20"/>
              </w:rPr>
              <w:t>ния</w:t>
            </w:r>
            <w:proofErr w:type="spellEnd"/>
            <w:r w:rsidRPr="00945123">
              <w:rPr>
                <w:color w:val="595959"/>
                <w:sz w:val="20"/>
              </w:rPr>
              <w:t xml:space="preserve"> </w:t>
            </w:r>
          </w:p>
        </w:tc>
      </w:tr>
      <w:tr w:rsidR="00945123" w:rsidRPr="00945123" w:rsidTr="009B13F0">
        <w:tc>
          <w:tcPr>
            <w:tcW w:w="9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843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98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134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559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276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851" w:type="dxa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lastRenderedPageBreak/>
        <w:t>4. Сделать выводы.</w:t>
      </w:r>
    </w:p>
    <w:p w:rsidR="00945123" w:rsidRPr="00945123" w:rsidRDefault="00945123" w:rsidP="00945123">
      <w:pPr>
        <w:jc w:val="center"/>
        <w:rPr>
          <w:b/>
          <w:color w:val="595959"/>
        </w:rPr>
      </w:pPr>
      <w:r w:rsidRPr="00945123">
        <w:rPr>
          <w:b/>
          <w:color w:val="595959"/>
        </w:rPr>
        <w:t>ЗАДАНИЕ 5. ПОТЕРИ ПРИ ТЕПЛОВОЙ ОБРАБОТКЕ РАЗЛИЧНЫХ ПОЛУФАБРИКАТОВ</w:t>
      </w:r>
    </w:p>
    <w:p w:rsidR="00945123" w:rsidRPr="00945123" w:rsidRDefault="00945123" w:rsidP="00945123">
      <w:pPr>
        <w:jc w:val="center"/>
        <w:rPr>
          <w:b/>
          <w:color w:val="595959"/>
        </w:rPr>
      </w:pPr>
      <w:r w:rsidRPr="00945123">
        <w:rPr>
          <w:b/>
          <w:color w:val="595959"/>
        </w:rPr>
        <w:t>5.1. Определить потери при тепловой обработке различных видов полуфабрикатов</w:t>
      </w:r>
    </w:p>
    <w:p w:rsidR="00945123" w:rsidRPr="00945123" w:rsidRDefault="00945123" w:rsidP="00945123">
      <w:pPr>
        <w:ind w:firstLine="709"/>
        <w:jc w:val="both"/>
        <w:rPr>
          <w:b/>
          <w:color w:val="595959"/>
        </w:rPr>
      </w:pPr>
      <w:r w:rsidRPr="00945123">
        <w:rPr>
          <w:color w:val="595959"/>
        </w:rPr>
        <w:t>1.</w:t>
      </w:r>
      <w:r w:rsidRPr="00945123">
        <w:rPr>
          <w:b/>
          <w:color w:val="595959"/>
        </w:rPr>
        <w:t xml:space="preserve"> </w:t>
      </w:r>
      <w:r w:rsidRPr="00945123">
        <w:rPr>
          <w:color w:val="595959"/>
        </w:rPr>
        <w:t>Определить потери при тепловой обработке различных видов продукции. Для этого взвесьте партию из 10-20 штук до и после тепловой обработки.</w:t>
      </w:r>
    </w:p>
    <w:p w:rsidR="00945123" w:rsidRPr="00945123" w:rsidRDefault="00945123" w:rsidP="00945123">
      <w:pPr>
        <w:ind w:firstLine="709"/>
        <w:jc w:val="both"/>
        <w:rPr>
          <w:color w:val="595959"/>
        </w:rPr>
      </w:pPr>
      <w:r w:rsidRPr="00945123">
        <w:rPr>
          <w:color w:val="595959"/>
        </w:rPr>
        <w:t>2. Составьте таблицу:</w:t>
      </w:r>
    </w:p>
    <w:p w:rsidR="00945123" w:rsidRPr="00945123" w:rsidRDefault="00945123" w:rsidP="00945123">
      <w:pPr>
        <w:ind w:firstLine="709"/>
        <w:jc w:val="right"/>
        <w:rPr>
          <w:b/>
          <w:color w:val="595959"/>
        </w:rPr>
      </w:pPr>
      <w:r w:rsidRPr="00945123">
        <w:rPr>
          <w:b/>
          <w:color w:val="595959"/>
        </w:rPr>
        <w:t>Таблица 12</w:t>
      </w:r>
    </w:p>
    <w:p w:rsidR="00945123" w:rsidRPr="00945123" w:rsidRDefault="00945123" w:rsidP="00945123">
      <w:pPr>
        <w:pStyle w:val="a5"/>
        <w:ind w:firstLine="709"/>
        <w:jc w:val="center"/>
        <w:rPr>
          <w:b/>
          <w:color w:val="595959"/>
        </w:rPr>
      </w:pPr>
      <w:r w:rsidRPr="00945123">
        <w:rPr>
          <w:b/>
          <w:color w:val="595959"/>
        </w:rPr>
        <w:t>Потери при тепловой обработке различных видов полуфабрикатов</w:t>
      </w:r>
    </w:p>
    <w:tbl>
      <w:tblPr>
        <w:tblW w:w="0" w:type="auto"/>
        <w:jc w:val="center"/>
        <w:tblInd w:w="-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1843"/>
        <w:gridCol w:w="1843"/>
        <w:gridCol w:w="1134"/>
        <w:gridCol w:w="1067"/>
      </w:tblGrid>
      <w:tr w:rsidR="00945123" w:rsidRPr="00945123" w:rsidTr="009B13F0">
        <w:trPr>
          <w:jc w:val="center"/>
        </w:trPr>
        <w:tc>
          <w:tcPr>
            <w:tcW w:w="3622" w:type="dxa"/>
            <w:vMerge w:val="restart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Название блюд</w:t>
            </w:r>
          </w:p>
        </w:tc>
        <w:tc>
          <w:tcPr>
            <w:tcW w:w="3686" w:type="dxa"/>
            <w:gridSpan w:val="2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Масса,  г</w:t>
            </w:r>
          </w:p>
        </w:tc>
        <w:tc>
          <w:tcPr>
            <w:tcW w:w="2201" w:type="dxa"/>
            <w:gridSpan w:val="2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Потери</w:t>
            </w:r>
          </w:p>
        </w:tc>
      </w:tr>
      <w:tr w:rsidR="00945123" w:rsidRPr="00945123" w:rsidTr="009B13F0">
        <w:trPr>
          <w:jc w:val="center"/>
        </w:trPr>
        <w:tc>
          <w:tcPr>
            <w:tcW w:w="3622" w:type="dxa"/>
            <w:vMerge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до тепловой обработки</w:t>
            </w:r>
          </w:p>
        </w:tc>
        <w:tc>
          <w:tcPr>
            <w:tcW w:w="1843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после тепловой обработки</w:t>
            </w:r>
          </w:p>
        </w:tc>
        <w:tc>
          <w:tcPr>
            <w:tcW w:w="1134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г</w:t>
            </w:r>
          </w:p>
        </w:tc>
        <w:tc>
          <w:tcPr>
            <w:tcW w:w="1067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  <w:r w:rsidRPr="00945123">
              <w:rPr>
                <w:color w:val="595959"/>
                <w:sz w:val="20"/>
              </w:rPr>
              <w:t>%</w:t>
            </w:r>
          </w:p>
        </w:tc>
      </w:tr>
      <w:tr w:rsidR="00945123" w:rsidRPr="00945123" w:rsidTr="009B13F0">
        <w:trPr>
          <w:jc w:val="center"/>
        </w:trPr>
        <w:tc>
          <w:tcPr>
            <w:tcW w:w="3622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945123" w:rsidRPr="00945123" w:rsidRDefault="00945123" w:rsidP="00945123">
            <w:pPr>
              <w:pStyle w:val="a5"/>
              <w:jc w:val="center"/>
              <w:rPr>
                <w:color w:val="595959"/>
                <w:sz w:val="20"/>
              </w:rPr>
            </w:pPr>
          </w:p>
        </w:tc>
      </w:tr>
    </w:tbl>
    <w:p w:rsidR="00945123" w:rsidRPr="00945123" w:rsidRDefault="00945123" w:rsidP="00945123">
      <w:pPr>
        <w:ind w:firstLine="709"/>
        <w:jc w:val="both"/>
        <w:rPr>
          <w:b/>
          <w:color w:val="595959"/>
        </w:rPr>
      </w:pPr>
      <w:r w:rsidRPr="00945123">
        <w:rPr>
          <w:color w:val="595959"/>
        </w:rPr>
        <w:t>3. Сделать выводы.</w:t>
      </w:r>
    </w:p>
    <w:p w:rsidR="00945123" w:rsidRPr="00945123" w:rsidRDefault="00945123" w:rsidP="00945123">
      <w:pPr>
        <w:jc w:val="center"/>
        <w:rPr>
          <w:b/>
          <w:color w:val="595959"/>
        </w:rPr>
      </w:pPr>
      <w:r w:rsidRPr="00945123">
        <w:rPr>
          <w:b/>
          <w:color w:val="595959"/>
        </w:rPr>
        <w:t>ЗАДАНИЕ 6. РАЗРАБОТКА ТЕХНИКО-ТЕХНОЛОГИЧЕСКИХ КАРТ</w:t>
      </w:r>
    </w:p>
    <w:p w:rsidR="00945123" w:rsidRPr="00945123" w:rsidRDefault="00945123" w:rsidP="00945123">
      <w:pPr>
        <w:pStyle w:val="a6"/>
        <w:widowControl w:val="0"/>
        <w:spacing w:before="0" w:after="0"/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1. Разработать  новое фирменное блюдо.  </w:t>
      </w:r>
    </w:p>
    <w:p w:rsidR="00945123" w:rsidRPr="00945123" w:rsidRDefault="00945123" w:rsidP="00945123">
      <w:pPr>
        <w:pStyle w:val="a6"/>
        <w:widowControl w:val="0"/>
        <w:spacing w:before="0" w:after="0"/>
        <w:ind w:firstLine="709"/>
        <w:jc w:val="both"/>
        <w:rPr>
          <w:color w:val="595959"/>
        </w:rPr>
      </w:pPr>
      <w:r w:rsidRPr="00945123">
        <w:rPr>
          <w:color w:val="595959"/>
        </w:rPr>
        <w:t xml:space="preserve">2. Составить Акт отработки рецептуры нового или фирменного блюда, соответствие требованиям технологических нормативных документов и ГОСТ Р </w:t>
      </w:r>
      <w:hyperlink r:id="rId12" w:tooltip="ГОСТ 31986-2012 Услуги общественного питания. Метод органолептической оценки качества продукции общественного питания" w:history="1">
        <w:r w:rsidRPr="00945123">
          <w:rPr>
            <w:rStyle w:val="af5"/>
            <w:color w:val="595959"/>
          </w:rPr>
          <w:t>31986-2012</w:t>
        </w:r>
      </w:hyperlink>
      <w:r>
        <w:rPr>
          <w:color w:val="595959"/>
        </w:rPr>
        <w:t>, ГОСТ Р 53996-2010 (приложение</w:t>
      </w:r>
      <w:r w:rsidRPr="00945123">
        <w:rPr>
          <w:color w:val="595959"/>
        </w:rPr>
        <w:t>).</w:t>
      </w:r>
    </w:p>
    <w:p w:rsidR="00945123" w:rsidRPr="00945123" w:rsidRDefault="00945123" w:rsidP="00945123">
      <w:pPr>
        <w:spacing w:line="360" w:lineRule="auto"/>
        <w:ind w:firstLine="709"/>
        <w:rPr>
          <w:color w:val="595959"/>
        </w:rPr>
      </w:pPr>
    </w:p>
    <w:p w:rsidR="00945123" w:rsidRPr="00945123" w:rsidRDefault="00945123" w:rsidP="00945123">
      <w:pPr>
        <w:jc w:val="right"/>
        <w:rPr>
          <w:b/>
        </w:rPr>
      </w:pPr>
    </w:p>
    <w:p w:rsidR="00945123" w:rsidRPr="0026090D" w:rsidRDefault="00945123" w:rsidP="00945123">
      <w:pPr>
        <w:jc w:val="right"/>
        <w:rPr>
          <w:b/>
        </w:rPr>
      </w:pPr>
      <w:r w:rsidRPr="0026090D">
        <w:rPr>
          <w:b/>
        </w:rPr>
        <w:t>ПРИЛОЖЕНИЕ 3</w:t>
      </w:r>
    </w:p>
    <w:p w:rsidR="00945123" w:rsidRPr="0026090D" w:rsidRDefault="00945123" w:rsidP="00945123">
      <w:pPr>
        <w:jc w:val="center"/>
        <w:rPr>
          <w:b/>
        </w:rPr>
      </w:pPr>
      <w:r w:rsidRPr="0026090D">
        <w:rPr>
          <w:b/>
        </w:rPr>
        <w:t>ДНЕВНИК ПРОХОЖДЕНИЯ ПРАКТИКИ</w:t>
      </w:r>
    </w:p>
    <w:p w:rsidR="00945123" w:rsidRPr="00E57D41" w:rsidRDefault="00E57D41" w:rsidP="00E57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86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 w:rsidRPr="0026090D">
        <w:rPr>
          <w:b/>
        </w:rPr>
        <w:t>ПО ПМ</w:t>
      </w:r>
      <w:r>
        <w:rPr>
          <w:b/>
        </w:rPr>
        <w:t>.</w:t>
      </w:r>
      <w:r w:rsidRPr="0026090D">
        <w:rPr>
          <w:b/>
        </w:rPr>
        <w:t xml:space="preserve"> 0</w:t>
      </w:r>
      <w:r>
        <w:rPr>
          <w:b/>
        </w:rPr>
        <w:t>7</w:t>
      </w:r>
      <w:r w:rsidRPr="00E57D41">
        <w:rPr>
          <w:b/>
          <w:szCs w:val="28"/>
        </w:rPr>
        <w:t xml:space="preserve"> </w:t>
      </w:r>
      <w:r>
        <w:rPr>
          <w:b/>
          <w:szCs w:val="28"/>
        </w:rPr>
        <w:t>ВЫПОЛНЕНИЕ РАБОТ ПО ОДНОЙ ИЛИ НЕСКОЛЬКИМ ПРОФЕССИЯМ РАБОЧИХ, ДОЛЖНОСТЯМ СЛУЖАЩИХ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627"/>
        <w:gridCol w:w="1762"/>
        <w:gridCol w:w="1978"/>
      </w:tblGrid>
      <w:tr w:rsidR="00945123" w:rsidRPr="008A775B" w:rsidTr="009B13F0">
        <w:tc>
          <w:tcPr>
            <w:tcW w:w="1456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День практики</w:t>
            </w:r>
          </w:p>
        </w:tc>
        <w:tc>
          <w:tcPr>
            <w:tcW w:w="4627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Выполняемая работа</w:t>
            </w:r>
          </w:p>
        </w:tc>
        <w:tc>
          <w:tcPr>
            <w:tcW w:w="1762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978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Подпись руководителя с базы практики</w:t>
            </w:r>
          </w:p>
        </w:tc>
      </w:tr>
      <w:tr w:rsidR="00945123" w:rsidRPr="008A775B" w:rsidTr="009B13F0">
        <w:tc>
          <w:tcPr>
            <w:tcW w:w="1456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945123" w:rsidRPr="008A775B" w:rsidRDefault="00945123" w:rsidP="009B13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B1E7F" w:rsidRDefault="001B1E7F" w:rsidP="00D20188">
      <w:pPr>
        <w:ind w:firstLine="708"/>
        <w:jc w:val="both"/>
        <w:rPr>
          <w:sz w:val="28"/>
          <w:szCs w:val="28"/>
        </w:rPr>
      </w:pPr>
    </w:p>
    <w:p w:rsidR="001B1E7F" w:rsidRDefault="001B1E7F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B1E7F" w:rsidRDefault="001B1E7F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57D41" w:rsidRDefault="00E57D41" w:rsidP="004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B1E7F" w:rsidRDefault="001B1E7F" w:rsidP="00DA13F5"/>
    <w:p w:rsidR="001B1E7F" w:rsidRPr="007239D9" w:rsidRDefault="001B1E7F" w:rsidP="006055EE"/>
    <w:p w:rsidR="001B1E7F" w:rsidRDefault="001B1E7F" w:rsidP="006055EE"/>
    <w:p w:rsidR="001B1E7F" w:rsidRDefault="001B1E7F" w:rsidP="006055EE"/>
    <w:p w:rsidR="001B1E7F" w:rsidRDefault="001B1E7F" w:rsidP="006055EE"/>
    <w:p w:rsidR="001B1E7F" w:rsidRDefault="001B1E7F" w:rsidP="006055EE"/>
    <w:p w:rsidR="001B1E7F" w:rsidRDefault="001B1E7F" w:rsidP="006055EE"/>
    <w:p w:rsidR="001B1E7F" w:rsidRDefault="001B1E7F" w:rsidP="006055EE"/>
    <w:p w:rsidR="001B1E7F" w:rsidRDefault="001B1E7F" w:rsidP="006055EE"/>
    <w:p w:rsidR="001B1E7F" w:rsidRPr="000C4164" w:rsidRDefault="00E57D41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  <w:r w:rsidRPr="000C4164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Характеристика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по результатам прохождения практики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>Выдана студент(у)</w:t>
      </w:r>
      <w:proofErr w:type="spellStart"/>
      <w:r>
        <w:t>ке</w:t>
      </w:r>
      <w:proofErr w:type="spellEnd"/>
      <w:r>
        <w:t xml:space="preserve"> Техникума </w:t>
      </w:r>
      <w:r w:rsidRPr="00503F6C">
        <w:t xml:space="preserve">Пермского института (ф) РЭУ имени </w:t>
      </w:r>
      <w:proofErr w:type="spellStart"/>
      <w:r w:rsidRPr="00503F6C">
        <w:t>Г.В.Плеханова</w:t>
      </w:r>
      <w:proofErr w:type="spellEnd"/>
      <w:r w:rsidRPr="00385CD6">
        <w:t xml:space="preserve"> </w:t>
      </w:r>
      <w:r>
        <w:t>_____________________________________________________________________________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proofErr w:type="spellStart"/>
      <w:r>
        <w:t>Проходивше</w:t>
      </w:r>
      <w:proofErr w:type="spellEnd"/>
      <w:r>
        <w:t>(</w:t>
      </w:r>
      <w:proofErr w:type="spellStart"/>
      <w:r>
        <w:t>му</w:t>
      </w:r>
      <w:proofErr w:type="spellEnd"/>
      <w:r>
        <w:t>)й  производственную практику</w:t>
      </w:r>
    </w:p>
    <w:p w:rsidR="001B1E7F" w:rsidRDefault="00E57D41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>По специальности 19.02.10</w:t>
      </w:r>
      <w:r w:rsidR="001B1E7F">
        <w:t xml:space="preserve"> </w:t>
      </w:r>
      <w:r>
        <w:t>Т</w:t>
      </w:r>
      <w:r w:rsidR="001B1E7F">
        <w:t>ехнология продукции общественного питания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 xml:space="preserve">В период с _____________ по ____________  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>По ПМ. 07 Выполнение работ по одной или нескольким профессиям рабочих, должностям служащих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  <w:jc w:val="both"/>
        <w:rPr>
          <w:rStyle w:val="FontStyle50"/>
          <w:b/>
        </w:rPr>
      </w:pPr>
      <w:r>
        <w:t>На предприятии_______________________________________________________________</w:t>
      </w:r>
    </w:p>
    <w:p w:rsidR="001B1E7F" w:rsidRDefault="001B1E7F" w:rsidP="002B523D">
      <w:pPr>
        <w:pStyle w:val="Style9"/>
        <w:widowControl/>
        <w:spacing w:line="259" w:lineRule="exact"/>
        <w:ind w:left="-567"/>
        <w:jc w:val="both"/>
      </w:pPr>
      <w:r>
        <w:rPr>
          <w:rStyle w:val="FontStyle50"/>
          <w:b/>
        </w:rPr>
        <w:t>Во время прохождения производственной практики студентом выполнялись следующие виды работ:</w:t>
      </w:r>
    </w:p>
    <w:p w:rsidR="001B1E7F" w:rsidRPr="003277AB" w:rsidRDefault="001B1E7F" w:rsidP="00E57D41">
      <w:pPr>
        <w:numPr>
          <w:ilvl w:val="0"/>
          <w:numId w:val="15"/>
        </w:numPr>
        <w:ind w:left="-567" w:firstLine="0"/>
        <w:jc w:val="both"/>
        <w:rPr>
          <w:bCs/>
        </w:rPr>
      </w:pPr>
      <w:r>
        <w:rPr>
          <w:bCs/>
        </w:rPr>
        <w:t xml:space="preserve">Изучение  ассортимента  </w:t>
      </w:r>
      <w:r>
        <w:t xml:space="preserve">сложной горячей, холодной кулинарной продукции, </w:t>
      </w:r>
      <w:r>
        <w:rPr>
          <w:bCs/>
        </w:rPr>
        <w:t xml:space="preserve">сложных хлебобулочных и </w:t>
      </w:r>
      <w:r>
        <w:t xml:space="preserve">мучных кондитерских изделий </w:t>
      </w:r>
      <w:r>
        <w:rPr>
          <w:bCs/>
        </w:rPr>
        <w:t>с учетом типа и класса предприятия.</w:t>
      </w:r>
    </w:p>
    <w:p w:rsidR="001B1E7F" w:rsidRDefault="001B1E7F" w:rsidP="00E57D41">
      <w:pPr>
        <w:numPr>
          <w:ilvl w:val="0"/>
          <w:numId w:val="15"/>
        </w:numPr>
        <w:ind w:left="-567" w:firstLine="0"/>
        <w:jc w:val="both"/>
      </w:pPr>
      <w:r>
        <w:t>Определение качества органолептическим способом для приготовления сложной горячей и холодной кулинарной продукции, сложных хлебобулочных и мучных кондитерских изделий;</w:t>
      </w:r>
    </w:p>
    <w:p w:rsidR="001B1E7F" w:rsidRDefault="001B1E7F" w:rsidP="00E57D41">
      <w:pPr>
        <w:numPr>
          <w:ilvl w:val="0"/>
          <w:numId w:val="15"/>
        </w:numPr>
        <w:ind w:left="-567" w:firstLine="0"/>
        <w:jc w:val="both"/>
      </w:pPr>
      <w:r>
        <w:t>Изучение санитарных требований, предъявляемых к приготовлению, хранению и реализации изделий; контроль безопасных условий хранения сырья;</w:t>
      </w:r>
    </w:p>
    <w:p w:rsidR="001B1E7F" w:rsidRDefault="001B1E7F" w:rsidP="00E57D41">
      <w:pPr>
        <w:numPr>
          <w:ilvl w:val="0"/>
          <w:numId w:val="15"/>
        </w:numPr>
        <w:ind w:left="-567" w:firstLine="0"/>
        <w:jc w:val="both"/>
      </w:pPr>
      <w:r>
        <w:t xml:space="preserve">Анализ  производственного инвентаря, инструментов, посуды и технологического оборудования для приготовления  сложной горячей, холодной кулинарной продукции, мучных кондитерских изделий;    </w:t>
      </w:r>
    </w:p>
    <w:p w:rsidR="001B1E7F" w:rsidRDefault="001B1E7F" w:rsidP="00E57D41">
      <w:pPr>
        <w:numPr>
          <w:ilvl w:val="0"/>
          <w:numId w:val="15"/>
        </w:numPr>
        <w:ind w:left="-567" w:firstLine="0"/>
        <w:jc w:val="both"/>
        <w:rPr>
          <w:bCs/>
        </w:rPr>
      </w:pPr>
      <w:r>
        <w:t>Знакомство с организацией технологического процесса приготовления и приготовление сложной горячей, холодной кулинарной продукции, сложных хлебобулочных, мучных кондитерских изделий, их оформление;</w:t>
      </w:r>
    </w:p>
    <w:p w:rsidR="001B1E7F" w:rsidRDefault="001B1E7F" w:rsidP="00E57D41">
      <w:pPr>
        <w:numPr>
          <w:ilvl w:val="0"/>
          <w:numId w:val="15"/>
        </w:numPr>
        <w:ind w:left="-567" w:firstLine="0"/>
        <w:jc w:val="both"/>
        <w:rPr>
          <w:bCs/>
        </w:rPr>
      </w:pPr>
      <w:r>
        <w:rPr>
          <w:bCs/>
        </w:rPr>
        <w:t>Расчеты потерь при тепловой обработке различных видов полуфабрикатов;</w:t>
      </w:r>
    </w:p>
    <w:p w:rsidR="001B1E7F" w:rsidRDefault="001B1E7F" w:rsidP="00E57D41">
      <w:pPr>
        <w:numPr>
          <w:ilvl w:val="0"/>
          <w:numId w:val="15"/>
        </w:numPr>
        <w:ind w:left="-567" w:firstLine="0"/>
        <w:jc w:val="both"/>
        <w:rPr>
          <w:bCs/>
        </w:rPr>
      </w:pPr>
      <w:r>
        <w:rPr>
          <w:bCs/>
        </w:rPr>
        <w:t xml:space="preserve">Составление технико-технологических карт на новые блюда, десерты, напитки, </w:t>
      </w:r>
      <w:r>
        <w:t xml:space="preserve">мучные кондитерские изделия </w:t>
      </w:r>
    </w:p>
    <w:p w:rsidR="001B1E7F" w:rsidRDefault="001B1E7F" w:rsidP="00E57D41">
      <w:pPr>
        <w:numPr>
          <w:ilvl w:val="0"/>
          <w:numId w:val="15"/>
        </w:num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b/>
        </w:rPr>
      </w:pPr>
      <w:r>
        <w:rPr>
          <w:bCs/>
        </w:rPr>
        <w:t xml:space="preserve">Контроль безопасного приготовления, хранения </w:t>
      </w:r>
      <w:r>
        <w:t xml:space="preserve">сложной горячей, холодной кулинарной продукции,  мучных кондитерских изделий и их подача     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rPr>
          <w:b/>
        </w:rPr>
        <w:t xml:space="preserve">Качество выполненных работ </w:t>
      </w:r>
      <w:r>
        <w:t>(какие виды работ освоены/не освоены)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E7F" w:rsidRDefault="001B1E7F" w:rsidP="002B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>Помощь, оказанная студентом в выполнении отдельных заданий на предприятии:_________________________________________________________________________________________________________________________________________________________</w:t>
      </w:r>
    </w:p>
    <w:p w:rsidR="001B1E7F" w:rsidRDefault="001B1E7F" w:rsidP="00F66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t>Отношение к работе (интерес, инициатива, исполнительность и др.):________________________________________________________________________________________________________________________________________________________________</w:t>
      </w:r>
    </w:p>
    <w:p w:rsidR="001B1E7F" w:rsidRDefault="001B1E7F" w:rsidP="002B523D">
      <w:pPr>
        <w:ind w:left="-567"/>
      </w:pPr>
      <w:r>
        <w:t>Замечания по прохождению и организации практики:_______________________________</w:t>
      </w:r>
    </w:p>
    <w:p w:rsidR="001B1E7F" w:rsidRDefault="001B1E7F" w:rsidP="002B523D">
      <w:pPr>
        <w:ind w:left="-567"/>
      </w:pPr>
      <w:r>
        <w:t>____________________________________________________________________________________________________________________________________________________________________</w:t>
      </w:r>
    </w:p>
    <w:p w:rsidR="001B1E7F" w:rsidRDefault="001B1E7F" w:rsidP="002B523D">
      <w:pPr>
        <w:ind w:left="-567"/>
      </w:pPr>
      <w:r>
        <w:t>Руководитель от предприятия: ___________________________________________________</w:t>
      </w:r>
    </w:p>
    <w:p w:rsidR="001B1E7F" w:rsidRDefault="001B1E7F" w:rsidP="002B523D">
      <w:pPr>
        <w:ind w:left="-567"/>
      </w:pPr>
      <w:r>
        <w:t xml:space="preserve"> _____________________________________________________________________________                                                                        </w:t>
      </w:r>
    </w:p>
    <w:p w:rsidR="001B1E7F" w:rsidRDefault="001B1E7F" w:rsidP="002B523D">
      <w:pPr>
        <w:ind w:left="-567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8"/>
          <w:szCs w:val="18"/>
        </w:rPr>
        <w:t>(Ф.И.О., должность)</w:t>
      </w:r>
    </w:p>
    <w:p w:rsidR="001B1E7F" w:rsidRDefault="001B1E7F" w:rsidP="002B523D">
      <w:pPr>
        <w:ind w:left="-567"/>
      </w:pPr>
      <w:r>
        <w:rPr>
          <w:sz w:val="20"/>
          <w:szCs w:val="20"/>
        </w:rPr>
        <w:t>МП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1B1E7F" w:rsidRDefault="001B1E7F" w:rsidP="002B523D">
      <w:pPr>
        <w:ind w:left="-567"/>
      </w:pPr>
      <w:r>
        <w:t xml:space="preserve">                                    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1B1E7F" w:rsidRPr="00E57D41" w:rsidRDefault="001B1E7F" w:rsidP="00E57D41">
      <w:pPr>
        <w:ind w:left="-567"/>
        <w:rPr>
          <w:rFonts w:ascii="Times New Roman CYR" w:hAnsi="Times New Roman CYR" w:cs="Times New Roman CYR"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18"/>
          <w:szCs w:val="18"/>
        </w:rPr>
        <w:t>(подпись)</w:t>
      </w:r>
    </w:p>
    <w:p w:rsidR="001B1E7F" w:rsidRDefault="001B1E7F" w:rsidP="00FB4F0F"/>
    <w:p w:rsidR="001B1E7F" w:rsidRPr="000C4164" w:rsidRDefault="00E57D41" w:rsidP="00E93FA6">
      <w:pPr>
        <w:shd w:val="clear" w:color="auto" w:fill="FFFFFF"/>
        <w:spacing w:line="360" w:lineRule="auto"/>
        <w:ind w:left="5" w:firstLine="704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0C4164">
        <w:rPr>
          <w:rFonts w:ascii="Times New Roman CYR" w:hAnsi="Times New Roman CYR" w:cs="Times New Roman CYR"/>
          <w:b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</w:p>
    <w:p w:rsidR="001B1E7F" w:rsidRPr="0057279B" w:rsidRDefault="001B1E7F" w:rsidP="00E93FA6">
      <w:pPr>
        <w:jc w:val="center"/>
        <w:rPr>
          <w:b/>
          <w:sz w:val="28"/>
          <w:szCs w:val="28"/>
        </w:rPr>
      </w:pPr>
      <w:r w:rsidRPr="0057279B">
        <w:rPr>
          <w:b/>
          <w:sz w:val="28"/>
          <w:szCs w:val="28"/>
        </w:rPr>
        <w:lastRenderedPageBreak/>
        <w:t xml:space="preserve">Лист </w:t>
      </w:r>
    </w:p>
    <w:p w:rsidR="001B1E7F" w:rsidRPr="0057279B" w:rsidRDefault="001B1E7F" w:rsidP="00E93FA6">
      <w:pPr>
        <w:jc w:val="center"/>
        <w:rPr>
          <w:b/>
          <w:sz w:val="28"/>
          <w:szCs w:val="28"/>
        </w:rPr>
      </w:pPr>
      <w:r w:rsidRPr="0057279B">
        <w:rPr>
          <w:b/>
          <w:sz w:val="28"/>
          <w:szCs w:val="28"/>
        </w:rPr>
        <w:t>прохождения инструктажа по технике безопасности</w:t>
      </w:r>
    </w:p>
    <w:p w:rsidR="001B1E7F" w:rsidRDefault="001B1E7F" w:rsidP="00E93FA6">
      <w:pPr>
        <w:jc w:val="center"/>
      </w:pPr>
    </w:p>
    <w:p w:rsidR="001B1E7F" w:rsidRPr="005F7453" w:rsidRDefault="005F7453" w:rsidP="005F7453">
      <w:pPr>
        <w:ind w:right="-83"/>
        <w:jc w:val="both"/>
        <w:rPr>
          <w:rStyle w:val="FontStyle44"/>
          <w:sz w:val="24"/>
          <w:szCs w:val="24"/>
        </w:rPr>
      </w:pPr>
      <w:r w:rsidRPr="005F7453">
        <w:rPr>
          <w:bCs/>
        </w:rPr>
        <w:t>Обучающимс</w:t>
      </w:r>
      <w:proofErr w:type="gramStart"/>
      <w:r w:rsidRPr="005F7453">
        <w:rPr>
          <w:bCs/>
        </w:rPr>
        <w:t>я(</w:t>
      </w:r>
      <w:proofErr w:type="spellStart"/>
      <w:proofErr w:type="gramEnd"/>
      <w:r w:rsidRPr="005F7453">
        <w:rPr>
          <w:bCs/>
        </w:rPr>
        <w:t>ейся</w:t>
      </w:r>
      <w:proofErr w:type="spellEnd"/>
      <w:r w:rsidRPr="005F7453">
        <w:rPr>
          <w:bCs/>
        </w:rPr>
        <w:t>) по</w:t>
      </w:r>
      <w:r w:rsidR="001B1E7F" w:rsidRPr="005F7453">
        <w:rPr>
          <w:bCs/>
        </w:rPr>
        <w:t xml:space="preserve"> специальности</w:t>
      </w:r>
      <w:r w:rsidR="001B1E7F" w:rsidRPr="005F7453">
        <w:t xml:space="preserve"> </w:t>
      </w:r>
      <w:r w:rsidR="00E57D41" w:rsidRPr="005F7453">
        <w:rPr>
          <w:b/>
        </w:rPr>
        <w:t>19.02.10</w:t>
      </w:r>
      <w:r w:rsidR="001B1E7F" w:rsidRPr="005F7453">
        <w:rPr>
          <w:rStyle w:val="FontStyle44"/>
          <w:sz w:val="24"/>
          <w:szCs w:val="24"/>
        </w:rPr>
        <w:t xml:space="preserve"> Технология продукции общественного питания</w:t>
      </w:r>
    </w:p>
    <w:p w:rsidR="001B1E7F" w:rsidRDefault="001B1E7F" w:rsidP="00E93FA6">
      <w:pPr>
        <w:ind w:right="-83"/>
      </w:pPr>
      <w:r>
        <w:rPr>
          <w:b/>
        </w:rPr>
        <w:t>_________________________________________________________________________</w:t>
      </w:r>
    </w:p>
    <w:p w:rsidR="001B1E7F" w:rsidRDefault="001B1E7F" w:rsidP="00E93FA6">
      <w:pPr>
        <w:ind w:right="-85"/>
        <w:jc w:val="center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t>(ФИО студента)</w:t>
      </w:r>
    </w:p>
    <w:p w:rsidR="001B1E7F" w:rsidRDefault="001B1E7F" w:rsidP="00E93FA6">
      <w:pPr>
        <w:pStyle w:val="22"/>
        <w:tabs>
          <w:tab w:val="left" w:pos="5245"/>
        </w:tabs>
        <w:rPr>
          <w:sz w:val="16"/>
          <w:szCs w:val="16"/>
        </w:rPr>
      </w:pPr>
    </w:p>
    <w:p w:rsidR="001B1E7F" w:rsidRDefault="001B1E7F" w:rsidP="00E93FA6">
      <w:pPr>
        <w:pStyle w:val="22"/>
        <w:numPr>
          <w:ilvl w:val="0"/>
          <w:numId w:val="8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jc w:val="both"/>
        <w:rPr>
          <w:sz w:val="24"/>
          <w:szCs w:val="24"/>
        </w:rPr>
      </w:pPr>
      <w:r>
        <w:rPr>
          <w:sz w:val="24"/>
        </w:rPr>
        <w:t xml:space="preserve">Цель практики - </w:t>
      </w:r>
      <w:r>
        <w:rPr>
          <w:sz w:val="24"/>
          <w:szCs w:val="24"/>
        </w:rPr>
        <w:t>приобретение студентом практического опыта   по виду профессиональной деятельности:</w:t>
      </w:r>
    </w:p>
    <w:p w:rsidR="001B1E7F" w:rsidRPr="0057279B" w:rsidRDefault="001B1E7F" w:rsidP="00E93FA6">
      <w:pPr>
        <w:tabs>
          <w:tab w:val="num" w:pos="284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57279B">
        <w:rPr>
          <w:b/>
        </w:rPr>
        <w:t>ПМ</w:t>
      </w:r>
      <w:r w:rsidR="00E57D41">
        <w:rPr>
          <w:b/>
        </w:rPr>
        <w:t>.</w:t>
      </w:r>
      <w:r w:rsidRPr="0057279B">
        <w:rPr>
          <w:b/>
        </w:rPr>
        <w:t xml:space="preserve"> 07</w:t>
      </w:r>
      <w:r>
        <w:t xml:space="preserve">  </w:t>
      </w:r>
      <w:r w:rsidRPr="0057279B">
        <w:rPr>
          <w:b/>
        </w:rPr>
        <w:t>Выполнение работ по одной или нескольким професси</w:t>
      </w:r>
      <w:r w:rsidR="00E57D41">
        <w:rPr>
          <w:b/>
        </w:rPr>
        <w:t>ям рабочих, должностям служащих</w:t>
      </w:r>
    </w:p>
    <w:p w:rsidR="001B1E7F" w:rsidRDefault="001B1E7F" w:rsidP="00E93FA6">
      <w:pPr>
        <w:pStyle w:val="22"/>
        <w:numPr>
          <w:ilvl w:val="0"/>
          <w:numId w:val="8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Место прохождения практики  ____________________________________________</w:t>
      </w:r>
    </w:p>
    <w:p w:rsidR="001B1E7F" w:rsidRDefault="001B1E7F" w:rsidP="00E93FA6">
      <w:pPr>
        <w:pStyle w:val="22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B1E7F" w:rsidRDefault="001B1E7F" w:rsidP="00E93FA6">
      <w:pPr>
        <w:pStyle w:val="22"/>
        <w:numPr>
          <w:ilvl w:val="0"/>
          <w:numId w:val="8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Срок прохождения практики –  ____________________________________________</w:t>
      </w:r>
    </w:p>
    <w:p w:rsidR="001B1E7F" w:rsidRDefault="001B1E7F" w:rsidP="00E93FA6">
      <w:pPr>
        <w:pStyle w:val="22"/>
        <w:numPr>
          <w:ilvl w:val="0"/>
          <w:numId w:val="8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Содержание инструктажа:</w:t>
      </w:r>
    </w:p>
    <w:p w:rsidR="001B1E7F" w:rsidRDefault="001B1E7F" w:rsidP="00E93FA6">
      <w:pPr>
        <w:pStyle w:val="22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- инструктаж по охране труда, безопасной эксплуатации технологического оборудования;</w:t>
      </w:r>
    </w:p>
    <w:p w:rsidR="001B1E7F" w:rsidRDefault="001B1E7F" w:rsidP="00E93FA6">
      <w:pPr>
        <w:pStyle w:val="22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- требования к пожарной безопасности.</w:t>
      </w:r>
    </w:p>
    <w:p w:rsidR="001B1E7F" w:rsidRDefault="001B1E7F" w:rsidP="00E93FA6">
      <w:pPr>
        <w:pStyle w:val="22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5. Дата проведения инструктажа __________________________</w:t>
      </w: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  <w:r>
        <w:t>(от предприятия)</w:t>
      </w:r>
      <w:r>
        <w:rPr>
          <w:sz w:val="24"/>
          <w:szCs w:val="24"/>
        </w:rPr>
        <w:t xml:space="preserve"> </w:t>
      </w: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</w:p>
    <w:p w:rsidR="001B1E7F" w:rsidRDefault="001B1E7F" w:rsidP="00E93FA6">
      <w:pPr>
        <w:pStyle w:val="22"/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        _____________              _________________          ___________________</w:t>
      </w:r>
    </w:p>
    <w:p w:rsidR="001B1E7F" w:rsidRDefault="001B1E7F" w:rsidP="00E93FA6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16"/>
          <w:szCs w:val="16"/>
        </w:rPr>
        <w:t xml:space="preserve">(должность)                                            (Ф.И.О)                                                                  (подпись)    </w:t>
      </w:r>
    </w:p>
    <w:p w:rsidR="001B1E7F" w:rsidRDefault="001B1E7F" w:rsidP="00E93FA6">
      <w:pPr>
        <w:rPr>
          <w:sz w:val="20"/>
          <w:szCs w:val="20"/>
        </w:rPr>
      </w:pPr>
    </w:p>
    <w:p w:rsidR="001B1E7F" w:rsidRDefault="001B1E7F" w:rsidP="00E93FA6"/>
    <w:p w:rsidR="001B1E7F" w:rsidRDefault="001B1E7F" w:rsidP="00E93FA6"/>
    <w:p w:rsidR="001B1E7F" w:rsidRDefault="001B1E7F" w:rsidP="00DA13F5"/>
    <w:p w:rsidR="001B1E7F" w:rsidRDefault="001B1E7F" w:rsidP="00DA13F5"/>
    <w:p w:rsidR="001B1E7F" w:rsidRDefault="001B1E7F" w:rsidP="00DA13F5"/>
    <w:p w:rsidR="001B1E7F" w:rsidRDefault="001B1E7F" w:rsidP="00DA13F5"/>
    <w:sectPr w:rsidR="001B1E7F" w:rsidSect="0066161F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93" w:rsidRDefault="00913A93">
      <w:r>
        <w:separator/>
      </w:r>
    </w:p>
  </w:endnote>
  <w:endnote w:type="continuationSeparator" w:id="0">
    <w:p w:rsidR="00913A93" w:rsidRDefault="0091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93" w:rsidRDefault="00913A93">
      <w:r>
        <w:separator/>
      </w:r>
    </w:p>
  </w:footnote>
  <w:footnote w:type="continuationSeparator" w:id="0">
    <w:p w:rsidR="00913A93" w:rsidRDefault="0091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80" w:rsidRDefault="00162580" w:rsidP="0006791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62580" w:rsidRDefault="00162580" w:rsidP="0006791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80" w:rsidRDefault="00162580" w:rsidP="00067918">
    <w:pPr>
      <w:pStyle w:val="af1"/>
      <w:framePr w:wrap="around" w:vAnchor="text" w:hAnchor="margin" w:xAlign="right" w:y="1"/>
      <w:rPr>
        <w:rStyle w:val="af3"/>
      </w:rPr>
    </w:pPr>
  </w:p>
  <w:p w:rsidR="00162580" w:rsidRDefault="00162580" w:rsidP="0006791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BBB3F99"/>
    <w:multiLevelType w:val="multilevel"/>
    <w:tmpl w:val="661CD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0D016C9"/>
    <w:multiLevelType w:val="hybridMultilevel"/>
    <w:tmpl w:val="831899C2"/>
    <w:lvl w:ilvl="0" w:tplc="4D4CF51C">
      <w:start w:val="1"/>
      <w:numFmt w:val="bullet"/>
      <w:lvlText w:val="-"/>
      <w:lvlJc w:val="left"/>
      <w:pPr>
        <w:ind w:left="2160" w:hanging="360"/>
      </w:pPr>
      <w:rPr>
        <w:rFonts w:ascii="SimHei" w:eastAsia="SimHei" w:hAnsi="SimHei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8F6F74"/>
    <w:multiLevelType w:val="hybridMultilevel"/>
    <w:tmpl w:val="C8F4DF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81125A"/>
    <w:multiLevelType w:val="hybridMultilevel"/>
    <w:tmpl w:val="AB9859D6"/>
    <w:lvl w:ilvl="0" w:tplc="1A243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5C88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DC5202"/>
    <w:multiLevelType w:val="hybridMultilevel"/>
    <w:tmpl w:val="954E46FA"/>
    <w:lvl w:ilvl="0" w:tplc="4D4CF51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CB7"/>
    <w:multiLevelType w:val="hybridMultilevel"/>
    <w:tmpl w:val="C9B6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1F075F"/>
    <w:multiLevelType w:val="hybridMultilevel"/>
    <w:tmpl w:val="EDBC03C6"/>
    <w:lvl w:ilvl="0" w:tplc="4D4CF51C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80ADE"/>
    <w:multiLevelType w:val="multilevel"/>
    <w:tmpl w:val="22CC6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</w:rPr>
    </w:lvl>
  </w:abstractNum>
  <w:abstractNum w:abstractNumId="11">
    <w:nsid w:val="3D3B3304"/>
    <w:multiLevelType w:val="hybridMultilevel"/>
    <w:tmpl w:val="FF70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E523CA"/>
    <w:multiLevelType w:val="multilevel"/>
    <w:tmpl w:val="6F463A1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1530AFF"/>
    <w:multiLevelType w:val="hybridMultilevel"/>
    <w:tmpl w:val="096CDE58"/>
    <w:lvl w:ilvl="0" w:tplc="4D4CF51C">
      <w:start w:val="1"/>
      <w:numFmt w:val="bullet"/>
      <w:lvlText w:val="-"/>
      <w:lvlJc w:val="left"/>
      <w:pPr>
        <w:ind w:left="1789" w:hanging="360"/>
      </w:pPr>
      <w:rPr>
        <w:rFonts w:ascii="SimHei" w:eastAsia="SimHei" w:hAnsi="SimHei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D76237D"/>
    <w:multiLevelType w:val="hybridMultilevel"/>
    <w:tmpl w:val="3B30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D1"/>
    <w:rsid w:val="000138EC"/>
    <w:rsid w:val="00050163"/>
    <w:rsid w:val="0005477C"/>
    <w:rsid w:val="00060089"/>
    <w:rsid w:val="00063DC4"/>
    <w:rsid w:val="00067918"/>
    <w:rsid w:val="0007029C"/>
    <w:rsid w:val="000842F6"/>
    <w:rsid w:val="00094BDE"/>
    <w:rsid w:val="000A2DD4"/>
    <w:rsid w:val="000C3402"/>
    <w:rsid w:val="000C4164"/>
    <w:rsid w:val="000D208C"/>
    <w:rsid w:val="000E2246"/>
    <w:rsid w:val="000F11EE"/>
    <w:rsid w:val="000F559D"/>
    <w:rsid w:val="00103D67"/>
    <w:rsid w:val="00107465"/>
    <w:rsid w:val="00125904"/>
    <w:rsid w:val="00151B6A"/>
    <w:rsid w:val="00157A15"/>
    <w:rsid w:val="00162580"/>
    <w:rsid w:val="00166944"/>
    <w:rsid w:val="001A5C11"/>
    <w:rsid w:val="001A69AA"/>
    <w:rsid w:val="001B0681"/>
    <w:rsid w:val="001B1DA8"/>
    <w:rsid w:val="001B1E7F"/>
    <w:rsid w:val="001B5D14"/>
    <w:rsid w:val="001C4E0F"/>
    <w:rsid w:val="001D4BC4"/>
    <w:rsid w:val="001D6C2F"/>
    <w:rsid w:val="001F12A6"/>
    <w:rsid w:val="0021291E"/>
    <w:rsid w:val="00223DD0"/>
    <w:rsid w:val="00227FE0"/>
    <w:rsid w:val="00234474"/>
    <w:rsid w:val="0024773A"/>
    <w:rsid w:val="00272EAE"/>
    <w:rsid w:val="00273C75"/>
    <w:rsid w:val="002B184F"/>
    <w:rsid w:val="002B523D"/>
    <w:rsid w:val="002D68E6"/>
    <w:rsid w:val="002E216C"/>
    <w:rsid w:val="002E56B3"/>
    <w:rsid w:val="002E68C2"/>
    <w:rsid w:val="002E774F"/>
    <w:rsid w:val="002F07E6"/>
    <w:rsid w:val="00314D2B"/>
    <w:rsid w:val="003218EB"/>
    <w:rsid w:val="003277AB"/>
    <w:rsid w:val="0033043C"/>
    <w:rsid w:val="00353973"/>
    <w:rsid w:val="00356A95"/>
    <w:rsid w:val="003647C6"/>
    <w:rsid w:val="00385CD6"/>
    <w:rsid w:val="00394FDF"/>
    <w:rsid w:val="003A5B09"/>
    <w:rsid w:val="003B6BEF"/>
    <w:rsid w:val="003C12C6"/>
    <w:rsid w:val="003C56C5"/>
    <w:rsid w:val="003F23A2"/>
    <w:rsid w:val="0041584C"/>
    <w:rsid w:val="004239CC"/>
    <w:rsid w:val="004268C4"/>
    <w:rsid w:val="004462CF"/>
    <w:rsid w:val="004523DE"/>
    <w:rsid w:val="0045244B"/>
    <w:rsid w:val="00453549"/>
    <w:rsid w:val="00454A77"/>
    <w:rsid w:val="00457924"/>
    <w:rsid w:val="004649E1"/>
    <w:rsid w:val="00473501"/>
    <w:rsid w:val="00473850"/>
    <w:rsid w:val="00484478"/>
    <w:rsid w:val="00490D42"/>
    <w:rsid w:val="004919CC"/>
    <w:rsid w:val="004E6494"/>
    <w:rsid w:val="00503F6C"/>
    <w:rsid w:val="00516729"/>
    <w:rsid w:val="0052233C"/>
    <w:rsid w:val="00536659"/>
    <w:rsid w:val="00547D72"/>
    <w:rsid w:val="0057279B"/>
    <w:rsid w:val="00573C3F"/>
    <w:rsid w:val="005B7C4E"/>
    <w:rsid w:val="005C7D2B"/>
    <w:rsid w:val="005D6E62"/>
    <w:rsid w:val="005E535E"/>
    <w:rsid w:val="005E75C7"/>
    <w:rsid w:val="005E7AC5"/>
    <w:rsid w:val="005F7453"/>
    <w:rsid w:val="006055EE"/>
    <w:rsid w:val="00621B9F"/>
    <w:rsid w:val="00625477"/>
    <w:rsid w:val="00627345"/>
    <w:rsid w:val="00632B1C"/>
    <w:rsid w:val="00633FE7"/>
    <w:rsid w:val="00651360"/>
    <w:rsid w:val="00651D45"/>
    <w:rsid w:val="006548D9"/>
    <w:rsid w:val="00656248"/>
    <w:rsid w:val="0066161F"/>
    <w:rsid w:val="00670DA4"/>
    <w:rsid w:val="006A15F3"/>
    <w:rsid w:val="006A3F09"/>
    <w:rsid w:val="006B1846"/>
    <w:rsid w:val="006B431F"/>
    <w:rsid w:val="006C35D7"/>
    <w:rsid w:val="006F1411"/>
    <w:rsid w:val="006F24CA"/>
    <w:rsid w:val="0071424C"/>
    <w:rsid w:val="007239D9"/>
    <w:rsid w:val="007507F0"/>
    <w:rsid w:val="00764BCC"/>
    <w:rsid w:val="00765842"/>
    <w:rsid w:val="007665AF"/>
    <w:rsid w:val="007708B8"/>
    <w:rsid w:val="00782357"/>
    <w:rsid w:val="00785F97"/>
    <w:rsid w:val="007879E0"/>
    <w:rsid w:val="007A3135"/>
    <w:rsid w:val="007B04C9"/>
    <w:rsid w:val="007B3A79"/>
    <w:rsid w:val="007C1E7B"/>
    <w:rsid w:val="007C2AD9"/>
    <w:rsid w:val="007D0516"/>
    <w:rsid w:val="007E6BBA"/>
    <w:rsid w:val="007F4A6F"/>
    <w:rsid w:val="00802727"/>
    <w:rsid w:val="00817844"/>
    <w:rsid w:val="00820467"/>
    <w:rsid w:val="00831774"/>
    <w:rsid w:val="00847C78"/>
    <w:rsid w:val="00847FC0"/>
    <w:rsid w:val="00873114"/>
    <w:rsid w:val="00876304"/>
    <w:rsid w:val="00891C4D"/>
    <w:rsid w:val="0089691D"/>
    <w:rsid w:val="008B519D"/>
    <w:rsid w:val="008E0B3D"/>
    <w:rsid w:val="008E7CC9"/>
    <w:rsid w:val="009133E3"/>
    <w:rsid w:val="00913A93"/>
    <w:rsid w:val="00936BC5"/>
    <w:rsid w:val="00945123"/>
    <w:rsid w:val="009517BF"/>
    <w:rsid w:val="00965077"/>
    <w:rsid w:val="00966FAD"/>
    <w:rsid w:val="00993B25"/>
    <w:rsid w:val="009B13F0"/>
    <w:rsid w:val="009B5A00"/>
    <w:rsid w:val="009F1F94"/>
    <w:rsid w:val="00A00850"/>
    <w:rsid w:val="00A16B14"/>
    <w:rsid w:val="00A2118D"/>
    <w:rsid w:val="00A313CA"/>
    <w:rsid w:val="00A42E42"/>
    <w:rsid w:val="00A44E42"/>
    <w:rsid w:val="00A45C00"/>
    <w:rsid w:val="00A62B61"/>
    <w:rsid w:val="00A71AFC"/>
    <w:rsid w:val="00A769CF"/>
    <w:rsid w:val="00AA0086"/>
    <w:rsid w:val="00AB21D1"/>
    <w:rsid w:val="00AD092C"/>
    <w:rsid w:val="00AD5415"/>
    <w:rsid w:val="00B00EE0"/>
    <w:rsid w:val="00B03B11"/>
    <w:rsid w:val="00B17A50"/>
    <w:rsid w:val="00B307C5"/>
    <w:rsid w:val="00B30D4E"/>
    <w:rsid w:val="00B35FA0"/>
    <w:rsid w:val="00B452E8"/>
    <w:rsid w:val="00B84DAA"/>
    <w:rsid w:val="00B924DE"/>
    <w:rsid w:val="00BA3FC4"/>
    <w:rsid w:val="00BA428A"/>
    <w:rsid w:val="00BB0293"/>
    <w:rsid w:val="00BC2BCF"/>
    <w:rsid w:val="00BF15D2"/>
    <w:rsid w:val="00BF38CC"/>
    <w:rsid w:val="00BF5522"/>
    <w:rsid w:val="00C115B4"/>
    <w:rsid w:val="00C14FFF"/>
    <w:rsid w:val="00C179C2"/>
    <w:rsid w:val="00C2749B"/>
    <w:rsid w:val="00C32FB2"/>
    <w:rsid w:val="00C33CD3"/>
    <w:rsid w:val="00C37052"/>
    <w:rsid w:val="00C54C10"/>
    <w:rsid w:val="00C63784"/>
    <w:rsid w:val="00C720F2"/>
    <w:rsid w:val="00C90412"/>
    <w:rsid w:val="00CC34FD"/>
    <w:rsid w:val="00CD30E2"/>
    <w:rsid w:val="00D137A1"/>
    <w:rsid w:val="00D14FC5"/>
    <w:rsid w:val="00D20188"/>
    <w:rsid w:val="00D34801"/>
    <w:rsid w:val="00D47131"/>
    <w:rsid w:val="00DA13F5"/>
    <w:rsid w:val="00DE4389"/>
    <w:rsid w:val="00E125C0"/>
    <w:rsid w:val="00E15E2C"/>
    <w:rsid w:val="00E17934"/>
    <w:rsid w:val="00E342B3"/>
    <w:rsid w:val="00E34310"/>
    <w:rsid w:val="00E355DA"/>
    <w:rsid w:val="00E41CC1"/>
    <w:rsid w:val="00E42661"/>
    <w:rsid w:val="00E43027"/>
    <w:rsid w:val="00E46FC8"/>
    <w:rsid w:val="00E51AFE"/>
    <w:rsid w:val="00E57D41"/>
    <w:rsid w:val="00E75342"/>
    <w:rsid w:val="00E93FA6"/>
    <w:rsid w:val="00EB7518"/>
    <w:rsid w:val="00EC5D88"/>
    <w:rsid w:val="00EF7022"/>
    <w:rsid w:val="00F12C07"/>
    <w:rsid w:val="00F36547"/>
    <w:rsid w:val="00F66043"/>
    <w:rsid w:val="00F664FD"/>
    <w:rsid w:val="00F81482"/>
    <w:rsid w:val="00FB4F0F"/>
    <w:rsid w:val="00FC0E43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13F5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30D4E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0D4E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30D4E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30D4E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3F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30D4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30D4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30D4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30D4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B21D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B21D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FontStyle49">
    <w:name w:val="Font Style49"/>
    <w:basedOn w:val="a0"/>
    <w:uiPriority w:val="99"/>
    <w:rsid w:val="00DA13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A13F5"/>
    <w:pPr>
      <w:widowControl w:val="0"/>
      <w:autoSpaceDE w:val="0"/>
      <w:spacing w:line="274" w:lineRule="exact"/>
      <w:jc w:val="center"/>
    </w:pPr>
  </w:style>
  <w:style w:type="paragraph" w:styleId="a5">
    <w:name w:val="No Spacing"/>
    <w:uiPriority w:val="99"/>
    <w:qFormat/>
    <w:rsid w:val="00DA13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8">
    <w:name w:val="Font Style38"/>
    <w:uiPriority w:val="99"/>
    <w:rsid w:val="00DA13F5"/>
    <w:rPr>
      <w:rFonts w:ascii="Times New Roman" w:hAnsi="Times New Roman"/>
      <w:sz w:val="26"/>
    </w:rPr>
  </w:style>
  <w:style w:type="character" w:customStyle="1" w:styleId="FontStyle48">
    <w:name w:val="Font Style48"/>
    <w:basedOn w:val="a0"/>
    <w:rsid w:val="003218E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3218EB"/>
    <w:pPr>
      <w:widowControl w:val="0"/>
      <w:autoSpaceDE w:val="0"/>
      <w:spacing w:line="278" w:lineRule="exact"/>
      <w:jc w:val="center"/>
    </w:pPr>
  </w:style>
  <w:style w:type="paragraph" w:styleId="a6">
    <w:name w:val="Normal (Web)"/>
    <w:basedOn w:val="a"/>
    <w:uiPriority w:val="99"/>
    <w:rsid w:val="005B7C4E"/>
    <w:pPr>
      <w:spacing w:before="280" w:after="280"/>
    </w:pPr>
  </w:style>
  <w:style w:type="paragraph" w:customStyle="1" w:styleId="21">
    <w:name w:val="Список 21"/>
    <w:basedOn w:val="a"/>
    <w:uiPriority w:val="99"/>
    <w:rsid w:val="005B7C4E"/>
    <w:pPr>
      <w:ind w:left="566" w:hanging="283"/>
    </w:pPr>
  </w:style>
  <w:style w:type="paragraph" w:customStyle="1" w:styleId="31">
    <w:name w:val="Основной текст с отступом 31"/>
    <w:basedOn w:val="a"/>
    <w:uiPriority w:val="99"/>
    <w:rsid w:val="00BB0293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uiPriority w:val="34"/>
    <w:qFormat/>
    <w:rsid w:val="00785F97"/>
    <w:pPr>
      <w:ind w:left="720"/>
      <w:contextualSpacing/>
    </w:pPr>
  </w:style>
  <w:style w:type="table" w:styleId="a8">
    <w:name w:val="Table Grid"/>
    <w:basedOn w:val="a1"/>
    <w:uiPriority w:val="99"/>
    <w:rsid w:val="007B04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7A50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locked/>
    <w:rsid w:val="00B17A5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30D4E"/>
    <w:pPr>
      <w:suppressAutoHyphens w:val="0"/>
      <w:spacing w:after="120"/>
    </w:pPr>
    <w:rPr>
      <w:lang w:eastAsia="ru-RU"/>
    </w:rPr>
  </w:style>
  <w:style w:type="character" w:customStyle="1" w:styleId="ac">
    <w:name w:val="Основной текст Знак"/>
    <w:basedOn w:val="a0"/>
    <w:link w:val="ab"/>
    <w:locked/>
    <w:rsid w:val="00B30D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0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0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30D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30D4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50">
    <w:name w:val="Font Style50"/>
    <w:basedOn w:val="a0"/>
    <w:rsid w:val="00484478"/>
    <w:rPr>
      <w:rFonts w:ascii="Times New Roman" w:hAnsi="Times New Roman" w:cs="Times New Roman"/>
      <w:sz w:val="24"/>
      <w:szCs w:val="24"/>
    </w:rPr>
  </w:style>
  <w:style w:type="paragraph" w:styleId="ad">
    <w:name w:val="List"/>
    <w:basedOn w:val="a"/>
    <w:uiPriority w:val="99"/>
    <w:rsid w:val="00484478"/>
    <w:pPr>
      <w:ind w:left="283" w:hanging="283"/>
    </w:pPr>
  </w:style>
  <w:style w:type="paragraph" w:customStyle="1" w:styleId="Style33">
    <w:name w:val="Style33"/>
    <w:basedOn w:val="a"/>
    <w:rsid w:val="00484478"/>
    <w:pPr>
      <w:widowControl w:val="0"/>
      <w:autoSpaceDE w:val="0"/>
      <w:spacing w:line="322" w:lineRule="exact"/>
      <w:ind w:firstLine="734"/>
      <w:jc w:val="both"/>
    </w:pPr>
  </w:style>
  <w:style w:type="paragraph" w:customStyle="1" w:styleId="Style38">
    <w:name w:val="Style38"/>
    <w:basedOn w:val="a"/>
    <w:uiPriority w:val="99"/>
    <w:rsid w:val="00484478"/>
    <w:pPr>
      <w:widowControl w:val="0"/>
      <w:autoSpaceDE w:val="0"/>
    </w:pPr>
  </w:style>
  <w:style w:type="paragraph" w:customStyle="1" w:styleId="ListParagraph1">
    <w:name w:val="List Paragraph1"/>
    <w:basedOn w:val="a"/>
    <w:uiPriority w:val="99"/>
    <w:rsid w:val="00484478"/>
    <w:pPr>
      <w:suppressAutoHyphens w:val="0"/>
      <w:ind w:left="720"/>
    </w:pPr>
    <w:rPr>
      <w:rFonts w:eastAsia="Calibri"/>
    </w:rPr>
  </w:style>
  <w:style w:type="paragraph" w:styleId="ae">
    <w:name w:val="caption"/>
    <w:basedOn w:val="a"/>
    <w:next w:val="a"/>
    <w:qFormat/>
    <w:rsid w:val="00FB4F0F"/>
    <w:pPr>
      <w:suppressAutoHyphens w:val="0"/>
      <w:spacing w:before="60" w:after="60"/>
      <w:ind w:firstLine="720"/>
      <w:jc w:val="center"/>
    </w:pPr>
    <w:rPr>
      <w:rFonts w:ascii="Arial" w:eastAsia="Calibri" w:hAnsi="Arial"/>
      <w:caps/>
      <w:sz w:val="28"/>
      <w:szCs w:val="20"/>
      <w:lang w:val="en-US" w:eastAsia="ru-RU"/>
    </w:rPr>
  </w:style>
  <w:style w:type="character" w:customStyle="1" w:styleId="FontStyle44">
    <w:name w:val="Font Style44"/>
    <w:basedOn w:val="a0"/>
    <w:rsid w:val="00FB4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rsid w:val="002B523D"/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Обычный2"/>
    <w:uiPriority w:val="99"/>
    <w:rsid w:val="00E93FA6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locked/>
    <w:rsid w:val="00F814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842F6"/>
    <w:rPr>
      <w:rFonts w:ascii="Times New Roman" w:hAnsi="Times New Roman"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locked/>
    <w:rsid w:val="0006791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5B0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header"/>
    <w:basedOn w:val="a"/>
    <w:link w:val="af2"/>
    <w:uiPriority w:val="99"/>
    <w:locked/>
    <w:rsid w:val="0006791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A5B0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3">
    <w:name w:val="page number"/>
    <w:basedOn w:val="a0"/>
    <w:uiPriority w:val="99"/>
    <w:locked/>
    <w:rsid w:val="00067918"/>
    <w:rPr>
      <w:rFonts w:cs="Times New Roman"/>
    </w:rPr>
  </w:style>
  <w:style w:type="character" w:customStyle="1" w:styleId="af4">
    <w:name w:val="Знак Знак"/>
    <w:basedOn w:val="a0"/>
    <w:uiPriority w:val="99"/>
    <w:rsid w:val="004649E1"/>
    <w:rPr>
      <w:rFonts w:cs="Times New Roman"/>
      <w:sz w:val="24"/>
      <w:szCs w:val="24"/>
    </w:rPr>
  </w:style>
  <w:style w:type="paragraph" w:customStyle="1" w:styleId="Default">
    <w:name w:val="Default"/>
    <w:rsid w:val="00B924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25">
    <w:name w:val="Body Text Indent 2"/>
    <w:basedOn w:val="a"/>
    <w:link w:val="26"/>
    <w:locked/>
    <w:rsid w:val="0094512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45123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semiHidden/>
    <w:locked/>
    <w:rsid w:val="0094512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45123"/>
  </w:style>
  <w:style w:type="paragraph" w:styleId="af6">
    <w:name w:val="footer"/>
    <w:basedOn w:val="a"/>
    <w:link w:val="af7"/>
    <w:uiPriority w:val="99"/>
    <w:unhideWhenUsed/>
    <w:locked/>
    <w:rsid w:val="00E179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1793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13F5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30D4E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0D4E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30D4E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30D4E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3F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30D4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30D4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30D4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30D4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B21D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B21D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FontStyle49">
    <w:name w:val="Font Style49"/>
    <w:basedOn w:val="a0"/>
    <w:uiPriority w:val="99"/>
    <w:rsid w:val="00DA13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A13F5"/>
    <w:pPr>
      <w:widowControl w:val="0"/>
      <w:autoSpaceDE w:val="0"/>
      <w:spacing w:line="274" w:lineRule="exact"/>
      <w:jc w:val="center"/>
    </w:pPr>
  </w:style>
  <w:style w:type="paragraph" w:styleId="a5">
    <w:name w:val="No Spacing"/>
    <w:uiPriority w:val="99"/>
    <w:qFormat/>
    <w:rsid w:val="00DA13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8">
    <w:name w:val="Font Style38"/>
    <w:uiPriority w:val="99"/>
    <w:rsid w:val="00DA13F5"/>
    <w:rPr>
      <w:rFonts w:ascii="Times New Roman" w:hAnsi="Times New Roman"/>
      <w:sz w:val="26"/>
    </w:rPr>
  </w:style>
  <w:style w:type="character" w:customStyle="1" w:styleId="FontStyle48">
    <w:name w:val="Font Style48"/>
    <w:basedOn w:val="a0"/>
    <w:rsid w:val="003218E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3218EB"/>
    <w:pPr>
      <w:widowControl w:val="0"/>
      <w:autoSpaceDE w:val="0"/>
      <w:spacing w:line="278" w:lineRule="exact"/>
      <w:jc w:val="center"/>
    </w:pPr>
  </w:style>
  <w:style w:type="paragraph" w:styleId="a6">
    <w:name w:val="Normal (Web)"/>
    <w:basedOn w:val="a"/>
    <w:uiPriority w:val="99"/>
    <w:rsid w:val="005B7C4E"/>
    <w:pPr>
      <w:spacing w:before="280" w:after="280"/>
    </w:pPr>
  </w:style>
  <w:style w:type="paragraph" w:customStyle="1" w:styleId="21">
    <w:name w:val="Список 21"/>
    <w:basedOn w:val="a"/>
    <w:uiPriority w:val="99"/>
    <w:rsid w:val="005B7C4E"/>
    <w:pPr>
      <w:ind w:left="566" w:hanging="283"/>
    </w:pPr>
  </w:style>
  <w:style w:type="paragraph" w:customStyle="1" w:styleId="31">
    <w:name w:val="Основной текст с отступом 31"/>
    <w:basedOn w:val="a"/>
    <w:uiPriority w:val="99"/>
    <w:rsid w:val="00BB0293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uiPriority w:val="34"/>
    <w:qFormat/>
    <w:rsid w:val="00785F97"/>
    <w:pPr>
      <w:ind w:left="720"/>
      <w:contextualSpacing/>
    </w:pPr>
  </w:style>
  <w:style w:type="table" w:styleId="a8">
    <w:name w:val="Table Grid"/>
    <w:basedOn w:val="a1"/>
    <w:uiPriority w:val="99"/>
    <w:rsid w:val="007B04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7A50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locked/>
    <w:rsid w:val="00B17A5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30D4E"/>
    <w:pPr>
      <w:suppressAutoHyphens w:val="0"/>
      <w:spacing w:after="120"/>
    </w:pPr>
    <w:rPr>
      <w:lang w:eastAsia="ru-RU"/>
    </w:rPr>
  </w:style>
  <w:style w:type="character" w:customStyle="1" w:styleId="ac">
    <w:name w:val="Основной текст Знак"/>
    <w:basedOn w:val="a0"/>
    <w:link w:val="ab"/>
    <w:locked/>
    <w:rsid w:val="00B30D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0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0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30D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30D4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50">
    <w:name w:val="Font Style50"/>
    <w:basedOn w:val="a0"/>
    <w:rsid w:val="00484478"/>
    <w:rPr>
      <w:rFonts w:ascii="Times New Roman" w:hAnsi="Times New Roman" w:cs="Times New Roman"/>
      <w:sz w:val="24"/>
      <w:szCs w:val="24"/>
    </w:rPr>
  </w:style>
  <w:style w:type="paragraph" w:styleId="ad">
    <w:name w:val="List"/>
    <w:basedOn w:val="a"/>
    <w:uiPriority w:val="99"/>
    <w:rsid w:val="00484478"/>
    <w:pPr>
      <w:ind w:left="283" w:hanging="283"/>
    </w:pPr>
  </w:style>
  <w:style w:type="paragraph" w:customStyle="1" w:styleId="Style33">
    <w:name w:val="Style33"/>
    <w:basedOn w:val="a"/>
    <w:rsid w:val="00484478"/>
    <w:pPr>
      <w:widowControl w:val="0"/>
      <w:autoSpaceDE w:val="0"/>
      <w:spacing w:line="322" w:lineRule="exact"/>
      <w:ind w:firstLine="734"/>
      <w:jc w:val="both"/>
    </w:pPr>
  </w:style>
  <w:style w:type="paragraph" w:customStyle="1" w:styleId="Style38">
    <w:name w:val="Style38"/>
    <w:basedOn w:val="a"/>
    <w:uiPriority w:val="99"/>
    <w:rsid w:val="00484478"/>
    <w:pPr>
      <w:widowControl w:val="0"/>
      <w:autoSpaceDE w:val="0"/>
    </w:pPr>
  </w:style>
  <w:style w:type="paragraph" w:customStyle="1" w:styleId="ListParagraph1">
    <w:name w:val="List Paragraph1"/>
    <w:basedOn w:val="a"/>
    <w:uiPriority w:val="99"/>
    <w:rsid w:val="00484478"/>
    <w:pPr>
      <w:suppressAutoHyphens w:val="0"/>
      <w:ind w:left="720"/>
    </w:pPr>
    <w:rPr>
      <w:rFonts w:eastAsia="Calibri"/>
    </w:rPr>
  </w:style>
  <w:style w:type="paragraph" w:styleId="ae">
    <w:name w:val="caption"/>
    <w:basedOn w:val="a"/>
    <w:next w:val="a"/>
    <w:qFormat/>
    <w:rsid w:val="00FB4F0F"/>
    <w:pPr>
      <w:suppressAutoHyphens w:val="0"/>
      <w:spacing w:before="60" w:after="60"/>
      <w:ind w:firstLine="720"/>
      <w:jc w:val="center"/>
    </w:pPr>
    <w:rPr>
      <w:rFonts w:ascii="Arial" w:eastAsia="Calibri" w:hAnsi="Arial"/>
      <w:caps/>
      <w:sz w:val="28"/>
      <w:szCs w:val="20"/>
      <w:lang w:val="en-US" w:eastAsia="ru-RU"/>
    </w:rPr>
  </w:style>
  <w:style w:type="character" w:customStyle="1" w:styleId="FontStyle44">
    <w:name w:val="Font Style44"/>
    <w:basedOn w:val="a0"/>
    <w:rsid w:val="00FB4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rsid w:val="002B523D"/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Обычный2"/>
    <w:uiPriority w:val="99"/>
    <w:rsid w:val="00E93FA6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locked/>
    <w:rsid w:val="00F814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842F6"/>
    <w:rPr>
      <w:rFonts w:ascii="Times New Roman" w:hAnsi="Times New Roman"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locked/>
    <w:rsid w:val="0006791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5B0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header"/>
    <w:basedOn w:val="a"/>
    <w:link w:val="af2"/>
    <w:uiPriority w:val="99"/>
    <w:locked/>
    <w:rsid w:val="0006791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A5B0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3">
    <w:name w:val="page number"/>
    <w:basedOn w:val="a0"/>
    <w:uiPriority w:val="99"/>
    <w:locked/>
    <w:rsid w:val="00067918"/>
    <w:rPr>
      <w:rFonts w:cs="Times New Roman"/>
    </w:rPr>
  </w:style>
  <w:style w:type="character" w:customStyle="1" w:styleId="af4">
    <w:name w:val="Знак Знак"/>
    <w:basedOn w:val="a0"/>
    <w:uiPriority w:val="99"/>
    <w:rsid w:val="004649E1"/>
    <w:rPr>
      <w:rFonts w:cs="Times New Roman"/>
      <w:sz w:val="24"/>
      <w:szCs w:val="24"/>
    </w:rPr>
  </w:style>
  <w:style w:type="paragraph" w:customStyle="1" w:styleId="Default">
    <w:name w:val="Default"/>
    <w:rsid w:val="00B924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25">
    <w:name w:val="Body Text Indent 2"/>
    <w:basedOn w:val="a"/>
    <w:link w:val="26"/>
    <w:locked/>
    <w:rsid w:val="0094512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45123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semiHidden/>
    <w:locked/>
    <w:rsid w:val="0094512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45123"/>
  </w:style>
  <w:style w:type="paragraph" w:styleId="af6">
    <w:name w:val="footer"/>
    <w:basedOn w:val="a"/>
    <w:link w:val="af7"/>
    <w:uiPriority w:val="99"/>
    <w:unhideWhenUsed/>
    <w:locked/>
    <w:rsid w:val="00E179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1793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egost.com/Catalog/54/5476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egost.com/Catalog/54/54760.s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8238</Words>
  <Characters>46963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211-04</cp:lastModifiedBy>
  <cp:revision>8</cp:revision>
  <cp:lastPrinted>2017-03-22T05:54:00Z</cp:lastPrinted>
  <dcterms:created xsi:type="dcterms:W3CDTF">2017-03-18T07:36:00Z</dcterms:created>
  <dcterms:modified xsi:type="dcterms:W3CDTF">2017-03-22T06:41:00Z</dcterms:modified>
</cp:coreProperties>
</file>