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8C1" w:rsidRPr="00D11EE6" w:rsidRDefault="001B18C1" w:rsidP="00D11EE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D11EE6">
        <w:rPr>
          <w:rFonts w:ascii="Times New Roman" w:hAnsi="Times New Roman"/>
          <w:sz w:val="28"/>
          <w:szCs w:val="28"/>
        </w:rPr>
        <w:t xml:space="preserve">Аннотация  рабочей программы дисциплины </w:t>
      </w:r>
      <w:r w:rsidRPr="00D11EE6">
        <w:rPr>
          <w:rFonts w:ascii="Times New Roman" w:hAnsi="Times New Roman"/>
          <w:i/>
          <w:sz w:val="28"/>
          <w:szCs w:val="28"/>
          <w:u w:val="single"/>
        </w:rPr>
        <w:t>«</w:t>
      </w:r>
      <w:r w:rsidR="00F55D44">
        <w:rPr>
          <w:rFonts w:ascii="Times New Roman" w:hAnsi="Times New Roman"/>
          <w:i/>
          <w:sz w:val="28"/>
          <w:szCs w:val="28"/>
          <w:u w:val="single"/>
        </w:rPr>
        <w:t>Основы философии</w:t>
      </w:r>
      <w:r w:rsidRPr="00D11EE6">
        <w:rPr>
          <w:rFonts w:ascii="Times New Roman" w:hAnsi="Times New Roman"/>
          <w:i/>
          <w:sz w:val="28"/>
          <w:szCs w:val="28"/>
          <w:u w:val="single"/>
        </w:rPr>
        <w:t>»</w:t>
      </w:r>
    </w:p>
    <w:p w:rsidR="00AC47E6" w:rsidRPr="00FF02D1" w:rsidRDefault="00AC47E6" w:rsidP="00AC47E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FF02D1">
        <w:rPr>
          <w:rFonts w:ascii="Times New Roman" w:hAnsi="Times New Roman"/>
          <w:sz w:val="28"/>
          <w:szCs w:val="28"/>
        </w:rPr>
        <w:t xml:space="preserve">специальности </w:t>
      </w:r>
      <w:r w:rsidR="00C54E63" w:rsidRPr="00C54E63">
        <w:rPr>
          <w:rFonts w:ascii="Times New Roman" w:hAnsi="Times New Roman"/>
          <w:i/>
          <w:sz w:val="28"/>
          <w:szCs w:val="28"/>
          <w:u w:val="single"/>
        </w:rPr>
        <w:t>46</w:t>
      </w:r>
      <w:r w:rsidR="00C54E63">
        <w:rPr>
          <w:rFonts w:ascii="Times New Roman" w:hAnsi="Times New Roman"/>
          <w:i/>
          <w:sz w:val="28"/>
          <w:szCs w:val="28"/>
          <w:u w:val="single"/>
        </w:rPr>
        <w:t>.02.01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 «</w:t>
      </w:r>
      <w:r w:rsidR="00C54E63">
        <w:rPr>
          <w:rFonts w:ascii="Times New Roman" w:hAnsi="Times New Roman"/>
          <w:i/>
          <w:sz w:val="28"/>
          <w:szCs w:val="28"/>
          <w:u w:val="single"/>
        </w:rPr>
        <w:t>Документационное обеспечение управления и архивоведение</w:t>
      </w:r>
      <w:r w:rsidRPr="00FF02D1">
        <w:rPr>
          <w:rFonts w:ascii="Times New Roman" w:hAnsi="Times New Roman"/>
          <w:i/>
          <w:sz w:val="28"/>
          <w:szCs w:val="28"/>
          <w:u w:val="single"/>
        </w:rPr>
        <w:t xml:space="preserve">» </w:t>
      </w:r>
    </w:p>
    <w:p w:rsidR="003E1275" w:rsidRDefault="00AC47E6" w:rsidP="00D11EE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FF02D1">
        <w:rPr>
          <w:rFonts w:ascii="Times New Roman" w:hAnsi="Times New Roman"/>
          <w:sz w:val="28"/>
          <w:szCs w:val="28"/>
        </w:rPr>
        <w:t xml:space="preserve">Рабочая программа учебной дисциплины соответствует требованиям ФГОС СПО по специальности </w:t>
      </w:r>
      <w:r w:rsidR="00467526" w:rsidRPr="00467526">
        <w:rPr>
          <w:rFonts w:ascii="Times New Roman" w:hAnsi="Times New Roman"/>
          <w:i/>
          <w:sz w:val="28"/>
          <w:szCs w:val="28"/>
          <w:u w:val="single"/>
        </w:rPr>
        <w:t>46.02.01 «Документационное обеспечение управления и архивоведение»</w:t>
      </w:r>
    </w:p>
    <w:p w:rsidR="00E16612" w:rsidRPr="00D11EE6" w:rsidRDefault="00E16612" w:rsidP="00D11EE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</w:p>
    <w:p w:rsidR="001B18C1" w:rsidRPr="00D11EE6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Место дисциплины в структур</w:t>
      </w:r>
      <w:r>
        <w:rPr>
          <w:rFonts w:ascii="Times New Roman" w:hAnsi="Times New Roman"/>
          <w:b/>
          <w:sz w:val="28"/>
          <w:szCs w:val="28"/>
        </w:rPr>
        <w:t>е</w:t>
      </w:r>
    </w:p>
    <w:p w:rsidR="001B18C1" w:rsidRPr="00D11EE6" w:rsidRDefault="001B18C1" w:rsidP="00B7116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F4E35">
        <w:rPr>
          <w:rFonts w:ascii="Times New Roman" w:hAnsi="Times New Roman"/>
          <w:sz w:val="28"/>
          <w:szCs w:val="28"/>
        </w:rPr>
        <w:t xml:space="preserve">Дисциплина относится к </w:t>
      </w:r>
      <w:r w:rsidR="007761AF">
        <w:rPr>
          <w:rFonts w:ascii="Times New Roman" w:hAnsi="Times New Roman"/>
          <w:sz w:val="28"/>
          <w:szCs w:val="28"/>
        </w:rPr>
        <w:t>общему гуманитарному и социально-экономическому циклу</w:t>
      </w:r>
      <w:r w:rsidRPr="00CF4E35">
        <w:rPr>
          <w:rFonts w:ascii="Times New Roman" w:hAnsi="Times New Roman"/>
          <w:sz w:val="28"/>
          <w:szCs w:val="28"/>
        </w:rPr>
        <w:t xml:space="preserve"> </w:t>
      </w:r>
      <w:r w:rsidR="006A6C4F">
        <w:rPr>
          <w:rFonts w:ascii="Times New Roman" w:hAnsi="Times New Roman"/>
          <w:sz w:val="28"/>
          <w:szCs w:val="28"/>
        </w:rPr>
        <w:t>ОГСЭ.</w:t>
      </w:r>
      <w:r w:rsidR="0064682B">
        <w:rPr>
          <w:rFonts w:ascii="Times New Roman" w:hAnsi="Times New Roman"/>
          <w:sz w:val="28"/>
          <w:szCs w:val="28"/>
        </w:rPr>
        <w:t>1</w:t>
      </w:r>
      <w:r w:rsidR="006A6C4F">
        <w:rPr>
          <w:rFonts w:ascii="Times New Roman" w:hAnsi="Times New Roman"/>
          <w:sz w:val="28"/>
          <w:szCs w:val="28"/>
        </w:rPr>
        <w:t xml:space="preserve"> </w:t>
      </w:r>
      <w:r w:rsidRPr="00CF4E35">
        <w:rPr>
          <w:rFonts w:ascii="Times New Roman" w:hAnsi="Times New Roman"/>
          <w:sz w:val="28"/>
          <w:szCs w:val="28"/>
        </w:rPr>
        <w:t xml:space="preserve">ФГОС </w:t>
      </w:r>
      <w:r w:rsidR="007761AF">
        <w:rPr>
          <w:rFonts w:ascii="Times New Roman" w:hAnsi="Times New Roman"/>
          <w:sz w:val="28"/>
          <w:szCs w:val="28"/>
        </w:rPr>
        <w:t>СПО</w:t>
      </w:r>
      <w:r w:rsidR="006A6C4F">
        <w:rPr>
          <w:rFonts w:ascii="Times New Roman" w:hAnsi="Times New Roman"/>
          <w:sz w:val="28"/>
          <w:szCs w:val="28"/>
        </w:rPr>
        <w:t>.</w:t>
      </w:r>
    </w:p>
    <w:p w:rsidR="001B18C1" w:rsidRPr="00D11EE6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 xml:space="preserve">Цель и задачи дисциплины, требования к </w:t>
      </w:r>
      <w:r w:rsidR="007761AF">
        <w:rPr>
          <w:rFonts w:ascii="Times New Roman" w:hAnsi="Times New Roman"/>
          <w:b/>
          <w:sz w:val="28"/>
          <w:szCs w:val="28"/>
        </w:rPr>
        <w:t>результатам освоения дисциплины</w:t>
      </w:r>
    </w:p>
    <w:p w:rsidR="001B18C1" w:rsidRPr="00CE36F6" w:rsidRDefault="001B18C1" w:rsidP="00A6173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D4343">
        <w:rPr>
          <w:rFonts w:ascii="Times New Roman" w:hAnsi="Times New Roman"/>
          <w:sz w:val="28"/>
          <w:szCs w:val="28"/>
        </w:rPr>
        <w:t xml:space="preserve">В </w:t>
      </w:r>
      <w:r w:rsidRPr="00CE36F6">
        <w:rPr>
          <w:rFonts w:ascii="Times New Roman" w:hAnsi="Times New Roman"/>
          <w:sz w:val="28"/>
          <w:szCs w:val="28"/>
        </w:rPr>
        <w:t>результате освоения дисциплины студент должен:</w:t>
      </w:r>
    </w:p>
    <w:p w:rsidR="00DE3E8C" w:rsidRDefault="00DE3E8C" w:rsidP="00DE3E8C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A61736">
        <w:rPr>
          <w:rFonts w:ascii="Times New Roman" w:hAnsi="Times New Roman"/>
          <w:b/>
          <w:sz w:val="28"/>
          <w:szCs w:val="28"/>
          <w:lang w:eastAsia="he-IL" w:bidi="he-IL"/>
        </w:rPr>
        <w:t xml:space="preserve">Уметь: </w:t>
      </w:r>
      <w:r w:rsidRPr="00A61736"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</w:p>
    <w:p w:rsidR="00DE3E8C" w:rsidRPr="00A61736" w:rsidRDefault="00DE3E8C" w:rsidP="00BA0C87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>
        <w:rPr>
          <w:rFonts w:ascii="Times New Roman" w:hAnsi="Times New Roman"/>
          <w:sz w:val="28"/>
          <w:szCs w:val="28"/>
          <w:lang w:eastAsia="he-IL" w:bidi="he-IL"/>
        </w:rPr>
        <w:t>ориентироваться в наиболее общих философских проблемах бытия, познания, ценностей, свободы и смысла жизни как основных формирования культуры гражданина и будущего специалиста.</w:t>
      </w:r>
    </w:p>
    <w:p w:rsidR="006564F4" w:rsidRDefault="001B18C1" w:rsidP="00A61736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he-IL" w:bidi="he-IL"/>
        </w:rPr>
      </w:pPr>
      <w:r w:rsidRPr="00A61736">
        <w:rPr>
          <w:rFonts w:ascii="Times New Roman" w:hAnsi="Times New Roman"/>
          <w:b/>
          <w:sz w:val="28"/>
          <w:szCs w:val="28"/>
          <w:lang w:eastAsia="he-IL" w:bidi="he-IL"/>
        </w:rPr>
        <w:t>Знать</w:t>
      </w:r>
      <w:r w:rsidR="006564F4">
        <w:rPr>
          <w:rFonts w:ascii="Times New Roman" w:hAnsi="Times New Roman"/>
          <w:b/>
          <w:sz w:val="28"/>
          <w:szCs w:val="28"/>
          <w:lang w:eastAsia="he-IL" w:bidi="he-IL"/>
        </w:rPr>
        <w:t>:</w:t>
      </w:r>
    </w:p>
    <w:p w:rsidR="001B18C1" w:rsidRDefault="006564F4" w:rsidP="006A4F29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6564F4">
        <w:rPr>
          <w:rFonts w:ascii="Times New Roman" w:hAnsi="Times New Roman"/>
          <w:sz w:val="28"/>
          <w:szCs w:val="28"/>
          <w:lang w:eastAsia="he-IL" w:bidi="he-IL"/>
        </w:rPr>
        <w:t xml:space="preserve">основные </w:t>
      </w:r>
      <w:r>
        <w:rPr>
          <w:rFonts w:ascii="Times New Roman" w:hAnsi="Times New Roman"/>
          <w:sz w:val="28"/>
          <w:szCs w:val="28"/>
          <w:lang w:eastAsia="he-IL" w:bidi="he-IL"/>
        </w:rPr>
        <w:t>категории</w:t>
      </w:r>
      <w:r w:rsidRPr="006564F4">
        <w:rPr>
          <w:rFonts w:ascii="Times New Roman" w:hAnsi="Times New Roman"/>
          <w:sz w:val="28"/>
          <w:szCs w:val="28"/>
          <w:lang w:eastAsia="he-IL" w:bidi="he-IL"/>
        </w:rPr>
        <w:t xml:space="preserve"> и понятия философии;</w:t>
      </w:r>
    </w:p>
    <w:p w:rsidR="006564F4" w:rsidRDefault="006564F4" w:rsidP="006A4F29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>
        <w:rPr>
          <w:rFonts w:ascii="Times New Roman" w:hAnsi="Times New Roman"/>
          <w:sz w:val="28"/>
          <w:szCs w:val="28"/>
          <w:lang w:eastAsia="he-IL" w:bidi="he-IL"/>
        </w:rPr>
        <w:t>роль философии в жизни человека и общества;</w:t>
      </w:r>
    </w:p>
    <w:p w:rsidR="006564F4" w:rsidRDefault="006564F4" w:rsidP="006A4F29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>
        <w:rPr>
          <w:rFonts w:ascii="Times New Roman" w:hAnsi="Times New Roman"/>
          <w:sz w:val="28"/>
          <w:szCs w:val="28"/>
          <w:lang w:eastAsia="he-IL" w:bidi="he-IL"/>
        </w:rPr>
        <w:t>основы философского учения о бытии;</w:t>
      </w:r>
    </w:p>
    <w:p w:rsidR="006564F4" w:rsidRDefault="006564F4" w:rsidP="006A4F29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>
        <w:rPr>
          <w:rFonts w:ascii="Times New Roman" w:hAnsi="Times New Roman"/>
          <w:sz w:val="28"/>
          <w:szCs w:val="28"/>
          <w:lang w:eastAsia="he-IL" w:bidi="he-IL"/>
        </w:rPr>
        <w:t>сущность процесса познания;</w:t>
      </w:r>
    </w:p>
    <w:p w:rsidR="006564F4" w:rsidRDefault="006564F4" w:rsidP="006A4F29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>
        <w:rPr>
          <w:rFonts w:ascii="Times New Roman" w:hAnsi="Times New Roman"/>
          <w:sz w:val="28"/>
          <w:szCs w:val="28"/>
          <w:lang w:eastAsia="he-IL" w:bidi="he-IL"/>
        </w:rPr>
        <w:t>основы научной, философской и религиозной картин мира;</w:t>
      </w:r>
    </w:p>
    <w:p w:rsidR="006564F4" w:rsidRDefault="006564F4" w:rsidP="006A4F29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>
        <w:rPr>
          <w:rFonts w:ascii="Times New Roman" w:hAnsi="Times New Roman"/>
          <w:sz w:val="28"/>
          <w:szCs w:val="28"/>
          <w:lang w:eastAsia="he-IL" w:bidi="he-IL"/>
        </w:rPr>
        <w:t>об условиях формирования личности, свободе и ответственности за сохранение жизни, культуры, окружающей среды;</w:t>
      </w:r>
    </w:p>
    <w:p w:rsidR="006564F4" w:rsidRPr="006564F4" w:rsidRDefault="006564F4" w:rsidP="006A4F29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>
        <w:rPr>
          <w:rFonts w:ascii="Times New Roman" w:hAnsi="Times New Roman"/>
          <w:sz w:val="28"/>
          <w:szCs w:val="28"/>
          <w:lang w:eastAsia="he-IL" w:bidi="he-IL"/>
        </w:rPr>
        <w:t>о социальных и этических проблемах, связанных с развитием и использованием достижений науки, техники и технологий.</w:t>
      </w:r>
    </w:p>
    <w:p w:rsidR="001B18C1" w:rsidRPr="00D11EE6" w:rsidRDefault="00C30FBC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Формируемые компетенции</w:t>
      </w:r>
    </w:p>
    <w:p w:rsidR="00EF0BB0" w:rsidRPr="00A61736" w:rsidRDefault="00EF0BB0" w:rsidP="00D945C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ОК-1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ОК-2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ОК-3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ОК-4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ОК-5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ОК-6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ОК-7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ОК-8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ОК-9</w:t>
      </w:r>
    </w:p>
    <w:p w:rsidR="001B18C1" w:rsidRPr="00D11EE6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Содержание дисциплины (содержание разделов дисциплины, разделы дисциплины и междисциплинарные связи с обеспечиваемыми (последующими) дисциплинами, раз</w:t>
      </w:r>
      <w:r w:rsidR="00C30FBC">
        <w:rPr>
          <w:rFonts w:ascii="Times New Roman" w:hAnsi="Times New Roman"/>
          <w:b/>
          <w:sz w:val="28"/>
          <w:szCs w:val="28"/>
        </w:rPr>
        <w:t>делы дисциплины и виды занятий)</w:t>
      </w:r>
    </w:p>
    <w:p w:rsidR="006F4C32" w:rsidRDefault="006F4C32" w:rsidP="00B1251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>
        <w:rPr>
          <w:rFonts w:ascii="Times New Roman" w:hAnsi="Times New Roman"/>
          <w:i/>
          <w:sz w:val="28"/>
          <w:szCs w:val="28"/>
          <w:lang w:eastAsia="he-IL" w:bidi="he-IL"/>
        </w:rPr>
        <w:t>Раздел 1. История философии.</w:t>
      </w:r>
    </w:p>
    <w:p w:rsidR="006F4C32" w:rsidRDefault="00EA0EFF" w:rsidP="00B1251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B12519">
        <w:rPr>
          <w:rFonts w:ascii="Times New Roman" w:hAnsi="Times New Roman"/>
          <w:sz w:val="28"/>
          <w:szCs w:val="28"/>
          <w:lang w:eastAsia="he-IL" w:bidi="he-IL"/>
        </w:rPr>
        <w:t xml:space="preserve">Тема 1.1. Философия, её предмет и роль в жизни человека и общества. </w:t>
      </w:r>
    </w:p>
    <w:p w:rsidR="00EA0EFF" w:rsidRPr="00B12519" w:rsidRDefault="00EA0EFF" w:rsidP="00B1251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B12519">
        <w:rPr>
          <w:rFonts w:ascii="Times New Roman" w:hAnsi="Times New Roman"/>
          <w:sz w:val="28"/>
          <w:szCs w:val="28"/>
          <w:lang w:eastAsia="he-IL" w:bidi="he-IL"/>
        </w:rPr>
        <w:t>Тема 1.2. Становление философии. Основные этапы её исторического развития.</w:t>
      </w:r>
    </w:p>
    <w:p w:rsidR="006F4C32" w:rsidRDefault="00B12519" w:rsidP="00B1251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B12519">
        <w:rPr>
          <w:rFonts w:ascii="Times New Roman" w:hAnsi="Times New Roman"/>
          <w:i/>
          <w:sz w:val="28"/>
          <w:szCs w:val="28"/>
          <w:lang w:eastAsia="he-IL" w:bidi="he-IL"/>
        </w:rPr>
        <w:t>Раздел 2. Теоретическая философия.</w:t>
      </w:r>
      <w:r w:rsidRPr="00B12519"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</w:p>
    <w:p w:rsidR="006F4C32" w:rsidRDefault="00B12519" w:rsidP="00B1251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B12519">
        <w:rPr>
          <w:rFonts w:ascii="Times New Roman" w:hAnsi="Times New Roman"/>
          <w:sz w:val="28"/>
          <w:szCs w:val="28"/>
          <w:lang w:eastAsia="he-IL" w:bidi="he-IL"/>
        </w:rPr>
        <w:t xml:space="preserve">Тема 2.1. Бытие как философская проблема. </w:t>
      </w:r>
    </w:p>
    <w:p w:rsidR="006F4C32" w:rsidRDefault="00B12519" w:rsidP="00B1251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B12519">
        <w:rPr>
          <w:rFonts w:ascii="Times New Roman" w:hAnsi="Times New Roman"/>
          <w:sz w:val="28"/>
          <w:szCs w:val="28"/>
          <w:lang w:eastAsia="he-IL" w:bidi="he-IL"/>
        </w:rPr>
        <w:t xml:space="preserve">Тема 2.2. Формы бытия материи. Атрибуты универсума. </w:t>
      </w:r>
    </w:p>
    <w:p w:rsidR="006F4C32" w:rsidRDefault="00B12519" w:rsidP="00B1251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B12519">
        <w:rPr>
          <w:rFonts w:ascii="Times New Roman" w:hAnsi="Times New Roman"/>
          <w:sz w:val="28"/>
          <w:szCs w:val="28"/>
          <w:lang w:eastAsia="he-IL" w:bidi="he-IL"/>
        </w:rPr>
        <w:t xml:space="preserve">Тема 2.3. Сознание. </w:t>
      </w:r>
    </w:p>
    <w:p w:rsidR="00B12519" w:rsidRPr="00B12519" w:rsidRDefault="00B12519" w:rsidP="00B1251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B12519">
        <w:rPr>
          <w:rFonts w:ascii="Times New Roman" w:hAnsi="Times New Roman"/>
          <w:sz w:val="28"/>
          <w:szCs w:val="28"/>
          <w:lang w:eastAsia="he-IL" w:bidi="he-IL"/>
        </w:rPr>
        <w:t>Тема 2.4. Познание.</w:t>
      </w:r>
    </w:p>
    <w:p w:rsidR="006F4C32" w:rsidRDefault="0006051F" w:rsidP="0006051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he-IL"/>
        </w:rPr>
      </w:pPr>
      <w:r w:rsidRPr="00607A96">
        <w:rPr>
          <w:rFonts w:ascii="Times New Roman" w:hAnsi="Times New Roman"/>
          <w:i/>
          <w:sz w:val="28"/>
          <w:szCs w:val="28"/>
          <w:lang w:bidi="he-IL"/>
        </w:rPr>
        <w:t>Раздел 3. Социальная философия.</w:t>
      </w:r>
      <w:r>
        <w:rPr>
          <w:rFonts w:ascii="Times New Roman" w:hAnsi="Times New Roman"/>
          <w:sz w:val="28"/>
          <w:szCs w:val="28"/>
          <w:lang w:bidi="he-IL"/>
        </w:rPr>
        <w:t xml:space="preserve"> </w:t>
      </w:r>
    </w:p>
    <w:p w:rsidR="0006051F" w:rsidRPr="0006051F" w:rsidRDefault="0006051F" w:rsidP="0006051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he-IL"/>
        </w:rPr>
      </w:pPr>
      <w:r w:rsidRPr="0006051F">
        <w:rPr>
          <w:rFonts w:ascii="Times New Roman" w:hAnsi="Times New Roman"/>
          <w:sz w:val="28"/>
          <w:szCs w:val="28"/>
          <w:lang w:bidi="he-IL"/>
        </w:rPr>
        <w:t xml:space="preserve">Тема 3.1. Природа и сущность человека. </w:t>
      </w:r>
    </w:p>
    <w:p w:rsidR="006F4C32" w:rsidRDefault="0006051F" w:rsidP="0006051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he-IL"/>
        </w:rPr>
      </w:pPr>
      <w:r w:rsidRPr="0006051F">
        <w:rPr>
          <w:rFonts w:ascii="Times New Roman" w:hAnsi="Times New Roman"/>
          <w:sz w:val="28"/>
          <w:szCs w:val="28"/>
          <w:lang w:bidi="he-IL"/>
        </w:rPr>
        <w:t>Тема 3.2. Человек и общество.</w:t>
      </w:r>
    </w:p>
    <w:p w:rsidR="006F4C32" w:rsidRDefault="0006051F" w:rsidP="0006051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he-IL"/>
        </w:rPr>
      </w:pPr>
      <w:r w:rsidRPr="0006051F">
        <w:rPr>
          <w:rFonts w:ascii="Times New Roman" w:hAnsi="Times New Roman"/>
          <w:sz w:val="28"/>
          <w:szCs w:val="28"/>
          <w:lang w:bidi="he-IL"/>
        </w:rPr>
        <w:lastRenderedPageBreak/>
        <w:t xml:space="preserve">Тема 3.3. Человек и проблема ценностей. </w:t>
      </w:r>
    </w:p>
    <w:p w:rsidR="00BD37C0" w:rsidRDefault="0006051F" w:rsidP="0006051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he-IL"/>
        </w:rPr>
      </w:pPr>
      <w:r w:rsidRPr="0006051F">
        <w:rPr>
          <w:rFonts w:ascii="Times New Roman" w:hAnsi="Times New Roman"/>
          <w:sz w:val="28"/>
          <w:szCs w:val="28"/>
          <w:lang w:bidi="he-IL"/>
        </w:rPr>
        <w:t>Тема 3.4. Внутренний мир человека.</w:t>
      </w:r>
      <w:r>
        <w:rPr>
          <w:rFonts w:ascii="Times New Roman" w:hAnsi="Times New Roman"/>
          <w:sz w:val="28"/>
          <w:szCs w:val="28"/>
          <w:lang w:bidi="he-IL"/>
        </w:rPr>
        <w:t xml:space="preserve"> </w:t>
      </w:r>
    </w:p>
    <w:p w:rsidR="00EA0EFF" w:rsidRDefault="0006051F" w:rsidP="0006051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he-IL"/>
        </w:rPr>
      </w:pPr>
      <w:r w:rsidRPr="0006051F">
        <w:rPr>
          <w:rFonts w:ascii="Times New Roman" w:hAnsi="Times New Roman"/>
          <w:sz w:val="28"/>
          <w:szCs w:val="28"/>
          <w:lang w:bidi="he-IL"/>
        </w:rPr>
        <w:t>Тема 3.5. Глобальные проблемы человечества.</w:t>
      </w:r>
    </w:p>
    <w:p w:rsidR="001B18C1" w:rsidRPr="00D11EE6" w:rsidRDefault="001B18C1" w:rsidP="00ED6C95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Объем дисциплины</w:t>
      </w:r>
      <w:r>
        <w:rPr>
          <w:rFonts w:ascii="Times New Roman" w:hAnsi="Times New Roman"/>
          <w:sz w:val="28"/>
          <w:szCs w:val="28"/>
        </w:rPr>
        <w:t>:</w:t>
      </w:r>
      <w:r w:rsidRPr="00D11EE6">
        <w:rPr>
          <w:rFonts w:ascii="Times New Roman" w:hAnsi="Times New Roman"/>
          <w:sz w:val="28"/>
          <w:szCs w:val="28"/>
        </w:rPr>
        <w:t xml:space="preserve"> </w:t>
      </w:r>
      <w:r w:rsidR="00A01280">
        <w:rPr>
          <w:rFonts w:ascii="Times New Roman" w:hAnsi="Times New Roman"/>
          <w:sz w:val="28"/>
          <w:szCs w:val="28"/>
        </w:rPr>
        <w:t>72</w:t>
      </w:r>
      <w:r w:rsidR="00E1239E">
        <w:rPr>
          <w:rFonts w:ascii="Times New Roman" w:hAnsi="Times New Roman"/>
          <w:sz w:val="28"/>
          <w:szCs w:val="28"/>
        </w:rPr>
        <w:t xml:space="preserve"> (в том числе ауд.– </w:t>
      </w:r>
      <w:r w:rsidR="00A01280">
        <w:rPr>
          <w:rFonts w:ascii="Times New Roman" w:hAnsi="Times New Roman"/>
          <w:sz w:val="28"/>
          <w:szCs w:val="28"/>
        </w:rPr>
        <w:t>48</w:t>
      </w:r>
      <w:r w:rsidRPr="00D11EE6">
        <w:rPr>
          <w:rFonts w:ascii="Times New Roman" w:hAnsi="Times New Roman"/>
          <w:sz w:val="28"/>
          <w:szCs w:val="28"/>
        </w:rPr>
        <w:t xml:space="preserve">, см. р. </w:t>
      </w:r>
      <w:r w:rsidR="00E1239E">
        <w:rPr>
          <w:rFonts w:ascii="Times New Roman" w:hAnsi="Times New Roman"/>
          <w:sz w:val="28"/>
          <w:szCs w:val="28"/>
        </w:rPr>
        <w:t>–</w:t>
      </w:r>
      <w:r w:rsidRPr="00D11EE6">
        <w:rPr>
          <w:rFonts w:ascii="Times New Roman" w:hAnsi="Times New Roman"/>
          <w:sz w:val="28"/>
          <w:szCs w:val="28"/>
        </w:rPr>
        <w:t xml:space="preserve"> </w:t>
      </w:r>
      <w:r w:rsidR="00A01280">
        <w:rPr>
          <w:rFonts w:ascii="Times New Roman" w:hAnsi="Times New Roman"/>
          <w:sz w:val="28"/>
          <w:szCs w:val="28"/>
        </w:rPr>
        <w:t>24</w:t>
      </w:r>
      <w:r w:rsidRPr="00D11EE6">
        <w:rPr>
          <w:rFonts w:ascii="Times New Roman" w:hAnsi="Times New Roman"/>
          <w:sz w:val="28"/>
          <w:szCs w:val="28"/>
        </w:rPr>
        <w:t>).</w:t>
      </w:r>
    </w:p>
    <w:p w:rsidR="001B18C1" w:rsidRPr="00D11EE6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Форма промежуточного контроля</w:t>
      </w:r>
      <w:r>
        <w:rPr>
          <w:rFonts w:ascii="Times New Roman" w:hAnsi="Times New Roman"/>
          <w:sz w:val="28"/>
          <w:szCs w:val="28"/>
        </w:rPr>
        <w:t>:</w:t>
      </w:r>
      <w:r w:rsidRPr="00D11EE6">
        <w:rPr>
          <w:rFonts w:ascii="Times New Roman" w:hAnsi="Times New Roman"/>
          <w:sz w:val="28"/>
          <w:szCs w:val="28"/>
        </w:rPr>
        <w:t xml:space="preserve"> </w:t>
      </w:r>
      <w:r w:rsidR="00A01280">
        <w:rPr>
          <w:rFonts w:ascii="Times New Roman" w:hAnsi="Times New Roman"/>
          <w:sz w:val="28"/>
          <w:szCs w:val="28"/>
        </w:rPr>
        <w:t xml:space="preserve">дифференцированный </w:t>
      </w:r>
      <w:r w:rsidR="00E1239E">
        <w:rPr>
          <w:rFonts w:ascii="Times New Roman" w:hAnsi="Times New Roman"/>
          <w:sz w:val="28"/>
          <w:szCs w:val="28"/>
        </w:rPr>
        <w:t>зачет</w:t>
      </w:r>
    </w:p>
    <w:p w:rsidR="001B18C1" w:rsidRPr="00D11EE6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Семестр</w:t>
      </w:r>
      <w:r>
        <w:rPr>
          <w:rFonts w:ascii="Times New Roman" w:hAnsi="Times New Roman"/>
          <w:sz w:val="28"/>
          <w:szCs w:val="28"/>
        </w:rPr>
        <w:t>:</w:t>
      </w:r>
      <w:r w:rsidRPr="00D11EE6">
        <w:rPr>
          <w:rFonts w:ascii="Times New Roman" w:hAnsi="Times New Roman"/>
          <w:sz w:val="28"/>
          <w:szCs w:val="28"/>
        </w:rPr>
        <w:t xml:space="preserve"> </w:t>
      </w:r>
      <w:r w:rsidR="00A01280">
        <w:rPr>
          <w:rFonts w:ascii="Times New Roman" w:hAnsi="Times New Roman"/>
          <w:sz w:val="28"/>
          <w:szCs w:val="28"/>
        </w:rPr>
        <w:t>6</w:t>
      </w:r>
      <w:bookmarkStart w:id="0" w:name="_GoBack"/>
      <w:bookmarkEnd w:id="0"/>
    </w:p>
    <w:p w:rsidR="001B18C1" w:rsidRPr="00D11EE6" w:rsidRDefault="001B18C1" w:rsidP="00D11E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18C1" w:rsidRDefault="001B18C1" w:rsidP="008C5FBD">
      <w:pPr>
        <w:spacing w:after="0" w:line="240" w:lineRule="auto"/>
        <w:jc w:val="both"/>
      </w:pPr>
    </w:p>
    <w:sectPr w:rsidR="001B18C1" w:rsidSect="00CF3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3"/>
    <w:lvl w:ilvl="0">
      <w:start w:val="5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  <w:color w:val="423732"/>
      </w:rPr>
    </w:lvl>
    <w:lvl w:ilvl="1">
      <w:start w:val="3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/>
      </w:rPr>
    </w:lvl>
  </w:abstractNum>
  <w:abstractNum w:abstractNumId="1">
    <w:nsid w:val="2CFF78CA"/>
    <w:multiLevelType w:val="hybridMultilevel"/>
    <w:tmpl w:val="7AEAD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B639BC"/>
    <w:multiLevelType w:val="hybridMultilevel"/>
    <w:tmpl w:val="74264DC0"/>
    <w:lvl w:ilvl="0" w:tplc="DE8EA78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3BBD10B8"/>
    <w:multiLevelType w:val="hybridMultilevel"/>
    <w:tmpl w:val="416AF0AC"/>
    <w:lvl w:ilvl="0" w:tplc="A41A1B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AC2FE7"/>
    <w:multiLevelType w:val="hybridMultilevel"/>
    <w:tmpl w:val="FCD888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DD6E22"/>
    <w:multiLevelType w:val="hybridMultilevel"/>
    <w:tmpl w:val="5E38E332"/>
    <w:lvl w:ilvl="0" w:tplc="82AA56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6F30"/>
    <w:rsid w:val="0003182E"/>
    <w:rsid w:val="0006051F"/>
    <w:rsid w:val="00076784"/>
    <w:rsid w:val="000A4B5F"/>
    <w:rsid w:val="000B115E"/>
    <w:rsid w:val="00105299"/>
    <w:rsid w:val="001237E3"/>
    <w:rsid w:val="00145985"/>
    <w:rsid w:val="00154A90"/>
    <w:rsid w:val="0017710A"/>
    <w:rsid w:val="001B18C1"/>
    <w:rsid w:val="00251573"/>
    <w:rsid w:val="00260CC1"/>
    <w:rsid w:val="002C15D5"/>
    <w:rsid w:val="002C1D33"/>
    <w:rsid w:val="00332CB1"/>
    <w:rsid w:val="0034142B"/>
    <w:rsid w:val="003805CE"/>
    <w:rsid w:val="003E1275"/>
    <w:rsid w:val="004057D1"/>
    <w:rsid w:val="00467526"/>
    <w:rsid w:val="00512E5E"/>
    <w:rsid w:val="00556EA1"/>
    <w:rsid w:val="005A7771"/>
    <w:rsid w:val="005F0F58"/>
    <w:rsid w:val="00607A96"/>
    <w:rsid w:val="0064682B"/>
    <w:rsid w:val="00653855"/>
    <w:rsid w:val="006560D4"/>
    <w:rsid w:val="006564F4"/>
    <w:rsid w:val="006579AF"/>
    <w:rsid w:val="0068664E"/>
    <w:rsid w:val="006A4F29"/>
    <w:rsid w:val="006A6C4F"/>
    <w:rsid w:val="006B10E0"/>
    <w:rsid w:val="006B74BD"/>
    <w:rsid w:val="006D4343"/>
    <w:rsid w:val="006F4C32"/>
    <w:rsid w:val="00721F4C"/>
    <w:rsid w:val="00732711"/>
    <w:rsid w:val="007761AF"/>
    <w:rsid w:val="007868B0"/>
    <w:rsid w:val="008276CE"/>
    <w:rsid w:val="0085712B"/>
    <w:rsid w:val="0086746D"/>
    <w:rsid w:val="0087764E"/>
    <w:rsid w:val="008C5FBD"/>
    <w:rsid w:val="008D0666"/>
    <w:rsid w:val="008D3CFE"/>
    <w:rsid w:val="00912F65"/>
    <w:rsid w:val="00966ABF"/>
    <w:rsid w:val="009B6078"/>
    <w:rsid w:val="009C3B17"/>
    <w:rsid w:val="009D5C78"/>
    <w:rsid w:val="009E0683"/>
    <w:rsid w:val="009E7B44"/>
    <w:rsid w:val="00A01280"/>
    <w:rsid w:val="00A201E5"/>
    <w:rsid w:val="00A20465"/>
    <w:rsid w:val="00A60831"/>
    <w:rsid w:val="00A61736"/>
    <w:rsid w:val="00AA0B8B"/>
    <w:rsid w:val="00AC47E6"/>
    <w:rsid w:val="00AD77BA"/>
    <w:rsid w:val="00B12519"/>
    <w:rsid w:val="00B13BFA"/>
    <w:rsid w:val="00B47703"/>
    <w:rsid w:val="00B51C1B"/>
    <w:rsid w:val="00B71162"/>
    <w:rsid w:val="00BA0C87"/>
    <w:rsid w:val="00BD37C0"/>
    <w:rsid w:val="00C30FBC"/>
    <w:rsid w:val="00C54E63"/>
    <w:rsid w:val="00CB6F30"/>
    <w:rsid w:val="00CE36F6"/>
    <w:rsid w:val="00CE607C"/>
    <w:rsid w:val="00CF3026"/>
    <w:rsid w:val="00CF4E35"/>
    <w:rsid w:val="00D11EE6"/>
    <w:rsid w:val="00D23D66"/>
    <w:rsid w:val="00D27950"/>
    <w:rsid w:val="00D80660"/>
    <w:rsid w:val="00D93044"/>
    <w:rsid w:val="00D945CF"/>
    <w:rsid w:val="00DE3E8C"/>
    <w:rsid w:val="00E06F06"/>
    <w:rsid w:val="00E1239E"/>
    <w:rsid w:val="00E16612"/>
    <w:rsid w:val="00E81656"/>
    <w:rsid w:val="00EA0EFF"/>
    <w:rsid w:val="00EA44ED"/>
    <w:rsid w:val="00ED6C95"/>
    <w:rsid w:val="00EF0BB0"/>
    <w:rsid w:val="00EF1D49"/>
    <w:rsid w:val="00F36F56"/>
    <w:rsid w:val="00F55D44"/>
    <w:rsid w:val="00F620F1"/>
    <w:rsid w:val="00FA11F8"/>
    <w:rsid w:val="00FD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026"/>
    <w:pPr>
      <w:spacing w:after="200" w:line="276" w:lineRule="auto"/>
    </w:pPr>
    <w:rPr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D11EE6"/>
    <w:pPr>
      <w:spacing w:before="240" w:after="60" w:line="240" w:lineRule="auto"/>
      <w:outlineLvl w:val="6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uiPriority w:val="99"/>
    <w:locked/>
    <w:rsid w:val="00D11EE6"/>
    <w:rPr>
      <w:rFonts w:ascii="Calibri" w:hAnsi="Calibri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3805CE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D11EE6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link w:val="a4"/>
    <w:uiPriority w:val="99"/>
    <w:locked/>
    <w:rsid w:val="00D11EE6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D27950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uiPriority w:val="99"/>
    <w:locked/>
    <w:rsid w:val="00D27950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6">
    <w:name w:val="Стиль"/>
    <w:uiPriority w:val="99"/>
    <w:rsid w:val="00CE36F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WW8Num3z0">
    <w:name w:val="WW8Num3z0"/>
    <w:uiPriority w:val="99"/>
    <w:rsid w:val="00EA44ED"/>
    <w:rPr>
      <w:rFonts w:ascii="Times New Roman" w:hAnsi="Times New Roman"/>
      <w:color w:val="4237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УЧВ2</dc:creator>
  <cp:keywords/>
  <dc:description/>
  <cp:lastModifiedBy>Katya</cp:lastModifiedBy>
  <cp:revision>90</cp:revision>
  <cp:lastPrinted>2014-06-06T09:58:00Z</cp:lastPrinted>
  <dcterms:created xsi:type="dcterms:W3CDTF">2014-06-06T10:09:00Z</dcterms:created>
  <dcterms:modified xsi:type="dcterms:W3CDTF">2017-03-21T06:37:00Z</dcterms:modified>
</cp:coreProperties>
</file>