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2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EB5875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F41343" w:rsidRPr="00F41343">
        <w:rPr>
          <w:rFonts w:ascii="Times New Roman" w:hAnsi="Times New Roman"/>
          <w:i/>
          <w:sz w:val="28"/>
          <w:szCs w:val="28"/>
          <w:u w:val="single"/>
        </w:rPr>
        <w:t>Организация архивной и справочно-информационной работы по документам организации</w:t>
      </w:r>
      <w:r w:rsidR="00F859C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05761" w:rsidRPr="00FF02D1" w:rsidRDefault="00705761" w:rsidP="0070576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705761" w:rsidRDefault="00705761" w:rsidP="0070576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</w:t>
      </w:r>
      <w:r w:rsidR="00F41343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8E670D" w:rsidRDefault="008E670D" w:rsidP="008E67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</w:pPr>
      <w:r w:rsidRPr="008E670D">
        <w:rPr>
          <w:rFonts w:ascii="Times New Roman" w:hAnsi="Times New Roman"/>
          <w:sz w:val="28"/>
          <w:szCs w:val="28"/>
          <w:lang w:eastAsia="he-IL" w:bidi="he-IL"/>
        </w:rPr>
        <w:t xml:space="preserve">организации архивной и справочно </w:t>
      </w:r>
      <w:proofErr w:type="gramStart"/>
      <w:r w:rsidRPr="008E670D">
        <w:rPr>
          <w:rFonts w:ascii="Times New Roman" w:hAnsi="Times New Roman"/>
          <w:sz w:val="28"/>
          <w:szCs w:val="28"/>
          <w:lang w:eastAsia="he-IL" w:bidi="he-IL"/>
        </w:rPr>
        <w:t>-и</w:t>
      </w:r>
      <w:proofErr w:type="gramEnd"/>
      <w:r w:rsidRPr="008E670D">
        <w:rPr>
          <w:rFonts w:ascii="Times New Roman" w:hAnsi="Times New Roman"/>
          <w:sz w:val="28"/>
          <w:szCs w:val="28"/>
          <w:lang w:eastAsia="he-IL" w:bidi="he-IL"/>
        </w:rPr>
        <w:t>нформационной работы по документам организации;</w:t>
      </w:r>
      <w:r>
        <w:t xml:space="preserve"> </w:t>
      </w:r>
    </w:p>
    <w:p w:rsidR="00867F6C" w:rsidRPr="008E670D" w:rsidRDefault="00867F6C" w:rsidP="005F0B5D">
      <w:pPr>
        <w:widowControl w:val="0"/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</w:pPr>
      <w:r w:rsidRPr="00742FFA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742FFA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806767" w:rsidRDefault="00806767" w:rsidP="007C0A1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06767">
        <w:rPr>
          <w:rFonts w:ascii="Times New Roman" w:hAnsi="Times New Roman"/>
          <w:sz w:val="28"/>
          <w:szCs w:val="28"/>
          <w:lang w:eastAsia="he-IL" w:bidi="he-IL"/>
        </w:rPr>
        <w:t>организовывать деятельность архива с учетом статуса и профиля организации;</w:t>
      </w:r>
    </w:p>
    <w:p w:rsidR="00806767" w:rsidRDefault="00806767" w:rsidP="007C0A1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06767">
        <w:rPr>
          <w:rFonts w:ascii="Times New Roman" w:hAnsi="Times New Roman"/>
          <w:sz w:val="28"/>
          <w:szCs w:val="28"/>
          <w:lang w:eastAsia="he-IL" w:bidi="he-IL"/>
        </w:rPr>
        <w:t xml:space="preserve"> работать в системах электронного документооборота; </w:t>
      </w:r>
    </w:p>
    <w:p w:rsidR="00806767" w:rsidRDefault="00806767" w:rsidP="007C0A1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06767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в деятельности архива современные компьютерные технологии; </w:t>
      </w:r>
    </w:p>
    <w:p w:rsidR="00806767" w:rsidRDefault="00806767" w:rsidP="007C0A1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06767">
        <w:rPr>
          <w:rFonts w:ascii="Times New Roman" w:hAnsi="Times New Roman"/>
          <w:sz w:val="28"/>
          <w:szCs w:val="28"/>
          <w:lang w:eastAsia="he-IL" w:bidi="he-IL"/>
        </w:rPr>
        <w:t>применять современные методики консервации и реставрации архивных документов;</w:t>
      </w:r>
    </w:p>
    <w:p w:rsidR="006564F4" w:rsidRPr="00FE1AB3" w:rsidRDefault="0092148B" w:rsidP="00FE1AB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З</w:t>
      </w:r>
      <w:r w:rsidR="001B18C1" w:rsidRPr="00FE1AB3">
        <w:rPr>
          <w:rFonts w:ascii="Times New Roman" w:hAnsi="Times New Roman"/>
          <w:b/>
          <w:sz w:val="28"/>
          <w:szCs w:val="28"/>
          <w:lang w:eastAsia="he-IL" w:bidi="he-IL"/>
        </w:rPr>
        <w:t>нать</w:t>
      </w:r>
      <w:r w:rsidR="006564F4" w:rsidRPr="00FE1AB3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906ACF" w:rsidRPr="00906ACF" w:rsidRDefault="00906ACF" w:rsidP="00906AC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06ACF">
        <w:rPr>
          <w:rFonts w:ascii="Times New Roman" w:hAnsi="Times New Roman"/>
          <w:sz w:val="28"/>
          <w:szCs w:val="28"/>
          <w:lang w:eastAsia="he-IL" w:bidi="he-IL"/>
        </w:rPr>
        <w:t>систему архивного управления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06ACF">
        <w:rPr>
          <w:rFonts w:ascii="Times New Roman" w:hAnsi="Times New Roman"/>
          <w:sz w:val="28"/>
          <w:szCs w:val="28"/>
          <w:lang w:eastAsia="he-IL" w:bidi="he-IL"/>
        </w:rPr>
        <w:t>Российской Федерации и организацию</w:t>
      </w:r>
    </w:p>
    <w:p w:rsidR="00906ACF" w:rsidRPr="00906ACF" w:rsidRDefault="00906ACF" w:rsidP="00906AC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06ACF">
        <w:rPr>
          <w:rFonts w:ascii="Times New Roman" w:hAnsi="Times New Roman"/>
          <w:sz w:val="28"/>
          <w:szCs w:val="28"/>
          <w:lang w:eastAsia="he-IL" w:bidi="he-IL"/>
        </w:rPr>
        <w:t>Архивного фонда Российской Федерации;</w:t>
      </w:r>
    </w:p>
    <w:p w:rsidR="00906ACF" w:rsidRPr="00906ACF" w:rsidRDefault="00906ACF" w:rsidP="00906AC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06ACF">
        <w:rPr>
          <w:rFonts w:ascii="Times New Roman" w:hAnsi="Times New Roman"/>
          <w:sz w:val="28"/>
          <w:szCs w:val="28"/>
          <w:lang w:eastAsia="he-IL" w:bidi="he-IL"/>
        </w:rPr>
        <w:t>систему хранения и обработки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06ACF">
        <w:rPr>
          <w:rFonts w:ascii="Times New Roman" w:hAnsi="Times New Roman"/>
          <w:sz w:val="28"/>
          <w:szCs w:val="28"/>
          <w:lang w:eastAsia="he-IL" w:bidi="he-IL"/>
        </w:rPr>
        <w:t>документов</w:t>
      </w:r>
    </w:p>
    <w:p w:rsidR="001B18C1" w:rsidRPr="00D11EE6" w:rsidRDefault="00C30FBC" w:rsidP="00552E7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727E8" w:rsidRDefault="00C727E8" w:rsidP="00C727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27E8">
        <w:rPr>
          <w:rFonts w:ascii="Times New Roman" w:hAnsi="Times New Roman"/>
          <w:sz w:val="28"/>
          <w:szCs w:val="28"/>
        </w:rPr>
        <w:t>ОК-1; ОК-2; ОК-3; ОК-4; ОК-5; ОК-6; ОК-7; ОК-8; ОК-9; ПК-</w:t>
      </w:r>
      <w:r w:rsidR="003370DB">
        <w:rPr>
          <w:rFonts w:ascii="Times New Roman" w:hAnsi="Times New Roman"/>
          <w:sz w:val="28"/>
          <w:szCs w:val="28"/>
        </w:rPr>
        <w:t>2</w:t>
      </w:r>
      <w:r w:rsidRPr="00C727E8">
        <w:rPr>
          <w:rFonts w:ascii="Times New Roman" w:hAnsi="Times New Roman"/>
          <w:sz w:val="28"/>
          <w:szCs w:val="28"/>
        </w:rPr>
        <w:t>.1; ПК-</w:t>
      </w:r>
      <w:r w:rsidR="003370DB">
        <w:rPr>
          <w:rFonts w:ascii="Times New Roman" w:hAnsi="Times New Roman"/>
          <w:sz w:val="28"/>
          <w:szCs w:val="28"/>
        </w:rPr>
        <w:t>2</w:t>
      </w:r>
      <w:r w:rsidRPr="00C727E8">
        <w:rPr>
          <w:rFonts w:ascii="Times New Roman" w:hAnsi="Times New Roman"/>
          <w:sz w:val="28"/>
          <w:szCs w:val="28"/>
        </w:rPr>
        <w:t>.2;     ПК-</w:t>
      </w:r>
      <w:r w:rsidR="003370DB">
        <w:rPr>
          <w:rFonts w:ascii="Times New Roman" w:hAnsi="Times New Roman"/>
          <w:sz w:val="28"/>
          <w:szCs w:val="28"/>
        </w:rPr>
        <w:t>2</w:t>
      </w:r>
      <w:r w:rsidRPr="00C727E8">
        <w:rPr>
          <w:rFonts w:ascii="Times New Roman" w:hAnsi="Times New Roman"/>
          <w:sz w:val="28"/>
          <w:szCs w:val="28"/>
        </w:rPr>
        <w:t>.3; ПК-</w:t>
      </w:r>
      <w:r w:rsidR="003370DB">
        <w:rPr>
          <w:rFonts w:ascii="Times New Roman" w:hAnsi="Times New Roman"/>
          <w:sz w:val="28"/>
          <w:szCs w:val="28"/>
        </w:rPr>
        <w:t>2</w:t>
      </w:r>
      <w:r w:rsidRPr="00C727E8">
        <w:rPr>
          <w:rFonts w:ascii="Times New Roman" w:hAnsi="Times New Roman"/>
          <w:sz w:val="28"/>
          <w:szCs w:val="28"/>
        </w:rPr>
        <w:t>.4; ПК-</w:t>
      </w:r>
      <w:r w:rsidR="003370DB">
        <w:rPr>
          <w:rFonts w:ascii="Times New Roman" w:hAnsi="Times New Roman"/>
          <w:sz w:val="28"/>
          <w:szCs w:val="28"/>
        </w:rPr>
        <w:t>2</w:t>
      </w:r>
      <w:r w:rsidRPr="00C727E8">
        <w:rPr>
          <w:rFonts w:ascii="Times New Roman" w:hAnsi="Times New Roman"/>
          <w:sz w:val="28"/>
          <w:szCs w:val="28"/>
        </w:rPr>
        <w:t>.5; ПК-</w:t>
      </w:r>
      <w:r w:rsidR="003370DB">
        <w:rPr>
          <w:rFonts w:ascii="Times New Roman" w:hAnsi="Times New Roman"/>
          <w:sz w:val="28"/>
          <w:szCs w:val="28"/>
        </w:rPr>
        <w:t>2</w:t>
      </w:r>
      <w:r w:rsidRPr="00C727E8">
        <w:rPr>
          <w:rFonts w:ascii="Times New Roman" w:hAnsi="Times New Roman"/>
          <w:sz w:val="28"/>
          <w:szCs w:val="28"/>
        </w:rPr>
        <w:t>.6;</w:t>
      </w:r>
      <w:r w:rsidR="00555D61" w:rsidRPr="00555D61">
        <w:rPr>
          <w:rFonts w:ascii="Times New Roman" w:hAnsi="Times New Roman"/>
          <w:sz w:val="28"/>
          <w:szCs w:val="28"/>
        </w:rPr>
        <w:t xml:space="preserve"> </w:t>
      </w:r>
      <w:r w:rsidR="00555D61" w:rsidRPr="00C727E8">
        <w:rPr>
          <w:rFonts w:ascii="Times New Roman" w:hAnsi="Times New Roman"/>
          <w:sz w:val="28"/>
          <w:szCs w:val="28"/>
        </w:rPr>
        <w:t>ПК-</w:t>
      </w:r>
      <w:r w:rsidR="003370DB">
        <w:rPr>
          <w:rFonts w:ascii="Times New Roman" w:hAnsi="Times New Roman"/>
          <w:sz w:val="28"/>
          <w:szCs w:val="28"/>
        </w:rPr>
        <w:t>2</w:t>
      </w:r>
      <w:r w:rsidR="00555D61" w:rsidRPr="00C727E8">
        <w:rPr>
          <w:rFonts w:ascii="Times New Roman" w:hAnsi="Times New Roman"/>
          <w:sz w:val="28"/>
          <w:szCs w:val="28"/>
        </w:rPr>
        <w:t>.</w:t>
      </w:r>
      <w:r w:rsidR="00555D61">
        <w:rPr>
          <w:rFonts w:ascii="Times New Roman" w:hAnsi="Times New Roman"/>
          <w:sz w:val="28"/>
          <w:szCs w:val="28"/>
        </w:rPr>
        <w:t>7</w:t>
      </w:r>
    </w:p>
    <w:p w:rsidR="00E53BFF" w:rsidRPr="00E53BFF" w:rsidRDefault="00E53BFF" w:rsidP="00E53B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3BFF">
        <w:rPr>
          <w:rFonts w:ascii="Times New Roman" w:hAnsi="Times New Roman"/>
          <w:b/>
          <w:sz w:val="28"/>
          <w:szCs w:val="28"/>
        </w:rPr>
        <w:t>Содержание модуля (содержание разделов дисциплин модуля, разделы дисциплин модуля и междисциплинарные связи с обеспечиваемыми (последующими) дисциплинами, разделы дисциплин модуля и виды занятий)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41343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Pr="00F41343">
        <w:rPr>
          <w:rFonts w:ascii="Times New Roman" w:hAnsi="Times New Roman"/>
          <w:sz w:val="28"/>
          <w:szCs w:val="28"/>
          <w:u w:val="single"/>
        </w:rPr>
        <w:t xml:space="preserve">02.01 </w:t>
      </w:r>
      <w:r w:rsidRPr="00F41343">
        <w:rPr>
          <w:rFonts w:ascii="Times New Roman" w:hAnsi="Times New Roman"/>
          <w:sz w:val="28"/>
          <w:szCs w:val="28"/>
          <w:u w:val="single"/>
        </w:rPr>
        <w:t>Организация и нормативно-право</w:t>
      </w:r>
      <w:r w:rsidRPr="00F41343">
        <w:rPr>
          <w:rFonts w:ascii="Times New Roman" w:hAnsi="Times New Roman"/>
          <w:sz w:val="28"/>
          <w:szCs w:val="28"/>
          <w:u w:val="single"/>
        </w:rPr>
        <w:t>вые основы архивного дела</w:t>
      </w:r>
      <w:proofErr w:type="gramEnd"/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1.1. Нормативно-правовое регулирование архивной сферы.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1.2. Организационно-правовые основы создания и работы архива.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1.3. Правила работы архивов организаций.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1.4. Паспорт архива, как один из учетных документов архива.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41343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Pr="00F41343">
        <w:rPr>
          <w:rFonts w:ascii="Times New Roman" w:hAnsi="Times New Roman"/>
          <w:sz w:val="28"/>
          <w:szCs w:val="28"/>
          <w:u w:val="single"/>
        </w:rPr>
        <w:t xml:space="preserve">02.02 </w:t>
      </w:r>
      <w:r w:rsidRPr="00F41343">
        <w:rPr>
          <w:rFonts w:ascii="Times New Roman" w:hAnsi="Times New Roman"/>
          <w:sz w:val="28"/>
          <w:szCs w:val="28"/>
          <w:u w:val="single"/>
        </w:rPr>
        <w:t>Государственные и му</w:t>
      </w:r>
      <w:r w:rsidRPr="00F41343">
        <w:rPr>
          <w:rFonts w:ascii="Times New Roman" w:hAnsi="Times New Roman"/>
          <w:sz w:val="28"/>
          <w:szCs w:val="28"/>
          <w:u w:val="single"/>
        </w:rPr>
        <w:t>ниципальные архивы организаций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 xml:space="preserve"> </w:t>
      </w:r>
      <w:r w:rsidRPr="00F41343">
        <w:rPr>
          <w:rFonts w:ascii="Times New Roman" w:hAnsi="Times New Roman"/>
          <w:sz w:val="28"/>
          <w:szCs w:val="28"/>
        </w:rPr>
        <w:t>Тема 2.1. Государственные архивы федерального уровня.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2.2. Муниципальные архивы.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2.3. Особенности комплектования архивов.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lastRenderedPageBreak/>
        <w:t>Тема 2.4. Прием-передача документов организации в государственный архив.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2.5. Организация деятельности архивов.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41343">
        <w:rPr>
          <w:rFonts w:ascii="Times New Roman" w:hAnsi="Times New Roman"/>
          <w:sz w:val="28"/>
          <w:szCs w:val="28"/>
          <w:u w:val="single"/>
        </w:rPr>
        <w:t>МДК 0</w:t>
      </w:r>
      <w:r w:rsidRPr="00F41343">
        <w:rPr>
          <w:rFonts w:ascii="Times New Roman" w:hAnsi="Times New Roman"/>
          <w:sz w:val="28"/>
          <w:szCs w:val="28"/>
          <w:u w:val="single"/>
        </w:rPr>
        <w:t xml:space="preserve">2.03 </w:t>
      </w:r>
      <w:r w:rsidRPr="00F41343">
        <w:rPr>
          <w:rFonts w:ascii="Times New Roman" w:hAnsi="Times New Roman"/>
          <w:sz w:val="28"/>
          <w:szCs w:val="28"/>
          <w:u w:val="single"/>
        </w:rPr>
        <w:t>Ме</w:t>
      </w:r>
      <w:r w:rsidRPr="00F41343">
        <w:rPr>
          <w:rFonts w:ascii="Times New Roman" w:hAnsi="Times New Roman"/>
          <w:sz w:val="28"/>
          <w:szCs w:val="28"/>
          <w:u w:val="single"/>
        </w:rPr>
        <w:t>тодика и практика архивоведения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3.1. Классификация документов Архивного Фонда.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3.2. Комплектование государственного архива.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3.3. Система научно-справочного аппарата к архивным документам.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3.4. Организация использования архивных документов.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 xml:space="preserve">Тема 3.5. Организационно-методическое руководство и </w:t>
      </w:r>
      <w:proofErr w:type="gramStart"/>
      <w:r w:rsidRPr="00F41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1343">
        <w:rPr>
          <w:rFonts w:ascii="Times New Roman" w:hAnsi="Times New Roman"/>
          <w:sz w:val="28"/>
          <w:szCs w:val="28"/>
        </w:rPr>
        <w:t xml:space="preserve"> архивами.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F41343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Pr="00F41343">
        <w:rPr>
          <w:rFonts w:ascii="Times New Roman" w:hAnsi="Times New Roman"/>
          <w:sz w:val="28"/>
          <w:szCs w:val="28"/>
          <w:u w:val="single"/>
        </w:rPr>
        <w:t>02</w:t>
      </w:r>
      <w:r w:rsidRPr="00F41343">
        <w:rPr>
          <w:rFonts w:ascii="Times New Roman" w:hAnsi="Times New Roman"/>
          <w:sz w:val="28"/>
          <w:szCs w:val="28"/>
          <w:u w:val="single"/>
        </w:rPr>
        <w:t>.04 Обес</w:t>
      </w:r>
      <w:r w:rsidRPr="00F41343">
        <w:rPr>
          <w:rFonts w:ascii="Times New Roman" w:hAnsi="Times New Roman"/>
          <w:sz w:val="28"/>
          <w:szCs w:val="28"/>
          <w:u w:val="single"/>
        </w:rPr>
        <w:t>печение сохранности документов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4.1. Обеспечение нормативных условий хранения архивных документов.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4.2. Нормативные режимы хранения архивных документов.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4.3. Общие требования к размещению архивных документов.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4.4. Порядок оформления стеллажей и шкафов архива.</w:t>
      </w:r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 xml:space="preserve">Тема 4.5. Проверка технического и физико-химического состояния </w:t>
      </w:r>
      <w:proofErr w:type="gramStart"/>
      <w:r w:rsidRPr="00F41343">
        <w:rPr>
          <w:rFonts w:ascii="Times New Roman" w:hAnsi="Times New Roman"/>
          <w:sz w:val="28"/>
          <w:szCs w:val="28"/>
        </w:rPr>
        <w:t>архивных</w:t>
      </w:r>
      <w:proofErr w:type="gramEnd"/>
    </w:p>
    <w:p w:rsidR="00F41343" w:rsidRPr="00F41343" w:rsidRDefault="00F41343" w:rsidP="00F413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документов.</w:t>
      </w:r>
    </w:p>
    <w:p w:rsidR="00E53BFF" w:rsidRPr="00E53BFF" w:rsidRDefault="00F41343" w:rsidP="00D9038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41343">
        <w:rPr>
          <w:rFonts w:ascii="Times New Roman" w:hAnsi="Times New Roman"/>
          <w:sz w:val="28"/>
          <w:szCs w:val="28"/>
        </w:rPr>
        <w:t>Тема 4.6. Требования к выдаче архивных документов из архивохранилища.</w:t>
      </w:r>
      <w:r w:rsidRPr="00F41343">
        <w:rPr>
          <w:rFonts w:ascii="Times New Roman" w:hAnsi="Times New Roman"/>
          <w:sz w:val="28"/>
          <w:szCs w:val="28"/>
        </w:rPr>
        <w:cr/>
      </w:r>
      <w:r w:rsidR="00E53BFF" w:rsidRPr="00E53BFF">
        <w:rPr>
          <w:rFonts w:ascii="Times New Roman" w:hAnsi="Times New Roman"/>
          <w:b/>
          <w:sz w:val="28"/>
          <w:szCs w:val="28"/>
        </w:rPr>
        <w:t xml:space="preserve">Объем дисциплин модуля: </w:t>
      </w:r>
    </w:p>
    <w:p w:rsidR="00E53BFF" w:rsidRP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МДК </w:t>
      </w:r>
      <w:r w:rsidR="00D90382">
        <w:rPr>
          <w:rFonts w:ascii="Times New Roman" w:hAnsi="Times New Roman"/>
          <w:sz w:val="28"/>
          <w:szCs w:val="28"/>
        </w:rPr>
        <w:t>02</w:t>
      </w:r>
      <w:r w:rsidRPr="00E53BFF">
        <w:rPr>
          <w:rFonts w:ascii="Times New Roman" w:hAnsi="Times New Roman"/>
          <w:sz w:val="28"/>
          <w:szCs w:val="28"/>
        </w:rPr>
        <w:t xml:space="preserve">.01 – </w:t>
      </w:r>
      <w:r w:rsidR="0031225D">
        <w:rPr>
          <w:rFonts w:ascii="Times New Roman" w:hAnsi="Times New Roman"/>
          <w:sz w:val="28"/>
          <w:szCs w:val="28"/>
        </w:rPr>
        <w:t>129</w:t>
      </w:r>
      <w:r w:rsidRPr="00E53BFF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1225D">
        <w:rPr>
          <w:rFonts w:ascii="Times New Roman" w:hAnsi="Times New Roman"/>
          <w:sz w:val="28"/>
          <w:szCs w:val="28"/>
        </w:rPr>
        <w:t>86</w:t>
      </w:r>
      <w:r w:rsidRPr="00E53BFF">
        <w:rPr>
          <w:rFonts w:ascii="Times New Roman" w:hAnsi="Times New Roman"/>
          <w:sz w:val="28"/>
          <w:szCs w:val="28"/>
        </w:rPr>
        <w:t xml:space="preserve">, см. р. – </w:t>
      </w:r>
      <w:r w:rsidR="0031225D">
        <w:rPr>
          <w:rFonts w:ascii="Times New Roman" w:hAnsi="Times New Roman"/>
          <w:sz w:val="28"/>
          <w:szCs w:val="28"/>
        </w:rPr>
        <w:t>43</w:t>
      </w:r>
      <w:r w:rsidRPr="00E53BFF">
        <w:rPr>
          <w:rFonts w:ascii="Times New Roman" w:hAnsi="Times New Roman"/>
          <w:sz w:val="28"/>
          <w:szCs w:val="28"/>
        </w:rPr>
        <w:t>).</w:t>
      </w:r>
    </w:p>
    <w:p w:rsid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МДК </w:t>
      </w:r>
      <w:r w:rsidR="00D90382">
        <w:rPr>
          <w:rFonts w:ascii="Times New Roman" w:hAnsi="Times New Roman"/>
          <w:sz w:val="28"/>
          <w:szCs w:val="28"/>
        </w:rPr>
        <w:t>02</w:t>
      </w:r>
      <w:r w:rsidRPr="00E53BFF">
        <w:rPr>
          <w:rFonts w:ascii="Times New Roman" w:hAnsi="Times New Roman"/>
          <w:sz w:val="28"/>
          <w:szCs w:val="28"/>
        </w:rPr>
        <w:t xml:space="preserve">.02 – </w:t>
      </w:r>
      <w:r w:rsidR="0031225D">
        <w:rPr>
          <w:rFonts w:ascii="Times New Roman" w:hAnsi="Times New Roman"/>
          <w:sz w:val="28"/>
          <w:szCs w:val="28"/>
        </w:rPr>
        <w:t>111</w:t>
      </w:r>
      <w:r w:rsidRPr="00E53BFF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1225D">
        <w:rPr>
          <w:rFonts w:ascii="Times New Roman" w:hAnsi="Times New Roman"/>
          <w:sz w:val="28"/>
          <w:szCs w:val="28"/>
        </w:rPr>
        <w:t>74</w:t>
      </w:r>
      <w:r w:rsidRPr="00E53BFF">
        <w:rPr>
          <w:rFonts w:ascii="Times New Roman" w:hAnsi="Times New Roman"/>
          <w:sz w:val="28"/>
          <w:szCs w:val="28"/>
        </w:rPr>
        <w:t xml:space="preserve">, см. р. – </w:t>
      </w:r>
      <w:r w:rsidR="0031225D">
        <w:rPr>
          <w:rFonts w:ascii="Times New Roman" w:hAnsi="Times New Roman"/>
          <w:sz w:val="28"/>
          <w:szCs w:val="28"/>
        </w:rPr>
        <w:t>37</w:t>
      </w:r>
      <w:r w:rsidRPr="00E53BFF">
        <w:rPr>
          <w:rFonts w:ascii="Times New Roman" w:hAnsi="Times New Roman"/>
          <w:sz w:val="28"/>
          <w:szCs w:val="28"/>
        </w:rPr>
        <w:t>).</w:t>
      </w:r>
    </w:p>
    <w:p w:rsidR="00120C91" w:rsidRDefault="00120C91" w:rsidP="00120C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МДК </w:t>
      </w:r>
      <w:r w:rsidR="00D90382">
        <w:rPr>
          <w:rFonts w:ascii="Times New Roman" w:hAnsi="Times New Roman"/>
          <w:sz w:val="28"/>
          <w:szCs w:val="28"/>
        </w:rPr>
        <w:t>02</w:t>
      </w:r>
      <w:r w:rsidRPr="00E53B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53BFF">
        <w:rPr>
          <w:rFonts w:ascii="Times New Roman" w:hAnsi="Times New Roman"/>
          <w:sz w:val="28"/>
          <w:szCs w:val="28"/>
        </w:rPr>
        <w:t xml:space="preserve"> – </w:t>
      </w:r>
      <w:r w:rsidR="0031225D">
        <w:rPr>
          <w:rFonts w:ascii="Times New Roman" w:hAnsi="Times New Roman"/>
          <w:sz w:val="28"/>
          <w:szCs w:val="28"/>
        </w:rPr>
        <w:t>154</w:t>
      </w:r>
      <w:r w:rsidRPr="00E53BFF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1225D">
        <w:rPr>
          <w:rFonts w:ascii="Times New Roman" w:hAnsi="Times New Roman"/>
          <w:sz w:val="28"/>
          <w:szCs w:val="28"/>
        </w:rPr>
        <w:t>102</w:t>
      </w:r>
      <w:r w:rsidRPr="00E53BFF">
        <w:rPr>
          <w:rFonts w:ascii="Times New Roman" w:hAnsi="Times New Roman"/>
          <w:sz w:val="28"/>
          <w:szCs w:val="28"/>
        </w:rPr>
        <w:t xml:space="preserve">, см. р. – </w:t>
      </w:r>
      <w:r w:rsidR="0031225D">
        <w:rPr>
          <w:rFonts w:ascii="Times New Roman" w:hAnsi="Times New Roman"/>
          <w:sz w:val="28"/>
          <w:szCs w:val="28"/>
        </w:rPr>
        <w:t>52</w:t>
      </w:r>
      <w:r w:rsidRPr="00E53BFF">
        <w:rPr>
          <w:rFonts w:ascii="Times New Roman" w:hAnsi="Times New Roman"/>
          <w:sz w:val="28"/>
          <w:szCs w:val="28"/>
        </w:rPr>
        <w:t>).</w:t>
      </w:r>
    </w:p>
    <w:p w:rsidR="00D90382" w:rsidRPr="00E53BFF" w:rsidRDefault="00D90382" w:rsidP="00D9038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МДК </w:t>
      </w:r>
      <w:r>
        <w:rPr>
          <w:rFonts w:ascii="Times New Roman" w:hAnsi="Times New Roman"/>
          <w:sz w:val="28"/>
          <w:szCs w:val="28"/>
        </w:rPr>
        <w:t>02</w:t>
      </w:r>
      <w:r w:rsidRPr="00E53B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E53BFF">
        <w:rPr>
          <w:rFonts w:ascii="Times New Roman" w:hAnsi="Times New Roman"/>
          <w:sz w:val="28"/>
          <w:szCs w:val="28"/>
        </w:rPr>
        <w:t xml:space="preserve"> – </w:t>
      </w:r>
      <w:r w:rsidR="0031225D">
        <w:rPr>
          <w:rFonts w:ascii="Times New Roman" w:hAnsi="Times New Roman"/>
          <w:sz w:val="28"/>
          <w:szCs w:val="28"/>
        </w:rPr>
        <w:t>120</w:t>
      </w:r>
      <w:r w:rsidRPr="00E53BFF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1225D">
        <w:rPr>
          <w:rFonts w:ascii="Times New Roman" w:hAnsi="Times New Roman"/>
          <w:sz w:val="28"/>
          <w:szCs w:val="28"/>
        </w:rPr>
        <w:t>80</w:t>
      </w:r>
      <w:r w:rsidRPr="00E53BFF">
        <w:rPr>
          <w:rFonts w:ascii="Times New Roman" w:hAnsi="Times New Roman"/>
          <w:sz w:val="28"/>
          <w:szCs w:val="28"/>
        </w:rPr>
        <w:t xml:space="preserve">, см. р. – </w:t>
      </w:r>
      <w:r w:rsidR="0031225D">
        <w:rPr>
          <w:rFonts w:ascii="Times New Roman" w:hAnsi="Times New Roman"/>
          <w:sz w:val="28"/>
          <w:szCs w:val="28"/>
        </w:rPr>
        <w:t>40</w:t>
      </w:r>
      <w:r w:rsidRPr="00E53BFF">
        <w:rPr>
          <w:rFonts w:ascii="Times New Roman" w:hAnsi="Times New Roman"/>
          <w:sz w:val="28"/>
          <w:szCs w:val="28"/>
        </w:rPr>
        <w:t>).</w:t>
      </w:r>
    </w:p>
    <w:p w:rsidR="00E53BFF" w:rsidRPr="00E53BFF" w:rsidRDefault="00E53BFF" w:rsidP="00E53B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E53BFF" w:rsidRP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53BFF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1808E3">
        <w:rPr>
          <w:rFonts w:ascii="Times New Roman" w:hAnsi="Times New Roman"/>
          <w:sz w:val="28"/>
          <w:szCs w:val="28"/>
          <w:u w:val="single"/>
        </w:rPr>
        <w:t>02</w:t>
      </w:r>
      <w:r w:rsidRPr="00E53BFF">
        <w:rPr>
          <w:rFonts w:ascii="Times New Roman" w:hAnsi="Times New Roman"/>
          <w:sz w:val="28"/>
          <w:szCs w:val="28"/>
          <w:u w:val="single"/>
        </w:rPr>
        <w:t>.01</w:t>
      </w:r>
    </w:p>
    <w:p w:rsidR="009E5245" w:rsidRDefault="009E5245" w:rsidP="009E52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В </w:t>
      </w:r>
      <w:r w:rsidR="000245BF">
        <w:rPr>
          <w:rFonts w:ascii="Times New Roman" w:hAnsi="Times New Roman"/>
          <w:sz w:val="28"/>
          <w:szCs w:val="28"/>
        </w:rPr>
        <w:t>5</w:t>
      </w:r>
      <w:r w:rsidRPr="00E53BFF"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E53BFF" w:rsidRP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53BFF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1808E3">
        <w:rPr>
          <w:rFonts w:ascii="Times New Roman" w:hAnsi="Times New Roman"/>
          <w:sz w:val="28"/>
          <w:szCs w:val="28"/>
          <w:u w:val="single"/>
        </w:rPr>
        <w:t>02</w:t>
      </w:r>
      <w:r w:rsidRPr="00E53BFF">
        <w:rPr>
          <w:rFonts w:ascii="Times New Roman" w:hAnsi="Times New Roman"/>
          <w:sz w:val="28"/>
          <w:szCs w:val="28"/>
          <w:u w:val="single"/>
        </w:rPr>
        <w:t>.02</w:t>
      </w:r>
    </w:p>
    <w:p w:rsidR="00E53BFF" w:rsidRDefault="00E53BFF" w:rsidP="00E53B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В </w:t>
      </w:r>
      <w:r w:rsidR="009E5245">
        <w:rPr>
          <w:rFonts w:ascii="Times New Roman" w:hAnsi="Times New Roman"/>
          <w:sz w:val="28"/>
          <w:szCs w:val="28"/>
        </w:rPr>
        <w:t>4</w:t>
      </w:r>
      <w:r w:rsidRPr="00E53BFF">
        <w:rPr>
          <w:rFonts w:ascii="Times New Roman" w:hAnsi="Times New Roman"/>
          <w:sz w:val="28"/>
          <w:szCs w:val="28"/>
        </w:rPr>
        <w:t xml:space="preserve"> семестре – </w:t>
      </w:r>
      <w:r w:rsidR="000245BF">
        <w:rPr>
          <w:rFonts w:ascii="Times New Roman" w:hAnsi="Times New Roman"/>
          <w:sz w:val="28"/>
          <w:szCs w:val="28"/>
        </w:rPr>
        <w:t>экзамен</w:t>
      </w:r>
    </w:p>
    <w:p w:rsidR="009E5245" w:rsidRPr="00E53BFF" w:rsidRDefault="009E5245" w:rsidP="009E52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53BFF">
        <w:rPr>
          <w:rFonts w:ascii="Times New Roman" w:hAnsi="Times New Roman"/>
          <w:sz w:val="28"/>
          <w:szCs w:val="28"/>
          <w:u w:val="single"/>
        </w:rPr>
        <w:t xml:space="preserve">МДК </w:t>
      </w:r>
      <w:r w:rsidR="001808E3">
        <w:rPr>
          <w:rFonts w:ascii="Times New Roman" w:hAnsi="Times New Roman"/>
          <w:sz w:val="28"/>
          <w:szCs w:val="28"/>
          <w:u w:val="single"/>
        </w:rPr>
        <w:t>02</w:t>
      </w:r>
      <w:r w:rsidRPr="00E53BF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</w:p>
    <w:p w:rsidR="009E5245" w:rsidRDefault="009E5245" w:rsidP="009E52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В </w:t>
      </w:r>
      <w:r w:rsidR="000245BF">
        <w:rPr>
          <w:rFonts w:ascii="Times New Roman" w:hAnsi="Times New Roman"/>
          <w:sz w:val="28"/>
          <w:szCs w:val="28"/>
        </w:rPr>
        <w:t>5</w:t>
      </w:r>
      <w:r w:rsidRPr="00E53BFF"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экзамен</w:t>
      </w:r>
    </w:p>
    <w:p w:rsidR="000245BF" w:rsidRPr="00E53BFF" w:rsidRDefault="000245BF" w:rsidP="000245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53BFF">
        <w:rPr>
          <w:rFonts w:ascii="Times New Roman" w:hAnsi="Times New Roman"/>
          <w:sz w:val="28"/>
          <w:szCs w:val="28"/>
          <w:u w:val="single"/>
        </w:rPr>
        <w:t xml:space="preserve">МДК 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Pr="00E53BF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04</w:t>
      </w:r>
    </w:p>
    <w:p w:rsidR="000245BF" w:rsidRPr="00E53BFF" w:rsidRDefault="000245BF" w:rsidP="000245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5</w:t>
      </w:r>
      <w:r w:rsidRPr="00E53BFF"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E53BFF" w:rsidRPr="00E53BFF" w:rsidRDefault="00E53BFF" w:rsidP="00E53B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E53BFF">
        <w:rPr>
          <w:rFonts w:ascii="Times New Roman" w:hAnsi="Times New Roman"/>
          <w:b/>
          <w:sz w:val="28"/>
          <w:szCs w:val="28"/>
        </w:rPr>
        <w:t>Семестр</w:t>
      </w:r>
      <w:r w:rsidR="000245BF">
        <w:rPr>
          <w:rFonts w:ascii="Times New Roman" w:hAnsi="Times New Roman"/>
          <w:sz w:val="28"/>
          <w:szCs w:val="28"/>
        </w:rPr>
        <w:t>: 4-5</w:t>
      </w:r>
      <w:bookmarkStart w:id="0" w:name="_GoBack"/>
      <w:bookmarkEnd w:id="0"/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D" w:rsidRDefault="004D4DCD" w:rsidP="008C5FBD">
      <w:pPr>
        <w:spacing w:after="0" w:line="240" w:lineRule="auto"/>
        <w:jc w:val="both"/>
      </w:pPr>
    </w:p>
    <w:sectPr w:rsidR="004D4DCD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8E1"/>
    <w:multiLevelType w:val="hybridMultilevel"/>
    <w:tmpl w:val="A7DA051E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0329"/>
    <w:rsid w:val="00020FB7"/>
    <w:rsid w:val="00023EE6"/>
    <w:rsid w:val="000245BF"/>
    <w:rsid w:val="00025AA0"/>
    <w:rsid w:val="0003182E"/>
    <w:rsid w:val="0005185E"/>
    <w:rsid w:val="0006051F"/>
    <w:rsid w:val="00071268"/>
    <w:rsid w:val="000737D0"/>
    <w:rsid w:val="00076784"/>
    <w:rsid w:val="0007789B"/>
    <w:rsid w:val="00082341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0C91"/>
    <w:rsid w:val="00121378"/>
    <w:rsid w:val="00133B1A"/>
    <w:rsid w:val="001355CE"/>
    <w:rsid w:val="00144E3E"/>
    <w:rsid w:val="00145985"/>
    <w:rsid w:val="00146DD1"/>
    <w:rsid w:val="001808E3"/>
    <w:rsid w:val="00185003"/>
    <w:rsid w:val="001A3A91"/>
    <w:rsid w:val="001A522F"/>
    <w:rsid w:val="001B18C1"/>
    <w:rsid w:val="001C35A3"/>
    <w:rsid w:val="001E56BE"/>
    <w:rsid w:val="001E5A8E"/>
    <w:rsid w:val="001F43C6"/>
    <w:rsid w:val="00205D42"/>
    <w:rsid w:val="00207230"/>
    <w:rsid w:val="00215280"/>
    <w:rsid w:val="00223063"/>
    <w:rsid w:val="00245760"/>
    <w:rsid w:val="0025056F"/>
    <w:rsid w:val="00251D0D"/>
    <w:rsid w:val="00252737"/>
    <w:rsid w:val="002B6F23"/>
    <w:rsid w:val="002C15D5"/>
    <w:rsid w:val="002C1D33"/>
    <w:rsid w:val="002C3BDE"/>
    <w:rsid w:val="002D5311"/>
    <w:rsid w:val="002E1EBC"/>
    <w:rsid w:val="002F5316"/>
    <w:rsid w:val="003023AD"/>
    <w:rsid w:val="00302634"/>
    <w:rsid w:val="00305AA5"/>
    <w:rsid w:val="0031225D"/>
    <w:rsid w:val="00332CB1"/>
    <w:rsid w:val="003342DE"/>
    <w:rsid w:val="003370DB"/>
    <w:rsid w:val="0034142B"/>
    <w:rsid w:val="00342F7A"/>
    <w:rsid w:val="003500CF"/>
    <w:rsid w:val="003565EE"/>
    <w:rsid w:val="003574E8"/>
    <w:rsid w:val="0036262F"/>
    <w:rsid w:val="003805CE"/>
    <w:rsid w:val="00385325"/>
    <w:rsid w:val="00392248"/>
    <w:rsid w:val="00394B4A"/>
    <w:rsid w:val="003A14B6"/>
    <w:rsid w:val="003B2340"/>
    <w:rsid w:val="003C68EB"/>
    <w:rsid w:val="003E1C99"/>
    <w:rsid w:val="003F5C62"/>
    <w:rsid w:val="0040253F"/>
    <w:rsid w:val="004057D1"/>
    <w:rsid w:val="00411C26"/>
    <w:rsid w:val="004429C5"/>
    <w:rsid w:val="00442B61"/>
    <w:rsid w:val="004574B5"/>
    <w:rsid w:val="00461B20"/>
    <w:rsid w:val="004741EB"/>
    <w:rsid w:val="00490606"/>
    <w:rsid w:val="004931DA"/>
    <w:rsid w:val="004D4942"/>
    <w:rsid w:val="004D4DCD"/>
    <w:rsid w:val="004F7F77"/>
    <w:rsid w:val="00505494"/>
    <w:rsid w:val="00512E5E"/>
    <w:rsid w:val="00513D5A"/>
    <w:rsid w:val="00544CF5"/>
    <w:rsid w:val="00552E7F"/>
    <w:rsid w:val="00554AC0"/>
    <w:rsid w:val="00555D61"/>
    <w:rsid w:val="00556EA1"/>
    <w:rsid w:val="00572D19"/>
    <w:rsid w:val="00591F66"/>
    <w:rsid w:val="005A0207"/>
    <w:rsid w:val="005A14DA"/>
    <w:rsid w:val="005A7771"/>
    <w:rsid w:val="005A7D07"/>
    <w:rsid w:val="005C0497"/>
    <w:rsid w:val="005C1C59"/>
    <w:rsid w:val="005D25EB"/>
    <w:rsid w:val="005F0B5D"/>
    <w:rsid w:val="005F3AE5"/>
    <w:rsid w:val="005F3DB9"/>
    <w:rsid w:val="00607A96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0687"/>
    <w:rsid w:val="006A4F29"/>
    <w:rsid w:val="006A6C4F"/>
    <w:rsid w:val="006B10E0"/>
    <w:rsid w:val="006B74BD"/>
    <w:rsid w:val="006C4C1E"/>
    <w:rsid w:val="006D4343"/>
    <w:rsid w:val="006F2C17"/>
    <w:rsid w:val="006F4C32"/>
    <w:rsid w:val="00705761"/>
    <w:rsid w:val="00726BC4"/>
    <w:rsid w:val="007305A5"/>
    <w:rsid w:val="00732711"/>
    <w:rsid w:val="00733366"/>
    <w:rsid w:val="00733BB4"/>
    <w:rsid w:val="00742FFA"/>
    <w:rsid w:val="00753841"/>
    <w:rsid w:val="007553C1"/>
    <w:rsid w:val="00771C75"/>
    <w:rsid w:val="007761AF"/>
    <w:rsid w:val="00776A43"/>
    <w:rsid w:val="007868B0"/>
    <w:rsid w:val="007A3384"/>
    <w:rsid w:val="007B022A"/>
    <w:rsid w:val="007C0A1C"/>
    <w:rsid w:val="007C49EA"/>
    <w:rsid w:val="007C72F4"/>
    <w:rsid w:val="007F2782"/>
    <w:rsid w:val="00806767"/>
    <w:rsid w:val="00810FCB"/>
    <w:rsid w:val="008447C3"/>
    <w:rsid w:val="00850D93"/>
    <w:rsid w:val="00857654"/>
    <w:rsid w:val="0086074B"/>
    <w:rsid w:val="0086746D"/>
    <w:rsid w:val="00867F6C"/>
    <w:rsid w:val="0087764E"/>
    <w:rsid w:val="00886068"/>
    <w:rsid w:val="008C5FBD"/>
    <w:rsid w:val="008D0666"/>
    <w:rsid w:val="008D3CFE"/>
    <w:rsid w:val="008E670D"/>
    <w:rsid w:val="008E7002"/>
    <w:rsid w:val="008F46A7"/>
    <w:rsid w:val="008F5C10"/>
    <w:rsid w:val="0090462D"/>
    <w:rsid w:val="00906ACF"/>
    <w:rsid w:val="00906DE8"/>
    <w:rsid w:val="0091090A"/>
    <w:rsid w:val="00912043"/>
    <w:rsid w:val="00912F65"/>
    <w:rsid w:val="009161E4"/>
    <w:rsid w:val="00920F3D"/>
    <w:rsid w:val="0092148B"/>
    <w:rsid w:val="0092244E"/>
    <w:rsid w:val="00922AE7"/>
    <w:rsid w:val="00930C29"/>
    <w:rsid w:val="00932AAC"/>
    <w:rsid w:val="00940E2E"/>
    <w:rsid w:val="00944D69"/>
    <w:rsid w:val="00947388"/>
    <w:rsid w:val="009519D3"/>
    <w:rsid w:val="00953B48"/>
    <w:rsid w:val="00975B5D"/>
    <w:rsid w:val="009933C6"/>
    <w:rsid w:val="009B020D"/>
    <w:rsid w:val="009B0732"/>
    <w:rsid w:val="009B3B71"/>
    <w:rsid w:val="009B6078"/>
    <w:rsid w:val="009C1F4B"/>
    <w:rsid w:val="009D210B"/>
    <w:rsid w:val="009D5C78"/>
    <w:rsid w:val="009E0683"/>
    <w:rsid w:val="009E5245"/>
    <w:rsid w:val="009E627C"/>
    <w:rsid w:val="009E7B44"/>
    <w:rsid w:val="009F2048"/>
    <w:rsid w:val="00A15D9C"/>
    <w:rsid w:val="00A201E5"/>
    <w:rsid w:val="00A20465"/>
    <w:rsid w:val="00A220AF"/>
    <w:rsid w:val="00A22DCD"/>
    <w:rsid w:val="00A274A4"/>
    <w:rsid w:val="00A5011F"/>
    <w:rsid w:val="00A61736"/>
    <w:rsid w:val="00A7668C"/>
    <w:rsid w:val="00A76AA9"/>
    <w:rsid w:val="00A77429"/>
    <w:rsid w:val="00A81854"/>
    <w:rsid w:val="00A83710"/>
    <w:rsid w:val="00A92282"/>
    <w:rsid w:val="00AA0B8B"/>
    <w:rsid w:val="00AA5463"/>
    <w:rsid w:val="00AB6222"/>
    <w:rsid w:val="00AC2B2F"/>
    <w:rsid w:val="00AC3195"/>
    <w:rsid w:val="00AD04DF"/>
    <w:rsid w:val="00AD77BA"/>
    <w:rsid w:val="00AE76AB"/>
    <w:rsid w:val="00AF6B3F"/>
    <w:rsid w:val="00AF78DF"/>
    <w:rsid w:val="00B0591A"/>
    <w:rsid w:val="00B12519"/>
    <w:rsid w:val="00B13BFA"/>
    <w:rsid w:val="00B47703"/>
    <w:rsid w:val="00B71162"/>
    <w:rsid w:val="00B775E2"/>
    <w:rsid w:val="00B819A1"/>
    <w:rsid w:val="00BC0C77"/>
    <w:rsid w:val="00BC4D8C"/>
    <w:rsid w:val="00BD37C0"/>
    <w:rsid w:val="00BF5AD4"/>
    <w:rsid w:val="00C07B98"/>
    <w:rsid w:val="00C142E2"/>
    <w:rsid w:val="00C30FBC"/>
    <w:rsid w:val="00C413ED"/>
    <w:rsid w:val="00C50C50"/>
    <w:rsid w:val="00C727E8"/>
    <w:rsid w:val="00C77654"/>
    <w:rsid w:val="00C957DA"/>
    <w:rsid w:val="00CA7B79"/>
    <w:rsid w:val="00CB6F30"/>
    <w:rsid w:val="00CB79F3"/>
    <w:rsid w:val="00CD7621"/>
    <w:rsid w:val="00CD7905"/>
    <w:rsid w:val="00CE36F6"/>
    <w:rsid w:val="00CE607C"/>
    <w:rsid w:val="00CF3026"/>
    <w:rsid w:val="00CF4E35"/>
    <w:rsid w:val="00D11EE6"/>
    <w:rsid w:val="00D148CF"/>
    <w:rsid w:val="00D20050"/>
    <w:rsid w:val="00D209AC"/>
    <w:rsid w:val="00D23D66"/>
    <w:rsid w:val="00D248EF"/>
    <w:rsid w:val="00D27950"/>
    <w:rsid w:val="00D37694"/>
    <w:rsid w:val="00D40267"/>
    <w:rsid w:val="00D65BA9"/>
    <w:rsid w:val="00D80660"/>
    <w:rsid w:val="00D90382"/>
    <w:rsid w:val="00D91E2F"/>
    <w:rsid w:val="00D93044"/>
    <w:rsid w:val="00DA2C35"/>
    <w:rsid w:val="00DB4348"/>
    <w:rsid w:val="00DB5704"/>
    <w:rsid w:val="00DD2BA1"/>
    <w:rsid w:val="00DE50D6"/>
    <w:rsid w:val="00DF1F26"/>
    <w:rsid w:val="00E03459"/>
    <w:rsid w:val="00E06F06"/>
    <w:rsid w:val="00E10E5A"/>
    <w:rsid w:val="00E1239E"/>
    <w:rsid w:val="00E12A18"/>
    <w:rsid w:val="00E16E6E"/>
    <w:rsid w:val="00E53BFF"/>
    <w:rsid w:val="00E65106"/>
    <w:rsid w:val="00E67838"/>
    <w:rsid w:val="00EA0EFF"/>
    <w:rsid w:val="00EA44ED"/>
    <w:rsid w:val="00EB308F"/>
    <w:rsid w:val="00EB5875"/>
    <w:rsid w:val="00EC6EC3"/>
    <w:rsid w:val="00EF0BB0"/>
    <w:rsid w:val="00EF1D49"/>
    <w:rsid w:val="00F07AFA"/>
    <w:rsid w:val="00F27F56"/>
    <w:rsid w:val="00F352A2"/>
    <w:rsid w:val="00F36F56"/>
    <w:rsid w:val="00F41343"/>
    <w:rsid w:val="00F42E1D"/>
    <w:rsid w:val="00F538C9"/>
    <w:rsid w:val="00F55D44"/>
    <w:rsid w:val="00F74E72"/>
    <w:rsid w:val="00F75BD3"/>
    <w:rsid w:val="00F80225"/>
    <w:rsid w:val="00F859C4"/>
    <w:rsid w:val="00F95938"/>
    <w:rsid w:val="00FA0A8A"/>
    <w:rsid w:val="00FA11F8"/>
    <w:rsid w:val="00FC3EDC"/>
    <w:rsid w:val="00FC6DED"/>
    <w:rsid w:val="00FD163E"/>
    <w:rsid w:val="00FD72E2"/>
    <w:rsid w:val="00FE1AB3"/>
    <w:rsid w:val="00FE53CD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styleId="a7">
    <w:name w:val="Hyperlink"/>
    <w:rsid w:val="00755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5E1F03-D0AC-4309-BB08-F92BD65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324</cp:revision>
  <cp:lastPrinted>2014-06-06T09:58:00Z</cp:lastPrinted>
  <dcterms:created xsi:type="dcterms:W3CDTF">2014-06-06T10:09:00Z</dcterms:created>
  <dcterms:modified xsi:type="dcterms:W3CDTF">2017-03-21T07:41:00Z</dcterms:modified>
</cp:coreProperties>
</file>