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40224">
        <w:rPr>
          <w:rFonts w:ascii="Times New Roman" w:hAnsi="Times New Roman"/>
          <w:i/>
          <w:sz w:val="28"/>
          <w:szCs w:val="28"/>
          <w:u w:val="single"/>
        </w:rPr>
        <w:t>Менеджмент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5004B" w:rsidRPr="00FF02D1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A5004B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bookmarkStart w:id="0" w:name="_GoBack"/>
      <w:bookmarkEnd w:id="0"/>
      <w:r w:rsidR="008D427A" w:rsidRPr="008D427A">
        <w:rPr>
          <w:rFonts w:ascii="Times New Roman" w:hAnsi="Times New Roman"/>
          <w:sz w:val="28"/>
          <w:szCs w:val="28"/>
        </w:rPr>
        <w:t>циклу общепрофессиональных дисциплин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E213FB">
        <w:rPr>
          <w:rFonts w:ascii="Times New Roman" w:hAnsi="Times New Roman"/>
          <w:sz w:val="28"/>
          <w:szCs w:val="28"/>
        </w:rPr>
        <w:t>0</w:t>
      </w:r>
      <w:r w:rsidR="001E757F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D7F97" w:rsidRPr="002D7F97" w:rsidRDefault="002D7F97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F97">
        <w:rPr>
          <w:rFonts w:ascii="Times New Roman" w:hAnsi="Times New Roman"/>
          <w:sz w:val="28"/>
          <w:szCs w:val="28"/>
          <w:lang w:eastAsia="he-IL" w:bidi="he-IL"/>
        </w:rPr>
        <w:t xml:space="preserve">управлять конфликтами и стрессами в процессе профессиональной деятельности; </w:t>
      </w:r>
    </w:p>
    <w:p w:rsidR="006564F4" w:rsidRPr="001E757F" w:rsidRDefault="001B18C1" w:rsidP="001E7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1E757F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D7F97" w:rsidRPr="002D7F97" w:rsidRDefault="002D7F97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F97">
        <w:rPr>
          <w:rFonts w:ascii="Times New Roman" w:hAnsi="Times New Roman"/>
          <w:sz w:val="28"/>
          <w:szCs w:val="28"/>
          <w:lang w:eastAsia="he-IL" w:bidi="he-IL"/>
        </w:rPr>
        <w:t xml:space="preserve">характерные черты современного менеджмента; цикл менеджмента; </w:t>
      </w:r>
    </w:p>
    <w:p w:rsidR="002D7F97" w:rsidRPr="002D7F97" w:rsidRDefault="002D7F97" w:rsidP="00E213F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F97">
        <w:rPr>
          <w:rFonts w:ascii="Times New Roman" w:hAnsi="Times New Roman"/>
          <w:sz w:val="28"/>
          <w:szCs w:val="28"/>
          <w:lang w:eastAsia="he-IL" w:bidi="he-IL"/>
        </w:rPr>
        <w:t>процесс принятия и реализации управленческих решений, информационное обеспечение менеджмента;</w:t>
      </w:r>
    </w:p>
    <w:p w:rsidR="001B18C1" w:rsidRPr="00D11EE6" w:rsidRDefault="00C30FBC" w:rsidP="002D7F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4295F" w:rsidRPr="0004295F" w:rsidRDefault="0004295F" w:rsidP="000429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 xml:space="preserve">ОК-1; ОК-2; ОК-3; </w:t>
      </w:r>
      <w:r w:rsidR="00387E4C" w:rsidRPr="0004295F">
        <w:rPr>
          <w:rFonts w:ascii="Times New Roman" w:hAnsi="Times New Roman"/>
          <w:sz w:val="28"/>
          <w:szCs w:val="28"/>
        </w:rPr>
        <w:t>ОК-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ОК-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ОК-6; ОК-7; ОК-8; ОК-9; ПК-1.</w:t>
      </w:r>
      <w:r w:rsidR="00387E4C">
        <w:rPr>
          <w:rFonts w:ascii="Times New Roman" w:hAnsi="Times New Roman"/>
          <w:sz w:val="28"/>
          <w:szCs w:val="28"/>
        </w:rPr>
        <w:t>1</w:t>
      </w:r>
      <w:r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2</w:t>
      </w:r>
      <w:r w:rsidRPr="0004295F">
        <w:rPr>
          <w:rFonts w:ascii="Times New Roman" w:hAnsi="Times New Roman"/>
          <w:sz w:val="28"/>
          <w:szCs w:val="28"/>
        </w:rPr>
        <w:t xml:space="preserve">; </w:t>
      </w:r>
      <w:r w:rsidR="00387E4C" w:rsidRPr="0004295F">
        <w:rPr>
          <w:rFonts w:ascii="Times New Roman" w:hAnsi="Times New Roman"/>
          <w:sz w:val="28"/>
          <w:szCs w:val="28"/>
        </w:rPr>
        <w:t>ПК-1.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6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7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ПК-1.</w:t>
      </w:r>
      <w:r w:rsidR="00387E4C">
        <w:rPr>
          <w:rFonts w:ascii="Times New Roman" w:hAnsi="Times New Roman"/>
          <w:sz w:val="28"/>
          <w:szCs w:val="28"/>
        </w:rPr>
        <w:t>8</w:t>
      </w:r>
      <w:r w:rsidRPr="0004295F">
        <w:rPr>
          <w:rFonts w:ascii="Times New Roman" w:hAnsi="Times New Roman"/>
          <w:sz w:val="28"/>
          <w:szCs w:val="28"/>
        </w:rPr>
        <w:t>; ПК-</w:t>
      </w:r>
      <w:r w:rsidR="0063545D">
        <w:rPr>
          <w:rFonts w:ascii="Times New Roman" w:hAnsi="Times New Roman"/>
          <w:sz w:val="28"/>
          <w:szCs w:val="28"/>
        </w:rPr>
        <w:t>2.4;</w:t>
      </w:r>
      <w:r w:rsidRPr="0004295F">
        <w:rPr>
          <w:rFonts w:ascii="Times New Roman" w:hAnsi="Times New Roman"/>
          <w:sz w:val="28"/>
          <w:szCs w:val="28"/>
        </w:rPr>
        <w:t xml:space="preserve"> ПК-</w:t>
      </w:r>
      <w:r w:rsidR="0063545D">
        <w:rPr>
          <w:rFonts w:ascii="Times New Roman" w:hAnsi="Times New Roman"/>
          <w:sz w:val="28"/>
          <w:szCs w:val="28"/>
        </w:rPr>
        <w:t>2.5</w:t>
      </w:r>
    </w:p>
    <w:p w:rsidR="001B18C1" w:rsidRPr="00D11EE6" w:rsidRDefault="001B18C1" w:rsidP="000429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Раздел 1.Менеджмент: сущность и характерные черты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1.1. Сущность и характерные черты современного менеджмента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1.2. Сравнение зарубежного и российского менеджмента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1.3.Концепция менеджмента организации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Раздел 2.Содержание процесса управления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2.1.Процесс управления в действии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2.2.Система управления организацией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2.3. Группы методов управления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2.4.Цикл менеджмента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Раздел 3. Функции менеджмента в действии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3.1. Методы планирования и организации работы подразделений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3.2.Стратегические и тактические планы в системе менеджмента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3.3. Принципы построения организационной структуры управления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3.4.Внешняя и внутренняя среда организации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3.5. Основы мотивационной политики организации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3.6.Функция контроля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3.7.Особенности менеджмента в профессиональной деятельности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Раздел 4.Коммуникационные, информационные и деловые процессы менеджмента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lastRenderedPageBreak/>
        <w:t>Тема 4.1.Информация в менеджменте и ее виды. Коммуникация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4.2.Деловое общение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4.3.Руководство: власть и партнерство</w:t>
      </w:r>
    </w:p>
    <w:p w:rsidR="00D905E0" w:rsidRPr="00D905E0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4.4.Конфликты и стрессы</w:t>
      </w:r>
    </w:p>
    <w:p w:rsidR="001B18C1" w:rsidRPr="005A7D07" w:rsidRDefault="00D905E0" w:rsidP="00D905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5E0">
        <w:rPr>
          <w:rFonts w:ascii="Times New Roman" w:hAnsi="Times New Roman"/>
          <w:sz w:val="28"/>
          <w:szCs w:val="28"/>
        </w:rPr>
        <w:t>Тема 4.5.Методика принятия управленческих решений</w:t>
      </w:r>
      <w:r w:rsidRPr="00D905E0">
        <w:rPr>
          <w:rFonts w:ascii="Times New Roman" w:hAnsi="Times New Roman"/>
          <w:sz w:val="28"/>
          <w:szCs w:val="28"/>
        </w:rPr>
        <w:cr/>
      </w:r>
      <w:r w:rsidR="001B18C1"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B735A">
        <w:rPr>
          <w:rFonts w:ascii="Times New Roman" w:hAnsi="Times New Roman"/>
          <w:sz w:val="28"/>
          <w:szCs w:val="28"/>
        </w:rPr>
        <w:t>114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B735A">
        <w:rPr>
          <w:rFonts w:ascii="Times New Roman" w:hAnsi="Times New Roman"/>
          <w:sz w:val="28"/>
          <w:szCs w:val="28"/>
        </w:rPr>
        <w:t>76</w:t>
      </w:r>
      <w:r w:rsidR="001B18C1"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="001B18C1" w:rsidRPr="005A7D07">
        <w:rPr>
          <w:rFonts w:ascii="Times New Roman" w:hAnsi="Times New Roman"/>
          <w:sz w:val="28"/>
          <w:szCs w:val="28"/>
        </w:rPr>
        <w:t xml:space="preserve"> </w:t>
      </w:r>
      <w:r w:rsidR="00BB735A">
        <w:rPr>
          <w:rFonts w:ascii="Times New Roman" w:hAnsi="Times New Roman"/>
          <w:sz w:val="28"/>
          <w:szCs w:val="28"/>
        </w:rPr>
        <w:t>38</w:t>
      </w:r>
      <w:r w:rsidR="001B18C1" w:rsidRPr="005A7D07">
        <w:rPr>
          <w:rFonts w:ascii="Times New Roman" w:hAnsi="Times New Roman"/>
          <w:sz w:val="28"/>
          <w:szCs w:val="28"/>
        </w:rPr>
        <w:t>).</w:t>
      </w:r>
    </w:p>
    <w:p w:rsid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37533D">
        <w:rPr>
          <w:rFonts w:ascii="Times New Roman" w:hAnsi="Times New Roman"/>
          <w:sz w:val="28"/>
          <w:szCs w:val="28"/>
        </w:rPr>
        <w:t>экзамен</w:t>
      </w:r>
    </w:p>
    <w:p w:rsidR="001B18C1" w:rsidRP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>Семестр</w:t>
      </w:r>
      <w:r w:rsidRPr="00685F89">
        <w:rPr>
          <w:rFonts w:ascii="Times New Roman" w:hAnsi="Times New Roman"/>
          <w:sz w:val="28"/>
          <w:szCs w:val="28"/>
        </w:rPr>
        <w:t xml:space="preserve">: </w:t>
      </w:r>
      <w:r w:rsidR="00685F89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295F"/>
    <w:rsid w:val="0006051F"/>
    <w:rsid w:val="00076784"/>
    <w:rsid w:val="000A2E85"/>
    <w:rsid w:val="000A4B5F"/>
    <w:rsid w:val="000B115E"/>
    <w:rsid w:val="000B1923"/>
    <w:rsid w:val="000D78A8"/>
    <w:rsid w:val="00105299"/>
    <w:rsid w:val="00133B1A"/>
    <w:rsid w:val="00145985"/>
    <w:rsid w:val="00146DD1"/>
    <w:rsid w:val="00185003"/>
    <w:rsid w:val="001B18C1"/>
    <w:rsid w:val="001C35A3"/>
    <w:rsid w:val="001E757F"/>
    <w:rsid w:val="001F43C6"/>
    <w:rsid w:val="00251D0D"/>
    <w:rsid w:val="002B6F23"/>
    <w:rsid w:val="002C15D5"/>
    <w:rsid w:val="002C1D33"/>
    <w:rsid w:val="002D7F97"/>
    <w:rsid w:val="002F5316"/>
    <w:rsid w:val="003023AD"/>
    <w:rsid w:val="00332CB1"/>
    <w:rsid w:val="0034142B"/>
    <w:rsid w:val="003500CF"/>
    <w:rsid w:val="003565EE"/>
    <w:rsid w:val="0037533D"/>
    <w:rsid w:val="003805CE"/>
    <w:rsid w:val="00387E4C"/>
    <w:rsid w:val="004057D1"/>
    <w:rsid w:val="00411C26"/>
    <w:rsid w:val="00442B61"/>
    <w:rsid w:val="004574B5"/>
    <w:rsid w:val="00490606"/>
    <w:rsid w:val="004C734F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3545D"/>
    <w:rsid w:val="00653855"/>
    <w:rsid w:val="006560D4"/>
    <w:rsid w:val="006564F4"/>
    <w:rsid w:val="006579AF"/>
    <w:rsid w:val="00670BD0"/>
    <w:rsid w:val="0068428E"/>
    <w:rsid w:val="00685F89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8D427A"/>
    <w:rsid w:val="00912F65"/>
    <w:rsid w:val="00920F3D"/>
    <w:rsid w:val="00932AAC"/>
    <w:rsid w:val="00940E2E"/>
    <w:rsid w:val="00944D69"/>
    <w:rsid w:val="00947388"/>
    <w:rsid w:val="009519D3"/>
    <w:rsid w:val="00953B48"/>
    <w:rsid w:val="00961276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5004B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B735A"/>
    <w:rsid w:val="00BC0C77"/>
    <w:rsid w:val="00BC4D8C"/>
    <w:rsid w:val="00BD37C0"/>
    <w:rsid w:val="00C30FBC"/>
    <w:rsid w:val="00C36A04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05E0"/>
    <w:rsid w:val="00D91E2F"/>
    <w:rsid w:val="00D93044"/>
    <w:rsid w:val="00DB4348"/>
    <w:rsid w:val="00DB5704"/>
    <w:rsid w:val="00DC414C"/>
    <w:rsid w:val="00DE50D6"/>
    <w:rsid w:val="00E03459"/>
    <w:rsid w:val="00E06F06"/>
    <w:rsid w:val="00E10E5A"/>
    <w:rsid w:val="00E1239E"/>
    <w:rsid w:val="00E213FB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160</cp:revision>
  <cp:lastPrinted>2014-06-06T09:58:00Z</cp:lastPrinted>
  <dcterms:created xsi:type="dcterms:W3CDTF">2014-06-06T10:09:00Z</dcterms:created>
  <dcterms:modified xsi:type="dcterms:W3CDTF">2017-03-21T07:12:00Z</dcterms:modified>
</cp:coreProperties>
</file>