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20D" w:rsidRDefault="001B18C1" w:rsidP="00B711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</w:p>
    <w:p w:rsidR="009B020D" w:rsidRDefault="00A22DCD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«</w:t>
      </w:r>
      <w:r w:rsidR="009B020D">
        <w:rPr>
          <w:rFonts w:ascii="Times New Roman" w:hAnsi="Times New Roman"/>
          <w:i/>
          <w:sz w:val="28"/>
          <w:szCs w:val="28"/>
          <w:u w:val="single"/>
        </w:rPr>
        <w:t xml:space="preserve">Безопасность жизнедеятельности» </w:t>
      </w:r>
    </w:p>
    <w:p w:rsidR="00E3442D" w:rsidRPr="00FF02D1" w:rsidRDefault="00E3442D" w:rsidP="00E3442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FF02D1">
        <w:rPr>
          <w:rFonts w:ascii="Times New Roman" w:hAnsi="Times New Roman"/>
          <w:sz w:val="28"/>
          <w:szCs w:val="28"/>
        </w:rPr>
        <w:t xml:space="preserve">специальности </w:t>
      </w:r>
      <w:r w:rsidRPr="00C54E63">
        <w:rPr>
          <w:rFonts w:ascii="Times New Roman" w:hAnsi="Times New Roman"/>
          <w:i/>
          <w:sz w:val="28"/>
          <w:szCs w:val="28"/>
          <w:u w:val="single"/>
        </w:rPr>
        <w:t>46</w:t>
      </w:r>
      <w:r>
        <w:rPr>
          <w:rFonts w:ascii="Times New Roman" w:hAnsi="Times New Roman"/>
          <w:i/>
          <w:sz w:val="28"/>
          <w:szCs w:val="28"/>
          <w:u w:val="single"/>
        </w:rPr>
        <w:t>.02.01 «Документационное обеспечение управления и архивоведение</w:t>
      </w:r>
      <w:r w:rsidRPr="00FF02D1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E3442D" w:rsidRDefault="00E3442D" w:rsidP="00E3442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FF02D1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 w:rsidRPr="00467526">
        <w:rPr>
          <w:rFonts w:ascii="Times New Roman" w:hAnsi="Times New Roman"/>
          <w:i/>
          <w:sz w:val="28"/>
          <w:szCs w:val="28"/>
          <w:u w:val="single"/>
        </w:rPr>
        <w:t>46.02.01 «Документационное обеспечение управления и архивоведение»</w:t>
      </w:r>
    </w:p>
    <w:p w:rsidR="001B18C1" w:rsidRPr="000B3AA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E3442D" w:rsidRPr="008D427A">
        <w:rPr>
          <w:rFonts w:ascii="Times New Roman" w:hAnsi="Times New Roman"/>
          <w:sz w:val="28"/>
          <w:szCs w:val="28"/>
        </w:rPr>
        <w:t>циклу общепрофессиональных дисциплин</w:t>
      </w:r>
      <w:r w:rsidR="00E3442D" w:rsidRPr="00CF4E35">
        <w:rPr>
          <w:rFonts w:ascii="Times New Roman" w:hAnsi="Times New Roman"/>
          <w:sz w:val="28"/>
          <w:szCs w:val="28"/>
        </w:rPr>
        <w:t xml:space="preserve"> </w:t>
      </w:r>
      <w:r w:rsidR="001F43C6">
        <w:rPr>
          <w:rFonts w:ascii="Times New Roman" w:hAnsi="Times New Roman"/>
          <w:sz w:val="28"/>
          <w:szCs w:val="28"/>
        </w:rPr>
        <w:t>ОП.</w:t>
      </w:r>
      <w:r w:rsidR="00E3442D">
        <w:rPr>
          <w:rFonts w:ascii="Times New Roman" w:hAnsi="Times New Roman"/>
          <w:sz w:val="28"/>
          <w:szCs w:val="28"/>
        </w:rPr>
        <w:t>09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9F2048" w:rsidRDefault="001B18C1" w:rsidP="009F204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0A720B" w:rsidRDefault="000A720B" w:rsidP="000A720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A720B">
        <w:rPr>
          <w:rFonts w:ascii="Times New Roman" w:hAnsi="Times New Roman"/>
          <w:sz w:val="28"/>
          <w:szCs w:val="28"/>
          <w:lang w:eastAsia="he-IL" w:bidi="he-IL"/>
        </w:rPr>
        <w:t xml:space="preserve">организовывать и проводить мероприятия по защите работающих и населения от негативных воздействий чрезвычайных ситуаций; </w:t>
      </w:r>
    </w:p>
    <w:p w:rsidR="000A720B" w:rsidRDefault="000A720B" w:rsidP="000A720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A720B">
        <w:rPr>
          <w:rFonts w:ascii="Times New Roman" w:hAnsi="Times New Roman"/>
          <w:sz w:val="28"/>
          <w:szCs w:val="28"/>
          <w:lang w:eastAsia="he-IL" w:bidi="he-IL"/>
        </w:rPr>
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 </w:t>
      </w:r>
    </w:p>
    <w:p w:rsidR="000A720B" w:rsidRDefault="000A720B" w:rsidP="000A720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A720B">
        <w:rPr>
          <w:rFonts w:ascii="Times New Roman" w:hAnsi="Times New Roman"/>
          <w:sz w:val="28"/>
          <w:szCs w:val="28"/>
          <w:lang w:eastAsia="he-IL" w:bidi="he-IL"/>
        </w:rPr>
        <w:t xml:space="preserve">использовать средства индивидуальной и коллективной защиты от оружия массового поражения; </w:t>
      </w:r>
    </w:p>
    <w:p w:rsidR="000A720B" w:rsidRDefault="000A720B" w:rsidP="000A720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A720B">
        <w:rPr>
          <w:rFonts w:ascii="Times New Roman" w:hAnsi="Times New Roman"/>
          <w:sz w:val="28"/>
          <w:szCs w:val="28"/>
          <w:lang w:eastAsia="he-IL" w:bidi="he-IL"/>
        </w:rPr>
        <w:t xml:space="preserve">применять первичные средства пожаротушения; </w:t>
      </w:r>
    </w:p>
    <w:p w:rsidR="000A720B" w:rsidRDefault="000A720B" w:rsidP="000A720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A720B">
        <w:rPr>
          <w:rFonts w:ascii="Times New Roman" w:hAnsi="Times New Roman"/>
          <w:sz w:val="28"/>
          <w:szCs w:val="28"/>
          <w:lang w:eastAsia="he-IL" w:bidi="he-IL"/>
        </w:rPr>
        <w:t xml:space="preserve">ориентироваться в перечне военно </w:t>
      </w:r>
      <w:proofErr w:type="gramStart"/>
      <w:r w:rsidRPr="000A720B">
        <w:rPr>
          <w:rFonts w:ascii="Times New Roman" w:hAnsi="Times New Roman"/>
          <w:sz w:val="28"/>
          <w:szCs w:val="28"/>
          <w:lang w:eastAsia="he-IL" w:bidi="he-IL"/>
        </w:rPr>
        <w:t>-у</w:t>
      </w:r>
      <w:proofErr w:type="gramEnd"/>
      <w:r w:rsidRPr="000A720B">
        <w:rPr>
          <w:rFonts w:ascii="Times New Roman" w:hAnsi="Times New Roman"/>
          <w:sz w:val="28"/>
          <w:szCs w:val="28"/>
          <w:lang w:eastAsia="he-IL" w:bidi="he-IL"/>
        </w:rPr>
        <w:t xml:space="preserve">четных специальностей и самостоятельно определять среди них родственные полученной специальности; </w:t>
      </w:r>
    </w:p>
    <w:p w:rsidR="000A720B" w:rsidRDefault="000A720B" w:rsidP="000A720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A720B">
        <w:rPr>
          <w:rFonts w:ascii="Times New Roman" w:hAnsi="Times New Roman"/>
          <w:sz w:val="28"/>
          <w:szCs w:val="28"/>
          <w:lang w:eastAsia="he-IL" w:bidi="he-IL"/>
        </w:rPr>
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</w:r>
    </w:p>
    <w:p w:rsidR="000A720B" w:rsidRDefault="000A720B" w:rsidP="000A720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A720B">
        <w:rPr>
          <w:rFonts w:ascii="Times New Roman" w:hAnsi="Times New Roman"/>
          <w:sz w:val="28"/>
          <w:szCs w:val="28"/>
          <w:lang w:eastAsia="he-IL" w:bidi="he-IL"/>
        </w:rPr>
        <w:t xml:space="preserve">владеть способами бесконфликтного общения и </w:t>
      </w:r>
      <w:proofErr w:type="spellStart"/>
      <w:r w:rsidRPr="000A720B">
        <w:rPr>
          <w:rFonts w:ascii="Times New Roman" w:hAnsi="Times New Roman"/>
          <w:sz w:val="28"/>
          <w:szCs w:val="28"/>
          <w:lang w:eastAsia="he-IL" w:bidi="he-IL"/>
        </w:rPr>
        <w:t>саморегуляции</w:t>
      </w:r>
      <w:proofErr w:type="spellEnd"/>
      <w:r w:rsidRPr="000A720B">
        <w:rPr>
          <w:rFonts w:ascii="Times New Roman" w:hAnsi="Times New Roman"/>
          <w:sz w:val="28"/>
          <w:szCs w:val="28"/>
          <w:lang w:eastAsia="he-IL" w:bidi="he-IL"/>
        </w:rPr>
        <w:t xml:space="preserve"> в повседневной деятельности и экстремальных условиях военной службы; </w:t>
      </w:r>
    </w:p>
    <w:p w:rsidR="000A720B" w:rsidRDefault="000A720B" w:rsidP="000A720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A720B">
        <w:rPr>
          <w:rFonts w:ascii="Times New Roman" w:hAnsi="Times New Roman"/>
          <w:sz w:val="28"/>
          <w:szCs w:val="28"/>
          <w:lang w:eastAsia="he-IL" w:bidi="he-IL"/>
        </w:rPr>
        <w:t>оказывать первую помощь пострадавшим;</w:t>
      </w:r>
    </w:p>
    <w:p w:rsidR="006564F4" w:rsidRDefault="001B18C1" w:rsidP="009B020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 w:rsidR="006564F4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0A720B" w:rsidRDefault="000A720B" w:rsidP="00A05AA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A720B">
        <w:rPr>
          <w:rFonts w:ascii="Times New Roman" w:hAnsi="Times New Roman"/>
          <w:sz w:val="28"/>
          <w:szCs w:val="28"/>
          <w:lang w:eastAsia="he-IL" w:bidi="he-IL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0A720B" w:rsidRDefault="000A720B" w:rsidP="00A05AA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A720B">
        <w:rPr>
          <w:rFonts w:ascii="Times New Roman" w:hAnsi="Times New Roman"/>
          <w:sz w:val="28"/>
          <w:szCs w:val="28"/>
          <w:lang w:eastAsia="he-IL" w:bidi="he-IL"/>
        </w:rPr>
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 </w:t>
      </w:r>
    </w:p>
    <w:p w:rsidR="000A720B" w:rsidRDefault="000A720B" w:rsidP="00A05AA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A720B">
        <w:rPr>
          <w:rFonts w:ascii="Times New Roman" w:hAnsi="Times New Roman"/>
          <w:sz w:val="28"/>
          <w:szCs w:val="28"/>
          <w:lang w:eastAsia="he-IL" w:bidi="he-IL"/>
        </w:rPr>
        <w:t xml:space="preserve">основы военной службы и обороны государства; </w:t>
      </w:r>
    </w:p>
    <w:p w:rsidR="000A720B" w:rsidRDefault="000A720B" w:rsidP="00A05AA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A720B">
        <w:rPr>
          <w:rFonts w:ascii="Times New Roman" w:hAnsi="Times New Roman"/>
          <w:sz w:val="28"/>
          <w:szCs w:val="28"/>
          <w:lang w:eastAsia="he-IL" w:bidi="he-IL"/>
        </w:rPr>
        <w:t xml:space="preserve">задачи и основные мероприятия гражданской обороны; </w:t>
      </w:r>
    </w:p>
    <w:p w:rsidR="000A720B" w:rsidRDefault="000A720B" w:rsidP="00A05AA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A720B">
        <w:rPr>
          <w:rFonts w:ascii="Times New Roman" w:hAnsi="Times New Roman"/>
          <w:sz w:val="28"/>
          <w:szCs w:val="28"/>
          <w:lang w:eastAsia="he-IL" w:bidi="he-IL"/>
        </w:rPr>
        <w:t xml:space="preserve">способы защиты населения от оружия массового поражения; </w:t>
      </w:r>
    </w:p>
    <w:p w:rsidR="000A720B" w:rsidRDefault="000A720B" w:rsidP="00A05AA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A720B">
        <w:rPr>
          <w:rFonts w:ascii="Times New Roman" w:hAnsi="Times New Roman"/>
          <w:sz w:val="28"/>
          <w:szCs w:val="28"/>
          <w:lang w:eastAsia="he-IL" w:bidi="he-IL"/>
        </w:rPr>
        <w:lastRenderedPageBreak/>
        <w:t xml:space="preserve">меры пожарной безопасности и правила безопасного поведения при пожарах; </w:t>
      </w:r>
    </w:p>
    <w:p w:rsidR="000A720B" w:rsidRDefault="000A720B" w:rsidP="00A05AA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A720B">
        <w:rPr>
          <w:rFonts w:ascii="Times New Roman" w:hAnsi="Times New Roman"/>
          <w:sz w:val="28"/>
          <w:szCs w:val="28"/>
          <w:lang w:eastAsia="he-IL" w:bidi="he-IL"/>
        </w:rPr>
        <w:t>организацию и порядок призыва граждан на военную службу и поступления на нее в добровольном порядке;</w:t>
      </w:r>
    </w:p>
    <w:p w:rsidR="000A720B" w:rsidRDefault="000A720B" w:rsidP="00A05AA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A720B">
        <w:rPr>
          <w:rFonts w:ascii="Times New Roman" w:hAnsi="Times New Roman"/>
          <w:sz w:val="28"/>
          <w:szCs w:val="28"/>
          <w:lang w:eastAsia="he-IL" w:bidi="he-IL"/>
        </w:rPr>
        <w:t xml:space="preserve"> 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0A720B" w:rsidRDefault="000A720B" w:rsidP="00A05AA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A720B">
        <w:rPr>
          <w:rFonts w:ascii="Times New Roman" w:hAnsi="Times New Roman"/>
          <w:sz w:val="28"/>
          <w:szCs w:val="28"/>
          <w:lang w:eastAsia="he-IL" w:bidi="he-IL"/>
        </w:rPr>
        <w:t xml:space="preserve"> область применения получаемых профессиональных знаний при исполнении обязанностей военной службы; </w:t>
      </w:r>
    </w:p>
    <w:p w:rsidR="000A720B" w:rsidRDefault="000A720B" w:rsidP="00A05AA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A720B">
        <w:rPr>
          <w:rFonts w:ascii="Times New Roman" w:hAnsi="Times New Roman"/>
          <w:sz w:val="28"/>
          <w:szCs w:val="28"/>
          <w:lang w:eastAsia="he-IL" w:bidi="he-IL"/>
        </w:rPr>
        <w:t>порядок и правила оказания первой помощи пострадавшим.</w:t>
      </w:r>
    </w:p>
    <w:p w:rsidR="001B18C1" w:rsidRPr="00D11EE6" w:rsidRDefault="00C30FBC" w:rsidP="003A14B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442B61" w:rsidRPr="00A61736" w:rsidRDefault="00B10A27" w:rsidP="00442B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0A27">
        <w:rPr>
          <w:rFonts w:ascii="Times New Roman" w:hAnsi="Times New Roman"/>
          <w:sz w:val="28"/>
          <w:szCs w:val="28"/>
        </w:rPr>
        <w:t xml:space="preserve">ОК-1; ОК-2; ОК-3; ОК-4; ОК-5; ОК-6; ОК-7; ОК-8; ОК-9; ПК-1.1; ПК-1.2;  ПК-1.3; ПК-1.4; ПК-1.5; ПК-1.6; </w:t>
      </w:r>
      <w:r w:rsidR="006F558E" w:rsidRPr="00B10A27">
        <w:rPr>
          <w:rFonts w:ascii="Times New Roman" w:hAnsi="Times New Roman"/>
          <w:sz w:val="28"/>
          <w:szCs w:val="28"/>
        </w:rPr>
        <w:t>ПК-1.</w:t>
      </w:r>
      <w:r w:rsidR="006F558E">
        <w:rPr>
          <w:rFonts w:ascii="Times New Roman" w:hAnsi="Times New Roman"/>
          <w:sz w:val="28"/>
          <w:szCs w:val="28"/>
        </w:rPr>
        <w:t>7</w:t>
      </w:r>
      <w:r w:rsidR="006F558E" w:rsidRPr="00B10A27">
        <w:rPr>
          <w:rFonts w:ascii="Times New Roman" w:hAnsi="Times New Roman"/>
          <w:sz w:val="28"/>
          <w:szCs w:val="28"/>
        </w:rPr>
        <w:t>; ПК-1.</w:t>
      </w:r>
      <w:r w:rsidR="006F558E">
        <w:rPr>
          <w:rFonts w:ascii="Times New Roman" w:hAnsi="Times New Roman"/>
          <w:sz w:val="28"/>
          <w:szCs w:val="28"/>
        </w:rPr>
        <w:t>8</w:t>
      </w:r>
      <w:r w:rsidR="006F558E" w:rsidRPr="00B10A27">
        <w:rPr>
          <w:rFonts w:ascii="Times New Roman" w:hAnsi="Times New Roman"/>
          <w:sz w:val="28"/>
          <w:szCs w:val="28"/>
        </w:rPr>
        <w:t>; ПК-1.</w:t>
      </w:r>
      <w:r w:rsidR="006F558E">
        <w:rPr>
          <w:rFonts w:ascii="Times New Roman" w:hAnsi="Times New Roman"/>
          <w:sz w:val="28"/>
          <w:szCs w:val="28"/>
        </w:rPr>
        <w:t>9</w:t>
      </w:r>
      <w:r w:rsidR="006F558E" w:rsidRPr="00B10A27">
        <w:rPr>
          <w:rFonts w:ascii="Times New Roman" w:hAnsi="Times New Roman"/>
          <w:sz w:val="28"/>
          <w:szCs w:val="28"/>
        </w:rPr>
        <w:t>; ПК-1.</w:t>
      </w:r>
      <w:r w:rsidR="006F558E">
        <w:rPr>
          <w:rFonts w:ascii="Times New Roman" w:hAnsi="Times New Roman"/>
          <w:sz w:val="28"/>
          <w:szCs w:val="28"/>
        </w:rPr>
        <w:t>10</w:t>
      </w:r>
      <w:r w:rsidR="006F558E" w:rsidRPr="00B10A27">
        <w:rPr>
          <w:rFonts w:ascii="Times New Roman" w:hAnsi="Times New Roman"/>
          <w:sz w:val="28"/>
          <w:szCs w:val="28"/>
        </w:rPr>
        <w:t xml:space="preserve">; </w:t>
      </w:r>
      <w:r w:rsidRPr="00B10A27">
        <w:rPr>
          <w:rFonts w:ascii="Times New Roman" w:hAnsi="Times New Roman"/>
          <w:sz w:val="28"/>
          <w:szCs w:val="28"/>
        </w:rPr>
        <w:t>ПК-2.1; ПК-2.2; ПК-2.3; ПК-2.4; ПК-</w:t>
      </w:r>
      <w:r w:rsidR="001B5187">
        <w:rPr>
          <w:rFonts w:ascii="Times New Roman" w:hAnsi="Times New Roman"/>
          <w:sz w:val="28"/>
          <w:szCs w:val="28"/>
        </w:rPr>
        <w:t>2.5</w:t>
      </w:r>
      <w:r w:rsidR="006F558E">
        <w:rPr>
          <w:rFonts w:ascii="Times New Roman" w:hAnsi="Times New Roman"/>
          <w:sz w:val="28"/>
          <w:szCs w:val="28"/>
        </w:rPr>
        <w:t>;</w:t>
      </w:r>
      <w:r w:rsidR="006F558E" w:rsidRPr="006F558E">
        <w:rPr>
          <w:rFonts w:ascii="Times New Roman" w:hAnsi="Times New Roman"/>
          <w:sz w:val="28"/>
          <w:szCs w:val="28"/>
        </w:rPr>
        <w:t xml:space="preserve"> </w:t>
      </w:r>
      <w:r w:rsidR="006F558E" w:rsidRPr="00B10A27">
        <w:rPr>
          <w:rFonts w:ascii="Times New Roman" w:hAnsi="Times New Roman"/>
          <w:sz w:val="28"/>
          <w:szCs w:val="28"/>
        </w:rPr>
        <w:t>ПК-2.</w:t>
      </w:r>
      <w:r w:rsidR="006F558E">
        <w:rPr>
          <w:rFonts w:ascii="Times New Roman" w:hAnsi="Times New Roman"/>
          <w:sz w:val="28"/>
          <w:szCs w:val="28"/>
        </w:rPr>
        <w:t>6</w:t>
      </w:r>
      <w:r w:rsidR="006F558E" w:rsidRPr="00B10A27">
        <w:rPr>
          <w:rFonts w:ascii="Times New Roman" w:hAnsi="Times New Roman"/>
          <w:sz w:val="28"/>
          <w:szCs w:val="28"/>
        </w:rPr>
        <w:t>; ПК-</w:t>
      </w:r>
      <w:r w:rsidR="006F558E">
        <w:rPr>
          <w:rFonts w:ascii="Times New Roman" w:hAnsi="Times New Roman"/>
          <w:sz w:val="28"/>
          <w:szCs w:val="28"/>
        </w:rPr>
        <w:t>2.</w:t>
      </w:r>
      <w:r w:rsidR="006F558E">
        <w:rPr>
          <w:rFonts w:ascii="Times New Roman" w:hAnsi="Times New Roman"/>
          <w:sz w:val="28"/>
          <w:szCs w:val="28"/>
        </w:rPr>
        <w:t>7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D209AC" w:rsidRPr="00D209AC" w:rsidRDefault="00D209AC" w:rsidP="00D209A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D209AC">
        <w:rPr>
          <w:rFonts w:ascii="Times New Roman" w:hAnsi="Times New Roman"/>
          <w:i/>
          <w:sz w:val="28"/>
          <w:szCs w:val="28"/>
          <w:lang w:eastAsia="he-IL" w:bidi="he-IL"/>
        </w:rPr>
        <w:t>Раздел 1. Общие вопросы ЧС и ГО</w:t>
      </w:r>
    </w:p>
    <w:p w:rsidR="00D209AC" w:rsidRPr="007C49EA" w:rsidRDefault="00D209AC" w:rsidP="00D209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C49EA">
        <w:rPr>
          <w:rFonts w:ascii="Times New Roman" w:hAnsi="Times New Roman"/>
          <w:sz w:val="28"/>
          <w:szCs w:val="28"/>
          <w:lang w:eastAsia="he-IL" w:bidi="he-IL"/>
        </w:rPr>
        <w:t>Тема 1.1. Чрезвычайные ситуации мирного и военного времени, организация защиты населения. ЧС мирного и военного времени</w:t>
      </w:r>
    </w:p>
    <w:p w:rsidR="00D209AC" w:rsidRPr="00AF6B3F" w:rsidRDefault="00D209AC" w:rsidP="00D209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F6B3F">
        <w:rPr>
          <w:rFonts w:ascii="Times New Roman" w:hAnsi="Times New Roman"/>
          <w:sz w:val="28"/>
          <w:szCs w:val="28"/>
          <w:lang w:eastAsia="he-IL" w:bidi="he-IL"/>
        </w:rPr>
        <w:t>Тема 1.2. Единая государственная система предупреждения и ликвидация чрезвычайных ситуаций</w:t>
      </w:r>
    </w:p>
    <w:p w:rsidR="00D209AC" w:rsidRPr="00AF6B3F" w:rsidRDefault="00D209AC" w:rsidP="00D209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F6B3F">
        <w:rPr>
          <w:rFonts w:ascii="Times New Roman" w:hAnsi="Times New Roman"/>
          <w:sz w:val="28"/>
          <w:szCs w:val="28"/>
          <w:lang w:eastAsia="he-IL" w:bidi="he-IL"/>
        </w:rPr>
        <w:t>Тема 1.3. Здоровый образ жизни, основные понятия и определения. Критерии здоровья. Режим труда и отдыха.</w:t>
      </w:r>
    </w:p>
    <w:p w:rsidR="00D209AC" w:rsidRPr="00AF6B3F" w:rsidRDefault="00D209AC" w:rsidP="00D209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F6B3F">
        <w:rPr>
          <w:rFonts w:ascii="Times New Roman" w:hAnsi="Times New Roman"/>
          <w:sz w:val="28"/>
          <w:szCs w:val="28"/>
          <w:lang w:eastAsia="he-IL" w:bidi="he-IL"/>
        </w:rPr>
        <w:t>Тема 1.4. Факторы</w:t>
      </w:r>
      <w:r w:rsidR="007C49EA">
        <w:rPr>
          <w:rFonts w:ascii="Times New Roman" w:hAnsi="Times New Roman"/>
          <w:sz w:val="28"/>
          <w:szCs w:val="28"/>
          <w:lang w:eastAsia="he-IL" w:bidi="he-IL"/>
        </w:rPr>
        <w:t>,</w:t>
      </w:r>
      <w:r w:rsidRPr="00AF6B3F">
        <w:rPr>
          <w:rFonts w:ascii="Times New Roman" w:hAnsi="Times New Roman"/>
          <w:sz w:val="28"/>
          <w:szCs w:val="28"/>
          <w:lang w:eastAsia="he-IL" w:bidi="he-IL"/>
        </w:rPr>
        <w:t xml:space="preserve"> разрушающие здоровье. Меры профилактики. </w:t>
      </w:r>
    </w:p>
    <w:p w:rsidR="00D209AC" w:rsidRPr="00AF6B3F" w:rsidRDefault="00D209AC" w:rsidP="00D209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F6B3F">
        <w:rPr>
          <w:rFonts w:ascii="Times New Roman" w:hAnsi="Times New Roman"/>
          <w:sz w:val="28"/>
          <w:szCs w:val="28"/>
          <w:lang w:eastAsia="he-IL" w:bidi="he-IL"/>
        </w:rPr>
        <w:t>Тема 1.5. Нравственность и здоровье, формирование правильного взаимоотношения полов. Правила личной гигиены</w:t>
      </w:r>
    </w:p>
    <w:p w:rsidR="00D209AC" w:rsidRPr="00AF6B3F" w:rsidRDefault="00D209AC" w:rsidP="00D209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F6B3F">
        <w:rPr>
          <w:rFonts w:ascii="Times New Roman" w:hAnsi="Times New Roman"/>
          <w:sz w:val="28"/>
          <w:szCs w:val="28"/>
          <w:lang w:eastAsia="he-IL" w:bidi="he-IL"/>
        </w:rPr>
        <w:t>Тема 1.6. Рискология. Риски профессиональной деятельности</w:t>
      </w:r>
    </w:p>
    <w:p w:rsidR="00D209AC" w:rsidRPr="00D209AC" w:rsidRDefault="00D209AC" w:rsidP="00D209A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D209AC">
        <w:rPr>
          <w:rFonts w:ascii="Times New Roman" w:hAnsi="Times New Roman"/>
          <w:i/>
          <w:sz w:val="28"/>
          <w:szCs w:val="28"/>
          <w:lang w:eastAsia="he-IL" w:bidi="he-IL"/>
        </w:rPr>
        <w:t>Раздел 2 Основы воинской службы</w:t>
      </w:r>
    </w:p>
    <w:p w:rsidR="00D209AC" w:rsidRPr="00AF6B3F" w:rsidRDefault="00D209AC" w:rsidP="00D209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F6B3F">
        <w:rPr>
          <w:rFonts w:ascii="Times New Roman" w:hAnsi="Times New Roman"/>
          <w:sz w:val="28"/>
          <w:szCs w:val="28"/>
          <w:lang w:eastAsia="he-IL" w:bidi="he-IL"/>
        </w:rPr>
        <w:t>Тема 2.1. Основы обороны государства</w:t>
      </w:r>
    </w:p>
    <w:p w:rsidR="00D209AC" w:rsidRPr="00AF6B3F" w:rsidRDefault="00D209AC" w:rsidP="00D209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F6B3F">
        <w:rPr>
          <w:rFonts w:ascii="Times New Roman" w:hAnsi="Times New Roman"/>
          <w:sz w:val="28"/>
          <w:szCs w:val="28"/>
          <w:lang w:eastAsia="he-IL" w:bidi="he-IL"/>
        </w:rPr>
        <w:t>Тема 2.2.  Организация воинского учета и военная служба</w:t>
      </w:r>
    </w:p>
    <w:p w:rsidR="00D209AC" w:rsidRPr="00AF6B3F" w:rsidRDefault="00AF6B3F" w:rsidP="00D209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F6B3F">
        <w:rPr>
          <w:rFonts w:ascii="Times New Roman" w:hAnsi="Times New Roman"/>
          <w:sz w:val="28"/>
          <w:szCs w:val="28"/>
          <w:lang w:eastAsia="he-IL" w:bidi="he-IL"/>
        </w:rPr>
        <w:t>Тема</w:t>
      </w:r>
      <w:r w:rsidR="00D209AC" w:rsidRPr="00AF6B3F">
        <w:rPr>
          <w:rFonts w:ascii="Times New Roman" w:hAnsi="Times New Roman"/>
          <w:sz w:val="28"/>
          <w:szCs w:val="28"/>
          <w:lang w:eastAsia="he-IL" w:bidi="he-IL"/>
        </w:rPr>
        <w:t xml:space="preserve"> 2.3. Гражданская оборона – составная часть обороноспособности страны. </w:t>
      </w:r>
    </w:p>
    <w:p w:rsidR="00AF6B3F" w:rsidRPr="00AF6B3F" w:rsidRDefault="00D209AC" w:rsidP="00D209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F6B3F">
        <w:rPr>
          <w:rFonts w:ascii="Times New Roman" w:hAnsi="Times New Roman"/>
          <w:sz w:val="28"/>
          <w:szCs w:val="28"/>
          <w:lang w:eastAsia="he-IL" w:bidi="he-IL"/>
        </w:rPr>
        <w:t>Те</w:t>
      </w:r>
      <w:r w:rsidR="00AF6B3F" w:rsidRPr="00AF6B3F">
        <w:rPr>
          <w:rFonts w:ascii="Times New Roman" w:hAnsi="Times New Roman"/>
          <w:sz w:val="28"/>
          <w:szCs w:val="28"/>
          <w:lang w:eastAsia="he-IL" w:bidi="he-IL"/>
        </w:rPr>
        <w:t>м</w:t>
      </w:r>
      <w:r w:rsidRPr="00AF6B3F">
        <w:rPr>
          <w:rFonts w:ascii="Times New Roman" w:hAnsi="Times New Roman"/>
          <w:sz w:val="28"/>
          <w:szCs w:val="28"/>
          <w:lang w:eastAsia="he-IL" w:bidi="he-IL"/>
        </w:rPr>
        <w:t>а 2.4. Общевоинские уставы</w:t>
      </w:r>
    </w:p>
    <w:p w:rsidR="00D209AC" w:rsidRPr="00AF6B3F" w:rsidRDefault="00D209AC" w:rsidP="00D209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F6B3F">
        <w:rPr>
          <w:rFonts w:ascii="Times New Roman" w:hAnsi="Times New Roman"/>
          <w:sz w:val="28"/>
          <w:szCs w:val="28"/>
          <w:lang w:eastAsia="he-IL" w:bidi="he-IL"/>
        </w:rPr>
        <w:t>Тема 2.5. Строевая подготовка</w:t>
      </w:r>
    </w:p>
    <w:p w:rsidR="00D209AC" w:rsidRPr="00D209AC" w:rsidRDefault="00D209AC" w:rsidP="00D209A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D209AC">
        <w:rPr>
          <w:rFonts w:ascii="Times New Roman" w:hAnsi="Times New Roman"/>
          <w:i/>
          <w:sz w:val="28"/>
          <w:szCs w:val="28"/>
          <w:lang w:eastAsia="he-IL" w:bidi="he-IL"/>
        </w:rPr>
        <w:t>Раздел 3. Основы медицинских знаний и оказание медицинской помощи</w:t>
      </w:r>
    </w:p>
    <w:p w:rsidR="00D209AC" w:rsidRPr="00AF6B3F" w:rsidRDefault="00D209AC" w:rsidP="00D209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F6B3F">
        <w:rPr>
          <w:rFonts w:ascii="Times New Roman" w:hAnsi="Times New Roman"/>
          <w:sz w:val="28"/>
          <w:szCs w:val="28"/>
          <w:lang w:eastAsia="he-IL" w:bidi="he-IL"/>
        </w:rPr>
        <w:t>Тема 3.1. Основные мероприятия гражданской обороны по защите населения от чрезвычайных ситуаций мирного и военного времени</w:t>
      </w:r>
    </w:p>
    <w:p w:rsidR="00D209AC" w:rsidRDefault="00D209AC" w:rsidP="00D209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F6B3F">
        <w:rPr>
          <w:rFonts w:ascii="Times New Roman" w:hAnsi="Times New Roman"/>
          <w:sz w:val="28"/>
          <w:szCs w:val="28"/>
          <w:lang w:eastAsia="he-IL" w:bidi="he-IL"/>
        </w:rPr>
        <w:t>Тема 3.2. Первая медицинская помощь при ранениях, несчастных случаях и заболеваниях</w:t>
      </w:r>
    </w:p>
    <w:p w:rsidR="001B18C1" w:rsidRPr="0036262F" w:rsidRDefault="001B18C1" w:rsidP="0036262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3F4441">
        <w:rPr>
          <w:rFonts w:ascii="Times New Roman" w:hAnsi="Times New Roman"/>
          <w:sz w:val="28"/>
          <w:szCs w:val="28"/>
        </w:rPr>
        <w:t>102</w:t>
      </w:r>
      <w:r w:rsidR="00E1239E" w:rsidRPr="00C142E2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3F4441">
        <w:rPr>
          <w:rFonts w:ascii="Times New Roman" w:hAnsi="Times New Roman"/>
          <w:sz w:val="28"/>
          <w:szCs w:val="28"/>
        </w:rPr>
        <w:t>68</w:t>
      </w:r>
      <w:r w:rsidRPr="00C142E2">
        <w:rPr>
          <w:rFonts w:ascii="Times New Roman" w:hAnsi="Times New Roman"/>
          <w:sz w:val="28"/>
          <w:szCs w:val="28"/>
        </w:rPr>
        <w:t xml:space="preserve">, см. р. </w:t>
      </w:r>
      <w:r w:rsidR="00E1239E" w:rsidRPr="00C142E2">
        <w:rPr>
          <w:rFonts w:ascii="Times New Roman" w:hAnsi="Times New Roman"/>
          <w:sz w:val="28"/>
          <w:szCs w:val="28"/>
        </w:rPr>
        <w:t>–</w:t>
      </w:r>
      <w:r w:rsidRPr="00C142E2">
        <w:rPr>
          <w:rFonts w:ascii="Times New Roman" w:hAnsi="Times New Roman"/>
          <w:sz w:val="28"/>
          <w:szCs w:val="28"/>
        </w:rPr>
        <w:t xml:space="preserve"> </w:t>
      </w:r>
      <w:r w:rsidR="003F4441">
        <w:rPr>
          <w:rFonts w:ascii="Times New Roman" w:hAnsi="Times New Roman"/>
          <w:sz w:val="28"/>
          <w:szCs w:val="28"/>
        </w:rPr>
        <w:t>34)</w:t>
      </w:r>
      <w:r w:rsidRPr="00C142E2">
        <w:rPr>
          <w:rFonts w:ascii="Times New Roman" w:hAnsi="Times New Roman"/>
          <w:sz w:val="28"/>
          <w:szCs w:val="28"/>
        </w:rPr>
        <w:t>.</w:t>
      </w:r>
    </w:p>
    <w:p w:rsidR="004574B5" w:rsidRPr="00940E2E" w:rsidRDefault="001B18C1" w:rsidP="004574B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 xml:space="preserve">Форма промежуточного контроля: </w:t>
      </w:r>
      <w:r w:rsidR="003F4441">
        <w:rPr>
          <w:rFonts w:ascii="Times New Roman" w:hAnsi="Times New Roman"/>
          <w:sz w:val="28"/>
          <w:szCs w:val="28"/>
        </w:rPr>
        <w:t>дифференцированный зачет</w:t>
      </w:r>
    </w:p>
    <w:p w:rsidR="001B18C1" w:rsidRPr="003F4441" w:rsidRDefault="001B18C1" w:rsidP="008C5FB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F4441">
        <w:rPr>
          <w:rFonts w:ascii="Times New Roman" w:hAnsi="Times New Roman"/>
          <w:b/>
          <w:sz w:val="28"/>
          <w:szCs w:val="28"/>
        </w:rPr>
        <w:t>Семестр</w:t>
      </w:r>
      <w:r w:rsidRPr="003F4441">
        <w:rPr>
          <w:rFonts w:ascii="Times New Roman" w:hAnsi="Times New Roman"/>
          <w:sz w:val="28"/>
          <w:szCs w:val="28"/>
        </w:rPr>
        <w:t xml:space="preserve">: </w:t>
      </w:r>
      <w:r w:rsidR="003F4441"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</w:p>
    <w:sectPr w:rsidR="001B18C1" w:rsidRPr="003F4441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136D2"/>
    <w:rsid w:val="00025AA0"/>
    <w:rsid w:val="0003182E"/>
    <w:rsid w:val="0005185E"/>
    <w:rsid w:val="0006051F"/>
    <w:rsid w:val="000737D0"/>
    <w:rsid w:val="00076784"/>
    <w:rsid w:val="00083AAC"/>
    <w:rsid w:val="000A2E85"/>
    <w:rsid w:val="000A4B5F"/>
    <w:rsid w:val="000A5FF4"/>
    <w:rsid w:val="000A720B"/>
    <w:rsid w:val="000B115E"/>
    <w:rsid w:val="000B1923"/>
    <w:rsid w:val="000B3AA6"/>
    <w:rsid w:val="000E1440"/>
    <w:rsid w:val="000E7A2C"/>
    <w:rsid w:val="000F7F31"/>
    <w:rsid w:val="00105299"/>
    <w:rsid w:val="0011393E"/>
    <w:rsid w:val="00114900"/>
    <w:rsid w:val="00133B1A"/>
    <w:rsid w:val="00145985"/>
    <w:rsid w:val="00146DD1"/>
    <w:rsid w:val="001719B4"/>
    <w:rsid w:val="00185003"/>
    <w:rsid w:val="001A3A91"/>
    <w:rsid w:val="001B18C1"/>
    <w:rsid w:val="001B5187"/>
    <w:rsid w:val="001C35A3"/>
    <w:rsid w:val="001E56BE"/>
    <w:rsid w:val="001E5A8E"/>
    <w:rsid w:val="001F3C9B"/>
    <w:rsid w:val="001F43C6"/>
    <w:rsid w:val="00215280"/>
    <w:rsid w:val="00245760"/>
    <w:rsid w:val="0025056F"/>
    <w:rsid w:val="00251D0D"/>
    <w:rsid w:val="002B6F23"/>
    <w:rsid w:val="002C15D5"/>
    <w:rsid w:val="002C1D33"/>
    <w:rsid w:val="002E1EBC"/>
    <w:rsid w:val="002F5316"/>
    <w:rsid w:val="003023AD"/>
    <w:rsid w:val="00332CB1"/>
    <w:rsid w:val="0034142B"/>
    <w:rsid w:val="00342F7A"/>
    <w:rsid w:val="003500CF"/>
    <w:rsid w:val="003565EE"/>
    <w:rsid w:val="003574E8"/>
    <w:rsid w:val="0036262F"/>
    <w:rsid w:val="003805CE"/>
    <w:rsid w:val="00385325"/>
    <w:rsid w:val="00394B4A"/>
    <w:rsid w:val="003A14B6"/>
    <w:rsid w:val="003B2340"/>
    <w:rsid w:val="003C68EB"/>
    <w:rsid w:val="003E1C99"/>
    <w:rsid w:val="003F4441"/>
    <w:rsid w:val="004057D1"/>
    <w:rsid w:val="00411C26"/>
    <w:rsid w:val="00442B61"/>
    <w:rsid w:val="004574B5"/>
    <w:rsid w:val="00461B20"/>
    <w:rsid w:val="00490606"/>
    <w:rsid w:val="004D4942"/>
    <w:rsid w:val="004F7F77"/>
    <w:rsid w:val="00512E5E"/>
    <w:rsid w:val="00513D5A"/>
    <w:rsid w:val="00554AC0"/>
    <w:rsid w:val="00556EA1"/>
    <w:rsid w:val="00577AEF"/>
    <w:rsid w:val="00591F66"/>
    <w:rsid w:val="005A7771"/>
    <w:rsid w:val="005A7D07"/>
    <w:rsid w:val="005C1C59"/>
    <w:rsid w:val="005C4747"/>
    <w:rsid w:val="005F3AE5"/>
    <w:rsid w:val="00607A96"/>
    <w:rsid w:val="0061737A"/>
    <w:rsid w:val="00653855"/>
    <w:rsid w:val="006560D4"/>
    <w:rsid w:val="006564F4"/>
    <w:rsid w:val="006579AF"/>
    <w:rsid w:val="00670BD0"/>
    <w:rsid w:val="0068428E"/>
    <w:rsid w:val="0068664E"/>
    <w:rsid w:val="006A4F29"/>
    <w:rsid w:val="006A6C4F"/>
    <w:rsid w:val="006B10E0"/>
    <w:rsid w:val="006B74BD"/>
    <w:rsid w:val="006D4343"/>
    <w:rsid w:val="006F4C32"/>
    <w:rsid w:val="006F558E"/>
    <w:rsid w:val="007305A5"/>
    <w:rsid w:val="00732711"/>
    <w:rsid w:val="00733366"/>
    <w:rsid w:val="00771C75"/>
    <w:rsid w:val="007761AF"/>
    <w:rsid w:val="007868B0"/>
    <w:rsid w:val="007A3384"/>
    <w:rsid w:val="007C49EA"/>
    <w:rsid w:val="0086074B"/>
    <w:rsid w:val="0086746D"/>
    <w:rsid w:val="00867F6C"/>
    <w:rsid w:val="0087764E"/>
    <w:rsid w:val="008C5FBD"/>
    <w:rsid w:val="008D0666"/>
    <w:rsid w:val="008D3CFE"/>
    <w:rsid w:val="00912F65"/>
    <w:rsid w:val="009161E4"/>
    <w:rsid w:val="00920F3D"/>
    <w:rsid w:val="00932AAC"/>
    <w:rsid w:val="00940E2E"/>
    <w:rsid w:val="00944D69"/>
    <w:rsid w:val="00947388"/>
    <w:rsid w:val="009519D3"/>
    <w:rsid w:val="00953B48"/>
    <w:rsid w:val="00967B87"/>
    <w:rsid w:val="009933C6"/>
    <w:rsid w:val="009A436C"/>
    <w:rsid w:val="009B020D"/>
    <w:rsid w:val="009B0732"/>
    <w:rsid w:val="009B6078"/>
    <w:rsid w:val="009C1F4B"/>
    <w:rsid w:val="009D210B"/>
    <w:rsid w:val="009D5C78"/>
    <w:rsid w:val="009E0683"/>
    <w:rsid w:val="009E7B44"/>
    <w:rsid w:val="009F2048"/>
    <w:rsid w:val="009F37D1"/>
    <w:rsid w:val="00A05AA6"/>
    <w:rsid w:val="00A15D9C"/>
    <w:rsid w:val="00A201E5"/>
    <w:rsid w:val="00A20465"/>
    <w:rsid w:val="00A220AF"/>
    <w:rsid w:val="00A22DCD"/>
    <w:rsid w:val="00A3218D"/>
    <w:rsid w:val="00A330B4"/>
    <w:rsid w:val="00A61736"/>
    <w:rsid w:val="00A76AA9"/>
    <w:rsid w:val="00A77429"/>
    <w:rsid w:val="00A81854"/>
    <w:rsid w:val="00A83710"/>
    <w:rsid w:val="00A86EEB"/>
    <w:rsid w:val="00AA0B8B"/>
    <w:rsid w:val="00AA6DD7"/>
    <w:rsid w:val="00AB6222"/>
    <w:rsid w:val="00AC2B2F"/>
    <w:rsid w:val="00AC3195"/>
    <w:rsid w:val="00AD77BA"/>
    <w:rsid w:val="00AE76AB"/>
    <w:rsid w:val="00AF6B3F"/>
    <w:rsid w:val="00AF7D01"/>
    <w:rsid w:val="00B0591A"/>
    <w:rsid w:val="00B10A27"/>
    <w:rsid w:val="00B12519"/>
    <w:rsid w:val="00B13BFA"/>
    <w:rsid w:val="00B47703"/>
    <w:rsid w:val="00B71162"/>
    <w:rsid w:val="00BC0C77"/>
    <w:rsid w:val="00BC4D8C"/>
    <w:rsid w:val="00BD37C0"/>
    <w:rsid w:val="00C0508D"/>
    <w:rsid w:val="00C07B98"/>
    <w:rsid w:val="00C142E2"/>
    <w:rsid w:val="00C30FBC"/>
    <w:rsid w:val="00C8091E"/>
    <w:rsid w:val="00C957DA"/>
    <w:rsid w:val="00CB6F30"/>
    <w:rsid w:val="00CB79F3"/>
    <w:rsid w:val="00CD7621"/>
    <w:rsid w:val="00CE36F6"/>
    <w:rsid w:val="00CE607C"/>
    <w:rsid w:val="00CF3026"/>
    <w:rsid w:val="00CF4E35"/>
    <w:rsid w:val="00D11EE6"/>
    <w:rsid w:val="00D148CF"/>
    <w:rsid w:val="00D209AC"/>
    <w:rsid w:val="00D23D66"/>
    <w:rsid w:val="00D248EF"/>
    <w:rsid w:val="00D27950"/>
    <w:rsid w:val="00D37694"/>
    <w:rsid w:val="00D40267"/>
    <w:rsid w:val="00D80660"/>
    <w:rsid w:val="00D91E2F"/>
    <w:rsid w:val="00D93044"/>
    <w:rsid w:val="00DB4348"/>
    <w:rsid w:val="00DB5704"/>
    <w:rsid w:val="00DE50D6"/>
    <w:rsid w:val="00E03459"/>
    <w:rsid w:val="00E037CD"/>
    <w:rsid w:val="00E06F06"/>
    <w:rsid w:val="00E10E5A"/>
    <w:rsid w:val="00E1239E"/>
    <w:rsid w:val="00E3442D"/>
    <w:rsid w:val="00E65106"/>
    <w:rsid w:val="00E67838"/>
    <w:rsid w:val="00EA0EFF"/>
    <w:rsid w:val="00EA44ED"/>
    <w:rsid w:val="00EF0BB0"/>
    <w:rsid w:val="00EF1D49"/>
    <w:rsid w:val="00F27F56"/>
    <w:rsid w:val="00F36F56"/>
    <w:rsid w:val="00F42E1D"/>
    <w:rsid w:val="00F47FEF"/>
    <w:rsid w:val="00F538C9"/>
    <w:rsid w:val="00F55D44"/>
    <w:rsid w:val="00F6061B"/>
    <w:rsid w:val="00F74E72"/>
    <w:rsid w:val="00F75BD3"/>
    <w:rsid w:val="00F95938"/>
    <w:rsid w:val="00FA11F8"/>
    <w:rsid w:val="00FC3EDC"/>
    <w:rsid w:val="00FC6DED"/>
    <w:rsid w:val="00FD163E"/>
    <w:rsid w:val="00FE69FA"/>
    <w:rsid w:val="00FE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78A1EB9-9A21-4D29-9F1F-2055102EB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224</cp:revision>
  <cp:lastPrinted>2014-06-06T09:58:00Z</cp:lastPrinted>
  <dcterms:created xsi:type="dcterms:W3CDTF">2014-06-06T10:09:00Z</dcterms:created>
  <dcterms:modified xsi:type="dcterms:W3CDTF">2017-03-21T07:29:00Z</dcterms:modified>
</cp:coreProperties>
</file>