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565EE">
        <w:rPr>
          <w:rFonts w:ascii="Times New Roman" w:hAnsi="Times New Roman"/>
          <w:i/>
          <w:sz w:val="28"/>
          <w:szCs w:val="28"/>
          <w:u w:val="single"/>
        </w:rPr>
        <w:t>История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34EF2" w:rsidRDefault="00234EF2" w:rsidP="00234EF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Pr="00D11EE6" w:rsidRDefault="00234EF2" w:rsidP="00234EF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3565EE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867F6C" w:rsidRDefault="00867F6C" w:rsidP="00867F6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ориентироваться в современной экономической, политической и культурной ситуации в России и мире;</w:t>
      </w:r>
    </w:p>
    <w:p w:rsidR="00867F6C" w:rsidRPr="00867F6C" w:rsidRDefault="00867F6C" w:rsidP="00867F6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выявлять взаимосвязь российских, региональных, мировых социально-экономических, политических и культурных проблем.</w:t>
      </w:r>
    </w:p>
    <w:p w:rsidR="006564F4" w:rsidRDefault="001B18C1" w:rsidP="00A617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B18C1" w:rsidRDefault="00A77429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основные направления развития ключевых регионов мира на рубеже веков (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XX</w:t>
      </w:r>
      <w:r w:rsidRPr="00A77429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XXI</w:t>
      </w:r>
      <w:r w:rsidRPr="00A77429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hAnsi="Times New Roman"/>
          <w:sz w:val="28"/>
          <w:szCs w:val="28"/>
          <w:lang w:eastAsia="he-IL" w:bidi="he-IL"/>
        </w:rPr>
        <w:t>вв.);</w:t>
      </w:r>
    </w:p>
    <w:p w:rsidR="006564F4" w:rsidRDefault="00A77429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сущность и причины локальных, региональных, межгосударственных конфликтов в конце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XX</w:t>
      </w:r>
      <w:r w:rsidRPr="00A77429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– начале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XXI</w:t>
      </w:r>
      <w:r w:rsidRPr="00A77429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hAnsi="Times New Roman"/>
          <w:sz w:val="28"/>
          <w:szCs w:val="28"/>
          <w:lang w:eastAsia="he-IL" w:bidi="he-IL"/>
        </w:rPr>
        <w:t>вв.</w:t>
      </w:r>
      <w:r w:rsidR="00591F66"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591F66" w:rsidRPr="00591F66" w:rsidRDefault="00591F66" w:rsidP="00591F6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91F66">
        <w:rPr>
          <w:rFonts w:ascii="Times New Roman" w:hAnsi="Times New Roman"/>
          <w:sz w:val="28"/>
          <w:szCs w:val="28"/>
          <w:lang w:eastAsia="he-IL" w:bidi="he-IL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91F66" w:rsidRPr="00591F66" w:rsidRDefault="00591F66" w:rsidP="00591F6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91F66">
        <w:rPr>
          <w:rFonts w:ascii="Times New Roman" w:hAnsi="Times New Roman"/>
          <w:sz w:val="28"/>
          <w:szCs w:val="28"/>
          <w:lang w:eastAsia="he-IL" w:bidi="he-IL"/>
        </w:rPr>
        <w:t>назначение ООН, НАТО, ЕС и других организаций и основные направления их деятельности;</w:t>
      </w:r>
    </w:p>
    <w:p w:rsidR="00591F66" w:rsidRPr="00591F66" w:rsidRDefault="00591F66" w:rsidP="00591F6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91F66">
        <w:rPr>
          <w:rFonts w:ascii="Times New Roman" w:hAnsi="Times New Roman"/>
          <w:sz w:val="28"/>
          <w:szCs w:val="28"/>
          <w:lang w:eastAsia="he-IL" w:bidi="he-IL"/>
        </w:rPr>
        <w:t>о роли науки, культуры и религии в сохранении и укреплении национальных и государственных традиций;</w:t>
      </w:r>
    </w:p>
    <w:p w:rsidR="00591F66" w:rsidRDefault="00591F66" w:rsidP="00591F6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91F66">
        <w:rPr>
          <w:rFonts w:ascii="Times New Roman" w:hAnsi="Times New Roman"/>
          <w:sz w:val="28"/>
          <w:szCs w:val="28"/>
          <w:lang w:eastAsia="he-IL" w:bidi="he-IL"/>
        </w:rPr>
        <w:t>содержание и назначение важнейших нормативных правовых актов мирового и регионального значения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953B48" w:rsidRDefault="00953B48" w:rsidP="00B125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i/>
          <w:sz w:val="28"/>
          <w:szCs w:val="28"/>
          <w:lang w:eastAsia="he-IL" w:bidi="he-IL"/>
        </w:rPr>
        <w:t>Раздел 1. Основные направления развития ключевых регионов мира на рубеже веков (XX и XXI вв.)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1.1. Северная Америка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1.2. ЕЭС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1.3. Азиатско-тихоокеанский регион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1.4. СНГ</w:t>
      </w:r>
    </w:p>
    <w:p w:rsid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1.5. Исламская цивилизация</w:t>
      </w:r>
    </w:p>
    <w:p w:rsidR="00953B48" w:rsidRDefault="00953B48" w:rsidP="005A7D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i/>
          <w:sz w:val="28"/>
          <w:szCs w:val="28"/>
          <w:lang w:eastAsia="he-IL" w:bidi="he-IL"/>
        </w:rPr>
        <w:t>Раздел 2. Сущность и причины локальных, региональных, межгосударственных конфликтов в конце XX - начале XXI в.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2.1. Ирак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2.2 Арабо-израильский конфликт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</w:t>
      </w:r>
      <w:r w:rsidR="005A7D07">
        <w:rPr>
          <w:rFonts w:ascii="Times New Roman" w:hAnsi="Times New Roman"/>
          <w:sz w:val="28"/>
          <w:szCs w:val="28"/>
          <w:lang w:eastAsia="he-IL" w:bidi="he-IL"/>
        </w:rPr>
        <w:t>а 2.3. Южная Корея, Иран, Сирия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53B48">
        <w:rPr>
          <w:rFonts w:ascii="Times New Roman" w:hAnsi="Times New Roman"/>
          <w:sz w:val="28"/>
          <w:szCs w:val="28"/>
          <w:lang w:eastAsia="he-IL" w:bidi="he-IL"/>
        </w:rPr>
        <w:t>Тема 2.4. Северный Кавказ</w:t>
      </w:r>
    </w:p>
    <w:p w:rsidR="00B12519" w:rsidRPr="00953B48" w:rsidRDefault="005A7D07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Тема 2.5. Курильские острова</w:t>
      </w:r>
    </w:p>
    <w:p w:rsidR="00953B48" w:rsidRDefault="00953B48" w:rsidP="000605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953B48">
        <w:rPr>
          <w:rFonts w:ascii="Times New Roman" w:hAnsi="Times New Roman"/>
          <w:i/>
          <w:sz w:val="28"/>
          <w:szCs w:val="28"/>
          <w:lang w:bidi="he-IL"/>
        </w:rPr>
        <w:t>Раздел 3.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3.1. Интеграционные процессы политического и экономического развития ведущих государств и регионов мира</w:t>
      </w:r>
    </w:p>
    <w:p w:rsidR="00B12519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3.2. Миграционные процессы политического и экономического развития ведущих государств и регионов мира</w:t>
      </w:r>
    </w:p>
    <w:p w:rsidR="00953B48" w:rsidRPr="005A7D07" w:rsidRDefault="00953B48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>Раздел 4.  Назначение ООН, НАТО, ЕС и других организаций и основные направления их деятельности</w:t>
      </w:r>
    </w:p>
    <w:p w:rsidR="00953B48" w:rsidRPr="00953B48" w:rsidRDefault="005A7D07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Тема 4.1. ООН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4.2. НАТО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4.3. ЕС</w:t>
      </w:r>
    </w:p>
    <w:p w:rsidR="00953B48" w:rsidRDefault="005A7D07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Тема 4.4. СНГ</w:t>
      </w:r>
    </w:p>
    <w:p w:rsidR="00953B48" w:rsidRPr="005A7D07" w:rsidRDefault="00953B48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>Раздел 5. Роль науки, культуры и религии в сохранении и укреплении национальных и государственных традиций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5.1. Наука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5.2.  Культура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5.3.  Религия</w:t>
      </w:r>
    </w:p>
    <w:p w:rsidR="00953B48" w:rsidRPr="005A7D07" w:rsidRDefault="00953B48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>Раздел 6. Содержание и назначение важнейших правовых и законодательных актов мирового и регионального значения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6.1. Декларация прав и свобод человека и гражданина</w:t>
      </w:r>
    </w:p>
    <w:p w:rsidR="00953B48" w:rsidRP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6.2. Договор о нераспространении оружия массового поражения</w:t>
      </w:r>
    </w:p>
    <w:p w:rsidR="00953B48" w:rsidRDefault="00953B48" w:rsidP="00953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53B48">
        <w:rPr>
          <w:rFonts w:ascii="Times New Roman" w:hAnsi="Times New Roman"/>
          <w:sz w:val="28"/>
          <w:szCs w:val="28"/>
          <w:lang w:bidi="he-IL"/>
        </w:rPr>
        <w:t>Тема 6.3. Коран как источник права в исламских государствах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DB4348">
        <w:rPr>
          <w:rFonts w:ascii="Times New Roman" w:hAnsi="Times New Roman"/>
          <w:sz w:val="28"/>
          <w:szCs w:val="28"/>
        </w:rPr>
        <w:t>70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48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DB4348">
        <w:rPr>
          <w:rFonts w:ascii="Times New Roman" w:hAnsi="Times New Roman"/>
          <w:sz w:val="28"/>
          <w:szCs w:val="28"/>
        </w:rPr>
        <w:t>22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DB4348">
        <w:rPr>
          <w:rFonts w:ascii="Times New Roman" w:hAnsi="Times New Roman"/>
          <w:sz w:val="28"/>
          <w:szCs w:val="28"/>
        </w:rPr>
        <w:t>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DB4348">
        <w:rPr>
          <w:rFonts w:ascii="Times New Roman" w:hAnsi="Times New Roman"/>
          <w:sz w:val="28"/>
          <w:szCs w:val="28"/>
        </w:rPr>
        <w:t>1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A81854">
        <w:rPr>
          <w:rFonts w:ascii="Times New Roman" w:hAnsi="Times New Roman"/>
          <w:sz w:val="28"/>
          <w:szCs w:val="28"/>
        </w:rPr>
        <w:t>Назипов И.И.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B115E"/>
    <w:rsid w:val="00105299"/>
    <w:rsid w:val="00145985"/>
    <w:rsid w:val="001B18C1"/>
    <w:rsid w:val="00234EF2"/>
    <w:rsid w:val="00251D0D"/>
    <w:rsid w:val="002C15D5"/>
    <w:rsid w:val="002C1D33"/>
    <w:rsid w:val="00332CB1"/>
    <w:rsid w:val="0034142B"/>
    <w:rsid w:val="003565EE"/>
    <w:rsid w:val="003805CE"/>
    <w:rsid w:val="004057D1"/>
    <w:rsid w:val="00512E5E"/>
    <w:rsid w:val="00513D5A"/>
    <w:rsid w:val="00556EA1"/>
    <w:rsid w:val="00591F66"/>
    <w:rsid w:val="005A7771"/>
    <w:rsid w:val="005A7D07"/>
    <w:rsid w:val="005C1C59"/>
    <w:rsid w:val="00607A9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912F65"/>
    <w:rsid w:val="00947388"/>
    <w:rsid w:val="00953B48"/>
    <w:rsid w:val="009B6078"/>
    <w:rsid w:val="009D20C7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B12519"/>
    <w:rsid w:val="00B13BFA"/>
    <w:rsid w:val="00B47703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E06F06"/>
    <w:rsid w:val="00E1239E"/>
    <w:rsid w:val="00EA0EFF"/>
    <w:rsid w:val="00EA44ED"/>
    <w:rsid w:val="00EF0BB0"/>
    <w:rsid w:val="00EF1D49"/>
    <w:rsid w:val="00F36F56"/>
    <w:rsid w:val="00F55D44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82</cp:revision>
  <cp:lastPrinted>2014-06-06T09:58:00Z</cp:lastPrinted>
  <dcterms:created xsi:type="dcterms:W3CDTF">2014-06-06T10:09:00Z</dcterms:created>
  <dcterms:modified xsi:type="dcterms:W3CDTF">2017-03-06T05:40:00Z</dcterms:modified>
</cp:coreProperties>
</file>