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A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E223F0">
        <w:rPr>
          <w:rFonts w:ascii="Times New Roman" w:hAnsi="Times New Roman"/>
          <w:i/>
          <w:sz w:val="28"/>
          <w:szCs w:val="28"/>
          <w:u w:val="single"/>
        </w:rPr>
        <w:t>Здания и инженерные системы гостиниц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E223F0" w:rsidRDefault="00E223F0" w:rsidP="00E223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223F0" w:rsidRDefault="00E223F0" w:rsidP="00E223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461B20">
        <w:rPr>
          <w:rFonts w:ascii="Times New Roman" w:hAnsi="Times New Roman"/>
          <w:sz w:val="28"/>
          <w:szCs w:val="28"/>
        </w:rPr>
        <w:t>05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EF0EA3" w:rsidRPr="00EF0EA3" w:rsidRDefault="00EF0EA3" w:rsidP="00EF0EA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</w:t>
      </w:r>
      <w:proofErr w:type="spellStart"/>
      <w:r w:rsidRPr="00EF0EA3">
        <w:rPr>
          <w:rFonts w:ascii="Times New Roman" w:hAnsi="Times New Roman"/>
          <w:sz w:val="28"/>
          <w:szCs w:val="28"/>
          <w:lang w:eastAsia="he-IL" w:bidi="he-IL"/>
        </w:rPr>
        <w:t>ресурсо</w:t>
      </w:r>
      <w:proofErr w:type="spellEnd"/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- и энергосберегающие технологии в профессиональной деятельности; </w:t>
      </w:r>
    </w:p>
    <w:p w:rsidR="00EF0EA3" w:rsidRPr="00EF0EA3" w:rsidRDefault="00EF0EA3" w:rsidP="00EF0EA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системы жизнеобеспечения и оборудование гостиниц и туристских комплексов для  обеспечения комфорта проживающих; </w:t>
      </w:r>
    </w:p>
    <w:p w:rsidR="00EF0EA3" w:rsidRPr="00EF0EA3" w:rsidRDefault="00EF0EA3" w:rsidP="00EF0EA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осуществлять контроль выполнения правил и норм охраны труда и требований производственной санитарии и гигиены. </w:t>
      </w:r>
    </w:p>
    <w:p w:rsidR="006564F4" w:rsidRDefault="001B18C1" w:rsidP="00EF0EA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EF0EA3" w:rsidRDefault="00EF0EA3" w:rsidP="00EF0EA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sz w:val="28"/>
          <w:szCs w:val="28"/>
          <w:lang w:eastAsia="he-IL" w:bidi="he-IL"/>
        </w:rPr>
        <w:t>основные требования к зданиям гостиниц и туристских комплексов; архитектурно-</w:t>
      </w:r>
      <w:proofErr w:type="gramStart"/>
      <w:r w:rsidRPr="00EF0EA3">
        <w:rPr>
          <w:rFonts w:ascii="Times New Roman" w:hAnsi="Times New Roman"/>
          <w:sz w:val="28"/>
          <w:szCs w:val="28"/>
          <w:lang w:eastAsia="he-IL" w:bidi="he-IL"/>
        </w:rPr>
        <w:t>планировочные решения</w:t>
      </w:r>
      <w:proofErr w:type="gramEnd"/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 и функциональную организацию зданий гостиниц и туристских комплексов; </w:t>
      </w:r>
    </w:p>
    <w:p w:rsidR="00EF0EA3" w:rsidRDefault="00EF0EA3" w:rsidP="00EF0EA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принципы оформления интерьеров гостиничных зданий; </w:t>
      </w:r>
    </w:p>
    <w:p w:rsidR="00EF0EA3" w:rsidRDefault="00EF0EA3" w:rsidP="00EF0EA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требования к инженерно-техническому оборудованию и системам жизнеобеспечения гостиниц и туристских комплексов; </w:t>
      </w:r>
    </w:p>
    <w:p w:rsidR="00EF0EA3" w:rsidRDefault="00EF0EA3" w:rsidP="00EF0EA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sz w:val="28"/>
          <w:szCs w:val="28"/>
          <w:lang w:eastAsia="he-IL" w:bidi="he-IL"/>
        </w:rPr>
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 труда в организации. 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2.1; ПК 2.2; ПК 2.3; </w:t>
      </w:r>
      <w:r w:rsidR="00893475">
        <w:rPr>
          <w:rFonts w:ascii="Times New Roman" w:hAnsi="Times New Roman"/>
          <w:sz w:val="28"/>
          <w:szCs w:val="28"/>
        </w:rPr>
        <w:t>ПК-2.4; ПК 3.1; ПК 3.2; ПК 3.3; ПК 3.4.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82D25" w:rsidRDefault="00EF0EA3" w:rsidP="00EF0E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i/>
          <w:sz w:val="28"/>
          <w:szCs w:val="28"/>
          <w:lang w:eastAsia="he-IL" w:bidi="he-IL"/>
        </w:rPr>
        <w:t>Раздел 1. Архитектурно-</w:t>
      </w:r>
      <w:proofErr w:type="gramStart"/>
      <w:r w:rsidRPr="00EF0EA3">
        <w:rPr>
          <w:rFonts w:ascii="Times New Roman" w:hAnsi="Times New Roman"/>
          <w:i/>
          <w:sz w:val="28"/>
          <w:szCs w:val="28"/>
          <w:lang w:eastAsia="he-IL" w:bidi="he-IL"/>
        </w:rPr>
        <w:t>планировочные решения</w:t>
      </w:r>
      <w:proofErr w:type="gramEnd"/>
      <w:r w:rsidRPr="00EF0EA3">
        <w:rPr>
          <w:rFonts w:ascii="Times New Roman" w:hAnsi="Times New Roman"/>
          <w:i/>
          <w:sz w:val="28"/>
          <w:szCs w:val="28"/>
          <w:lang w:eastAsia="he-IL" w:bidi="he-IL"/>
        </w:rPr>
        <w:t xml:space="preserve"> зданий гостиниц и туристских комплексов.  Формирование предметно-пространственной среды  гостиниц и туристских комплексов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1.1. Введение в дисциплину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1.2. Архитектурные концепции гостиничных зданий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1.3. Современные архитектурно-строительные концепции гостиничных зданий </w:t>
      </w:r>
    </w:p>
    <w:p w:rsidR="00E82D25" w:rsidRPr="00E82D25" w:rsidRDefault="00E82D25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>Т</w:t>
      </w:r>
      <w:r w:rsidR="00EF0EA3" w:rsidRPr="00E82D25">
        <w:rPr>
          <w:rFonts w:ascii="Times New Roman" w:hAnsi="Times New Roman"/>
          <w:sz w:val="28"/>
          <w:szCs w:val="28"/>
          <w:lang w:eastAsia="he-IL" w:bidi="he-IL"/>
        </w:rPr>
        <w:t xml:space="preserve">ема 1.4. Из истории архитектуры и внутреннего дизайна гостиниц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Тема 1.5. Меблировка и эстетическое оформление внутренних помещений гостиницы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1.6. Меблировка помещений жилого фонда гостиницы. Способы размещения мебели в номере </w:t>
      </w:r>
    </w:p>
    <w:p w:rsidR="00EF0EA3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1.7.Основные блоки помещений гостиниц. Функциональные связи гостиницы с вспомогательными службами  </w:t>
      </w:r>
    </w:p>
    <w:p w:rsidR="00E82D25" w:rsidRDefault="00EF0EA3" w:rsidP="00EF0E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0EA3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Принципы оформления интерьеров гостиничных зданий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2.1. .Интерьер и дизайн гостиниц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2.2.  Декоративно-прикладное  искусство в интерьере гостиниц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2.3. Цвет в интерьере гостиницы. Требования и цветового решения в интерьере гостиницы </w:t>
      </w:r>
    </w:p>
    <w:p w:rsidR="00E82D25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2.4.  Декоративно-мебельные ткани в интерьере гостиницы </w:t>
      </w:r>
    </w:p>
    <w:p w:rsidR="00EF0EA3" w:rsidRPr="00E82D25" w:rsidRDefault="00EF0EA3" w:rsidP="00EF0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2D25">
        <w:rPr>
          <w:rFonts w:ascii="Times New Roman" w:hAnsi="Times New Roman"/>
          <w:sz w:val="28"/>
          <w:szCs w:val="28"/>
          <w:lang w:eastAsia="he-IL" w:bidi="he-IL"/>
        </w:rPr>
        <w:t xml:space="preserve">Тема 2.5. Декоративные растения в интерьере гостиниц  </w:t>
      </w:r>
    </w:p>
    <w:p w:rsidR="001B18C1" w:rsidRPr="005A7D07" w:rsidRDefault="001B18C1" w:rsidP="00F75B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82D25">
        <w:rPr>
          <w:rFonts w:ascii="Times New Roman" w:hAnsi="Times New Roman"/>
          <w:sz w:val="28"/>
          <w:szCs w:val="28"/>
        </w:rPr>
        <w:t>70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82D25">
        <w:rPr>
          <w:rFonts w:ascii="Times New Roman" w:hAnsi="Times New Roman"/>
          <w:sz w:val="28"/>
          <w:szCs w:val="28"/>
        </w:rPr>
        <w:t>54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E82D25">
        <w:rPr>
          <w:rFonts w:ascii="Times New Roman" w:hAnsi="Times New Roman"/>
          <w:sz w:val="28"/>
          <w:szCs w:val="28"/>
        </w:rPr>
        <w:t>16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E82D25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E82D2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EA3">
        <w:rPr>
          <w:rFonts w:ascii="Times New Roman" w:hAnsi="Times New Roman"/>
          <w:sz w:val="28"/>
          <w:szCs w:val="28"/>
        </w:rPr>
        <w:t>Худорожкова</w:t>
      </w:r>
      <w:proofErr w:type="spellEnd"/>
      <w:r w:rsidR="00EF0EA3">
        <w:rPr>
          <w:rFonts w:ascii="Times New Roman" w:hAnsi="Times New Roman"/>
          <w:sz w:val="28"/>
          <w:szCs w:val="28"/>
        </w:rPr>
        <w:t xml:space="preserve"> Н.Г.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A8E"/>
    <w:rsid w:val="001F43C6"/>
    <w:rsid w:val="00245760"/>
    <w:rsid w:val="0025056F"/>
    <w:rsid w:val="00251D0D"/>
    <w:rsid w:val="002B6F23"/>
    <w:rsid w:val="002C15D5"/>
    <w:rsid w:val="002C1D33"/>
    <w:rsid w:val="002F5316"/>
    <w:rsid w:val="003023AD"/>
    <w:rsid w:val="00332CB1"/>
    <w:rsid w:val="0034142B"/>
    <w:rsid w:val="00342F7A"/>
    <w:rsid w:val="003500CF"/>
    <w:rsid w:val="003565EE"/>
    <w:rsid w:val="003574E8"/>
    <w:rsid w:val="003805CE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746D"/>
    <w:rsid w:val="00867F6C"/>
    <w:rsid w:val="0087764E"/>
    <w:rsid w:val="00893475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223F0"/>
    <w:rsid w:val="00E65106"/>
    <w:rsid w:val="00E67838"/>
    <w:rsid w:val="00E82D25"/>
    <w:rsid w:val="00EA0EFF"/>
    <w:rsid w:val="00EA44ED"/>
    <w:rsid w:val="00EF0BB0"/>
    <w:rsid w:val="00EF0EA3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357888F-E881-4B04-AE69-A7B9459B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176</cp:revision>
  <cp:lastPrinted>2014-06-06T09:58:00Z</cp:lastPrinted>
  <dcterms:created xsi:type="dcterms:W3CDTF">2014-06-06T10:09:00Z</dcterms:created>
  <dcterms:modified xsi:type="dcterms:W3CDTF">2017-03-06T06:14:00Z</dcterms:modified>
</cp:coreProperties>
</file>