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AF" w:rsidRDefault="001B18C1" w:rsidP="00D11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2E4D94">
        <w:rPr>
          <w:rFonts w:ascii="Times New Roman" w:hAnsi="Times New Roman"/>
          <w:i/>
          <w:sz w:val="28"/>
          <w:szCs w:val="28"/>
          <w:u w:val="single"/>
        </w:rPr>
        <w:t>Экологические основы природопользования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5752ED" w:rsidRPr="00D51A10" w:rsidRDefault="005752ED" w:rsidP="005752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D51A10">
        <w:rPr>
          <w:rFonts w:ascii="Times New Roman" w:hAnsi="Times New Roman"/>
          <w:i/>
          <w:sz w:val="28"/>
          <w:szCs w:val="28"/>
          <w:u w:val="single"/>
        </w:rPr>
        <w:t>43.02.01 «</w:t>
      </w:r>
      <w:r w:rsidRPr="00D51A10">
        <w:rPr>
          <w:rFonts w:ascii="Times New Roman" w:hAnsi="Times New Roman"/>
          <w:i/>
          <w:spacing w:val="-3"/>
          <w:sz w:val="28"/>
          <w:szCs w:val="28"/>
          <w:u w:val="single"/>
        </w:rPr>
        <w:t>Организация обслуживания в общественном питании</w:t>
      </w:r>
      <w:r w:rsidRPr="00D51A10">
        <w:rPr>
          <w:rFonts w:ascii="Times New Roman" w:hAnsi="Times New Roman"/>
          <w:i/>
          <w:sz w:val="28"/>
          <w:szCs w:val="28"/>
          <w:u w:val="single"/>
        </w:rPr>
        <w:t>»</w:t>
      </w:r>
      <w:r w:rsidRPr="00D51A10">
        <w:rPr>
          <w:rFonts w:ascii="Times New Roman" w:hAnsi="Times New Roman"/>
          <w:sz w:val="28"/>
          <w:szCs w:val="28"/>
        </w:rPr>
        <w:t xml:space="preserve"> </w:t>
      </w:r>
    </w:p>
    <w:p w:rsidR="005752ED" w:rsidRPr="005E58DB" w:rsidRDefault="005752ED" w:rsidP="005752E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E58DB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="00E546B4">
        <w:rPr>
          <w:rFonts w:ascii="Times New Roman" w:hAnsi="Times New Roman"/>
          <w:sz w:val="28"/>
          <w:szCs w:val="28"/>
        </w:rPr>
        <w:t xml:space="preserve"> </w:t>
      </w:r>
      <w:r w:rsidRPr="00D51A10">
        <w:rPr>
          <w:rFonts w:ascii="Times New Roman" w:hAnsi="Times New Roman"/>
          <w:i/>
          <w:sz w:val="28"/>
          <w:szCs w:val="28"/>
          <w:u w:val="single"/>
        </w:rPr>
        <w:t>43.02.01 «</w:t>
      </w:r>
      <w:r w:rsidRPr="00D51A10">
        <w:rPr>
          <w:rFonts w:ascii="Times New Roman" w:hAnsi="Times New Roman"/>
          <w:i/>
          <w:spacing w:val="-3"/>
          <w:sz w:val="28"/>
          <w:szCs w:val="28"/>
          <w:u w:val="single"/>
        </w:rPr>
        <w:t>Организация обслуживания в общественном питании</w:t>
      </w:r>
      <w:r w:rsidRPr="00D51A10">
        <w:rPr>
          <w:rFonts w:ascii="Times New Roman" w:hAnsi="Times New Roman"/>
          <w:i/>
          <w:sz w:val="28"/>
          <w:szCs w:val="28"/>
          <w:u w:val="single"/>
        </w:rPr>
        <w:t>»</w:t>
      </w:r>
    </w:p>
    <w:bookmarkEnd w:id="0"/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2F5316">
        <w:rPr>
          <w:rFonts w:ascii="Times New Roman" w:hAnsi="Times New Roman"/>
          <w:sz w:val="28"/>
          <w:szCs w:val="28"/>
        </w:rPr>
        <w:t>математическому и общему естественнонаучному</w:t>
      </w:r>
      <w:r w:rsidR="007761AF">
        <w:rPr>
          <w:rFonts w:ascii="Times New Roman" w:hAnsi="Times New Roman"/>
          <w:sz w:val="28"/>
          <w:szCs w:val="28"/>
        </w:rPr>
        <w:t xml:space="preserve">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2F5316">
        <w:rPr>
          <w:rFonts w:ascii="Times New Roman" w:hAnsi="Times New Roman"/>
          <w:sz w:val="28"/>
          <w:szCs w:val="28"/>
        </w:rPr>
        <w:t>ЕН.</w:t>
      </w:r>
      <w:r w:rsidR="00C1473F">
        <w:rPr>
          <w:rFonts w:ascii="Times New Roman" w:hAnsi="Times New Roman"/>
          <w:sz w:val="28"/>
          <w:szCs w:val="28"/>
        </w:rPr>
        <w:t>02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0A2E8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D30867" w:rsidRPr="00D30867" w:rsidRDefault="00D30867" w:rsidP="0066709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30867">
        <w:rPr>
          <w:rFonts w:ascii="Times New Roman" w:hAnsi="Times New Roman"/>
          <w:sz w:val="28"/>
          <w:szCs w:val="28"/>
          <w:lang w:eastAsia="he-IL" w:bidi="he-IL"/>
        </w:rPr>
        <w:t>анализировать и прогнозировать экологические последствия различных видов деятельности;</w:t>
      </w:r>
    </w:p>
    <w:p w:rsidR="00D30867" w:rsidRPr="00D30867" w:rsidRDefault="00D30867" w:rsidP="0066709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30867">
        <w:rPr>
          <w:rFonts w:ascii="Times New Roman" w:hAnsi="Times New Roman"/>
          <w:sz w:val="28"/>
          <w:szCs w:val="28"/>
          <w:lang w:eastAsia="he-IL" w:bidi="he-IL"/>
        </w:rPr>
        <w:t>использовать в профессиональной деятельности представления о взаимосвязи организмов и среды обитания;</w:t>
      </w:r>
    </w:p>
    <w:p w:rsidR="00D30867" w:rsidRDefault="00D30867" w:rsidP="0066709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30867">
        <w:rPr>
          <w:rFonts w:ascii="Times New Roman" w:hAnsi="Times New Roman"/>
          <w:sz w:val="28"/>
          <w:szCs w:val="28"/>
          <w:lang w:eastAsia="he-IL" w:bidi="he-IL"/>
        </w:rPr>
        <w:t xml:space="preserve">соблюдать в профессиональной деятельности регламенты экологической </w:t>
      </w:r>
      <w:r>
        <w:rPr>
          <w:rFonts w:ascii="Times New Roman" w:hAnsi="Times New Roman"/>
          <w:sz w:val="28"/>
          <w:szCs w:val="28"/>
          <w:lang w:eastAsia="he-IL" w:bidi="he-IL"/>
        </w:rPr>
        <w:t>безопасности.</w:t>
      </w:r>
    </w:p>
    <w:p w:rsidR="006564F4" w:rsidRDefault="001B18C1" w:rsidP="00D3086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66709E" w:rsidRPr="0066709E" w:rsidRDefault="0066709E" w:rsidP="0066709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6709E">
        <w:rPr>
          <w:rFonts w:ascii="Times New Roman" w:hAnsi="Times New Roman"/>
          <w:sz w:val="28"/>
          <w:szCs w:val="28"/>
          <w:lang w:eastAsia="he-IL" w:bidi="he-IL"/>
        </w:rPr>
        <w:t>принципы взаимодействия живых организмов и среды обитания;</w:t>
      </w:r>
    </w:p>
    <w:p w:rsidR="0066709E" w:rsidRPr="0066709E" w:rsidRDefault="0066709E" w:rsidP="0066709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6709E">
        <w:rPr>
          <w:rFonts w:ascii="Times New Roman" w:hAnsi="Times New Roman"/>
          <w:sz w:val="28"/>
          <w:szCs w:val="28"/>
          <w:lang w:eastAsia="he-IL" w:bidi="he-IL"/>
        </w:rPr>
        <w:t>особенности взаимодействия общества и природы, основные источники техногенного воздействия на окружающую среду;</w:t>
      </w:r>
    </w:p>
    <w:p w:rsidR="0066709E" w:rsidRPr="0066709E" w:rsidRDefault="0066709E" w:rsidP="0066709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6709E">
        <w:rPr>
          <w:rFonts w:ascii="Times New Roman" w:hAnsi="Times New Roman"/>
          <w:sz w:val="28"/>
          <w:szCs w:val="28"/>
          <w:lang w:eastAsia="he-IL" w:bidi="he-IL"/>
        </w:rPr>
        <w:t>об условиях устойчивого развития экосистем и возможных причинах возникновения экологического кризиса;</w:t>
      </w:r>
    </w:p>
    <w:p w:rsidR="0066709E" w:rsidRPr="0066709E" w:rsidRDefault="0066709E" w:rsidP="0066709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6709E">
        <w:rPr>
          <w:rFonts w:ascii="Times New Roman" w:hAnsi="Times New Roman"/>
          <w:sz w:val="28"/>
          <w:szCs w:val="28"/>
          <w:lang w:eastAsia="he-IL" w:bidi="he-IL"/>
        </w:rPr>
        <w:t>принципы и методы рационального природопользования;</w:t>
      </w:r>
    </w:p>
    <w:p w:rsidR="0066709E" w:rsidRPr="0066709E" w:rsidRDefault="0066709E" w:rsidP="0066709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6709E">
        <w:rPr>
          <w:rFonts w:ascii="Times New Roman" w:hAnsi="Times New Roman"/>
          <w:sz w:val="28"/>
          <w:szCs w:val="28"/>
          <w:lang w:eastAsia="he-IL" w:bidi="he-IL"/>
        </w:rPr>
        <w:t>методы экологического регулирования;</w:t>
      </w:r>
    </w:p>
    <w:p w:rsidR="0066709E" w:rsidRPr="0066709E" w:rsidRDefault="0066709E" w:rsidP="0066709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6709E">
        <w:rPr>
          <w:rFonts w:ascii="Times New Roman" w:hAnsi="Times New Roman"/>
          <w:sz w:val="28"/>
          <w:szCs w:val="28"/>
          <w:lang w:eastAsia="he-IL" w:bidi="he-IL"/>
        </w:rPr>
        <w:t>принципы размещения производств различного типа;</w:t>
      </w:r>
    </w:p>
    <w:p w:rsidR="0066709E" w:rsidRPr="0066709E" w:rsidRDefault="0066709E" w:rsidP="0066709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6709E">
        <w:rPr>
          <w:rFonts w:ascii="Times New Roman" w:hAnsi="Times New Roman"/>
          <w:sz w:val="28"/>
          <w:szCs w:val="28"/>
          <w:lang w:eastAsia="he-IL" w:bidi="he-IL"/>
        </w:rPr>
        <w:t>основные группы отходов, их источники и масштабы образования;</w:t>
      </w:r>
    </w:p>
    <w:p w:rsidR="0066709E" w:rsidRPr="0066709E" w:rsidRDefault="0066709E" w:rsidP="0066709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6709E">
        <w:rPr>
          <w:rFonts w:ascii="Times New Roman" w:hAnsi="Times New Roman"/>
          <w:sz w:val="28"/>
          <w:szCs w:val="28"/>
          <w:lang w:eastAsia="he-IL" w:bidi="he-IL"/>
        </w:rPr>
        <w:t>понятие и принципы мониторинга окружающей среды;</w:t>
      </w:r>
    </w:p>
    <w:p w:rsidR="0066709E" w:rsidRPr="0066709E" w:rsidRDefault="0066709E" w:rsidP="0066709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6709E">
        <w:rPr>
          <w:rFonts w:ascii="Times New Roman" w:hAnsi="Times New Roman"/>
          <w:sz w:val="28"/>
          <w:szCs w:val="28"/>
          <w:lang w:eastAsia="he-IL" w:bidi="he-IL"/>
        </w:rPr>
        <w:t>правовые и социальные вопросы природопользования и экологической безопасности;</w:t>
      </w:r>
    </w:p>
    <w:p w:rsidR="0066709E" w:rsidRPr="0066709E" w:rsidRDefault="0066709E" w:rsidP="0066709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6709E">
        <w:rPr>
          <w:rFonts w:ascii="Times New Roman" w:hAnsi="Times New Roman"/>
          <w:sz w:val="28"/>
          <w:szCs w:val="28"/>
          <w:lang w:eastAsia="he-IL" w:bidi="he-IL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66709E" w:rsidRPr="0066709E" w:rsidRDefault="0066709E" w:rsidP="0066709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proofErr w:type="spellStart"/>
      <w:r w:rsidRPr="0066709E">
        <w:rPr>
          <w:rFonts w:ascii="Times New Roman" w:hAnsi="Times New Roman"/>
          <w:sz w:val="28"/>
          <w:szCs w:val="28"/>
          <w:lang w:eastAsia="he-IL" w:bidi="he-IL"/>
        </w:rPr>
        <w:t>природоресурсный</w:t>
      </w:r>
      <w:proofErr w:type="spellEnd"/>
      <w:r w:rsidRPr="0066709E">
        <w:rPr>
          <w:rFonts w:ascii="Times New Roman" w:hAnsi="Times New Roman"/>
          <w:sz w:val="28"/>
          <w:szCs w:val="28"/>
          <w:lang w:eastAsia="he-IL" w:bidi="he-IL"/>
        </w:rPr>
        <w:t xml:space="preserve"> потенциал Российской Федерации;</w:t>
      </w:r>
    </w:p>
    <w:p w:rsidR="0066709E" w:rsidRDefault="0066709E" w:rsidP="0066709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6709E">
        <w:rPr>
          <w:rFonts w:ascii="Times New Roman" w:hAnsi="Times New Roman"/>
          <w:sz w:val="28"/>
          <w:szCs w:val="28"/>
          <w:lang w:eastAsia="he-IL" w:bidi="he-IL"/>
        </w:rPr>
        <w:t>охраняемые природные территории</w:t>
      </w:r>
    </w:p>
    <w:p w:rsidR="001B18C1" w:rsidRPr="00D11EE6" w:rsidRDefault="00C30FBC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00037C" w:rsidRDefault="00EF0BB0" w:rsidP="0000037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  <w:r w:rsidR="00442B61">
        <w:rPr>
          <w:rFonts w:ascii="Times New Roman" w:hAnsi="Times New Roman"/>
          <w:sz w:val="28"/>
          <w:szCs w:val="28"/>
        </w:rPr>
        <w:t xml:space="preserve">; ПК 2.2; ПК 2.3; </w:t>
      </w:r>
      <w:r w:rsidR="0000037C">
        <w:rPr>
          <w:rFonts w:ascii="Times New Roman" w:hAnsi="Times New Roman"/>
          <w:sz w:val="28"/>
          <w:szCs w:val="28"/>
        </w:rPr>
        <w:t xml:space="preserve">     </w:t>
      </w:r>
      <w:r w:rsidR="00442B61">
        <w:rPr>
          <w:rFonts w:ascii="Times New Roman" w:hAnsi="Times New Roman"/>
          <w:sz w:val="28"/>
          <w:szCs w:val="28"/>
        </w:rPr>
        <w:t xml:space="preserve">ПК 3.1; ПК 3.2; ПК 3.3; ПК 3.4; </w:t>
      </w:r>
    </w:p>
    <w:p w:rsidR="001B18C1" w:rsidRPr="00D11EE6" w:rsidRDefault="001B18C1" w:rsidP="0000037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863693" w:rsidRDefault="00863693" w:rsidP="00133B1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863693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1. Взаимодействие общества и природы </w:t>
      </w:r>
    </w:p>
    <w:p w:rsidR="00863693" w:rsidRPr="00863693" w:rsidRDefault="00863693" w:rsidP="008636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63693">
        <w:rPr>
          <w:rFonts w:ascii="Times New Roman" w:hAnsi="Times New Roman"/>
          <w:sz w:val="28"/>
          <w:szCs w:val="28"/>
          <w:lang w:eastAsia="he-IL" w:bidi="he-IL"/>
        </w:rPr>
        <w:lastRenderedPageBreak/>
        <w:t>Тема 1.1. Закономерности взаимоотношений живых организмов со средой обитания</w:t>
      </w:r>
    </w:p>
    <w:p w:rsidR="00863693" w:rsidRDefault="00863693" w:rsidP="008636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63693">
        <w:rPr>
          <w:rFonts w:ascii="Times New Roman" w:hAnsi="Times New Roman"/>
          <w:sz w:val="28"/>
          <w:szCs w:val="28"/>
          <w:lang w:eastAsia="he-IL" w:bidi="he-IL"/>
        </w:rPr>
        <w:t xml:space="preserve">Тема 1.2. Природные ресурсы и рациональное природопользование </w:t>
      </w:r>
    </w:p>
    <w:p w:rsidR="00863693" w:rsidRDefault="00863693" w:rsidP="00133B1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863693">
        <w:rPr>
          <w:rFonts w:ascii="Times New Roman" w:hAnsi="Times New Roman"/>
          <w:i/>
          <w:sz w:val="28"/>
          <w:szCs w:val="28"/>
          <w:lang w:eastAsia="he-IL" w:bidi="he-IL"/>
        </w:rPr>
        <w:t>Раздел 2. Антропогенное воздействие на биосферу и ее охрана</w:t>
      </w:r>
    </w:p>
    <w:p w:rsidR="00863693" w:rsidRPr="00863693" w:rsidRDefault="00863693" w:rsidP="008636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63693">
        <w:rPr>
          <w:rFonts w:ascii="Times New Roman" w:hAnsi="Times New Roman"/>
          <w:sz w:val="28"/>
          <w:szCs w:val="28"/>
          <w:lang w:eastAsia="he-IL" w:bidi="he-IL"/>
        </w:rPr>
        <w:t>Тема 2.1. Загрязнение окружающей среды.</w:t>
      </w:r>
    </w:p>
    <w:p w:rsidR="00863693" w:rsidRPr="00863693" w:rsidRDefault="00863693" w:rsidP="008636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63693">
        <w:rPr>
          <w:rFonts w:ascii="Times New Roman" w:hAnsi="Times New Roman"/>
          <w:sz w:val="28"/>
          <w:szCs w:val="28"/>
          <w:lang w:eastAsia="he-IL" w:bidi="he-IL"/>
        </w:rPr>
        <w:t>Тема 2.2. Воздействие человека на основные компоненты биосферы и их защита</w:t>
      </w:r>
    </w:p>
    <w:p w:rsidR="00863693" w:rsidRDefault="00863693" w:rsidP="00133B1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bidi="he-IL"/>
        </w:rPr>
      </w:pPr>
      <w:r w:rsidRPr="00863693">
        <w:rPr>
          <w:rFonts w:ascii="Times New Roman" w:hAnsi="Times New Roman"/>
          <w:i/>
          <w:sz w:val="28"/>
          <w:szCs w:val="28"/>
          <w:lang w:bidi="he-IL"/>
        </w:rPr>
        <w:t>Раздел 3. Нормативно-правовые и социальные вопросы природопользования</w:t>
      </w:r>
    </w:p>
    <w:p w:rsidR="00863693" w:rsidRPr="00863693" w:rsidRDefault="00863693" w:rsidP="008636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63693">
        <w:rPr>
          <w:rFonts w:ascii="Times New Roman" w:hAnsi="Times New Roman"/>
          <w:sz w:val="28"/>
          <w:szCs w:val="28"/>
          <w:lang w:eastAsia="he-IL" w:bidi="he-IL"/>
        </w:rPr>
        <w:t>Тема 3.1. Основы экологического права</w:t>
      </w:r>
    </w:p>
    <w:p w:rsidR="00863693" w:rsidRPr="00863693" w:rsidRDefault="00863693" w:rsidP="008636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63693">
        <w:rPr>
          <w:rFonts w:ascii="Times New Roman" w:hAnsi="Times New Roman"/>
          <w:sz w:val="28"/>
          <w:szCs w:val="28"/>
          <w:lang w:eastAsia="he-IL" w:bidi="he-IL"/>
        </w:rPr>
        <w:t>Тема 3.2. Оценка качества окружающей среды</w:t>
      </w:r>
    </w:p>
    <w:p w:rsidR="00863693" w:rsidRPr="00863693" w:rsidRDefault="00863693" w:rsidP="008636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63693">
        <w:rPr>
          <w:rFonts w:ascii="Times New Roman" w:hAnsi="Times New Roman"/>
          <w:sz w:val="28"/>
          <w:szCs w:val="28"/>
          <w:lang w:eastAsia="he-IL" w:bidi="he-IL"/>
        </w:rPr>
        <w:t>Тема 3.3. Государственные и общественные мероприятия по охране окружающей среды</w:t>
      </w:r>
    </w:p>
    <w:p w:rsidR="00863693" w:rsidRDefault="00863693" w:rsidP="008636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63693">
        <w:rPr>
          <w:rFonts w:ascii="Times New Roman" w:hAnsi="Times New Roman"/>
          <w:sz w:val="28"/>
          <w:szCs w:val="28"/>
          <w:lang w:eastAsia="he-IL" w:bidi="he-IL"/>
        </w:rPr>
        <w:t>Тема 3.4. Международное экологическое сотрудничество</w:t>
      </w:r>
    </w:p>
    <w:p w:rsidR="001B18C1" w:rsidRPr="005A7D07" w:rsidRDefault="001B18C1" w:rsidP="0086369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4832EC">
        <w:rPr>
          <w:rFonts w:ascii="Times New Roman" w:hAnsi="Times New Roman"/>
          <w:sz w:val="28"/>
          <w:szCs w:val="28"/>
        </w:rPr>
        <w:t>68</w:t>
      </w:r>
      <w:r w:rsidR="00E1239E" w:rsidRPr="005A7D07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4832EC">
        <w:rPr>
          <w:rFonts w:ascii="Times New Roman" w:hAnsi="Times New Roman"/>
          <w:sz w:val="28"/>
          <w:szCs w:val="28"/>
        </w:rPr>
        <w:t>48</w:t>
      </w:r>
      <w:r w:rsidRPr="005A7D07">
        <w:rPr>
          <w:rFonts w:ascii="Times New Roman" w:hAnsi="Times New Roman"/>
          <w:sz w:val="28"/>
          <w:szCs w:val="28"/>
        </w:rPr>
        <w:t xml:space="preserve">, см. р. </w:t>
      </w:r>
      <w:r w:rsidR="00E1239E" w:rsidRPr="005A7D07">
        <w:rPr>
          <w:rFonts w:ascii="Times New Roman" w:hAnsi="Times New Roman"/>
          <w:sz w:val="28"/>
          <w:szCs w:val="28"/>
        </w:rPr>
        <w:t>–</w:t>
      </w:r>
      <w:r w:rsidRPr="005A7D07">
        <w:rPr>
          <w:rFonts w:ascii="Times New Roman" w:hAnsi="Times New Roman"/>
          <w:sz w:val="28"/>
          <w:szCs w:val="28"/>
        </w:rPr>
        <w:t xml:space="preserve"> </w:t>
      </w:r>
      <w:r w:rsidR="004832EC">
        <w:rPr>
          <w:rFonts w:ascii="Times New Roman" w:hAnsi="Times New Roman"/>
          <w:sz w:val="28"/>
          <w:szCs w:val="28"/>
        </w:rPr>
        <w:t>20</w:t>
      </w:r>
      <w:r w:rsidRPr="005A7D07">
        <w:rPr>
          <w:rFonts w:ascii="Times New Roman" w:hAnsi="Times New Roman"/>
          <w:sz w:val="28"/>
          <w:szCs w:val="28"/>
        </w:rPr>
        <w:t>).</w:t>
      </w:r>
    </w:p>
    <w:p w:rsidR="001B18C1" w:rsidRPr="005A7D07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5752ED">
        <w:rPr>
          <w:rFonts w:ascii="Times New Roman" w:hAnsi="Times New Roman"/>
          <w:sz w:val="28"/>
          <w:szCs w:val="28"/>
        </w:rPr>
        <w:t>зачет дифференцированный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="005752ED">
        <w:rPr>
          <w:rFonts w:ascii="Times New Roman" w:hAnsi="Times New Roman"/>
          <w:sz w:val="28"/>
          <w:szCs w:val="28"/>
        </w:rPr>
        <w:t xml:space="preserve"> 8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9A148D" w:rsidRDefault="009A148D" w:rsidP="009A14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техникума ПИ (ф) РЭУ им. Г.В. Плеханова </w:t>
      </w:r>
      <w:r w:rsidR="005752ED">
        <w:rPr>
          <w:rFonts w:ascii="Times New Roman" w:hAnsi="Times New Roman"/>
          <w:sz w:val="28"/>
          <w:szCs w:val="28"/>
        </w:rPr>
        <w:t>Воронина Э.В.</w:t>
      </w:r>
    </w:p>
    <w:p w:rsidR="009A148D" w:rsidRPr="00D11EE6" w:rsidRDefault="009A148D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8C5FBD">
      <w:pPr>
        <w:spacing w:after="0" w:line="240" w:lineRule="auto"/>
        <w:jc w:val="both"/>
      </w:pP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F30"/>
    <w:rsid w:val="0000037C"/>
    <w:rsid w:val="0003182E"/>
    <w:rsid w:val="0006051F"/>
    <w:rsid w:val="00076784"/>
    <w:rsid w:val="000A2E85"/>
    <w:rsid w:val="000A4B5F"/>
    <w:rsid w:val="000B115E"/>
    <w:rsid w:val="000F1D77"/>
    <w:rsid w:val="00105299"/>
    <w:rsid w:val="00133B1A"/>
    <w:rsid w:val="00145985"/>
    <w:rsid w:val="001B18C1"/>
    <w:rsid w:val="001C72B6"/>
    <w:rsid w:val="00251D0D"/>
    <w:rsid w:val="002C15D5"/>
    <w:rsid w:val="002C1D33"/>
    <w:rsid w:val="002E4D94"/>
    <w:rsid w:val="002F5316"/>
    <w:rsid w:val="00332CB1"/>
    <w:rsid w:val="0034142B"/>
    <w:rsid w:val="003565EE"/>
    <w:rsid w:val="003805CE"/>
    <w:rsid w:val="003A03AF"/>
    <w:rsid w:val="004057D1"/>
    <w:rsid w:val="00442B61"/>
    <w:rsid w:val="0047186A"/>
    <w:rsid w:val="004832EC"/>
    <w:rsid w:val="004D4942"/>
    <w:rsid w:val="00512E5E"/>
    <w:rsid w:val="00513D5A"/>
    <w:rsid w:val="00556EA1"/>
    <w:rsid w:val="005752ED"/>
    <w:rsid w:val="00591F66"/>
    <w:rsid w:val="005A7771"/>
    <w:rsid w:val="005A7D07"/>
    <w:rsid w:val="005C1C59"/>
    <w:rsid w:val="00607A96"/>
    <w:rsid w:val="00653855"/>
    <w:rsid w:val="006560D4"/>
    <w:rsid w:val="006564F4"/>
    <w:rsid w:val="006579AF"/>
    <w:rsid w:val="0066709E"/>
    <w:rsid w:val="0068428E"/>
    <w:rsid w:val="0068664E"/>
    <w:rsid w:val="006A4F29"/>
    <w:rsid w:val="006A6C4F"/>
    <w:rsid w:val="006B10E0"/>
    <w:rsid w:val="006B74BD"/>
    <w:rsid w:val="006D4343"/>
    <w:rsid w:val="006F4C32"/>
    <w:rsid w:val="00732711"/>
    <w:rsid w:val="007761AF"/>
    <w:rsid w:val="007868B0"/>
    <w:rsid w:val="00863693"/>
    <w:rsid w:val="0086746D"/>
    <w:rsid w:val="00867F6C"/>
    <w:rsid w:val="0087764E"/>
    <w:rsid w:val="008C5FBD"/>
    <w:rsid w:val="008D0666"/>
    <w:rsid w:val="008D3CFE"/>
    <w:rsid w:val="00912F65"/>
    <w:rsid w:val="00944D69"/>
    <w:rsid w:val="00947388"/>
    <w:rsid w:val="00953B48"/>
    <w:rsid w:val="009A148D"/>
    <w:rsid w:val="009B6078"/>
    <w:rsid w:val="009D5C78"/>
    <w:rsid w:val="009E0683"/>
    <w:rsid w:val="009E7B44"/>
    <w:rsid w:val="00A201E5"/>
    <w:rsid w:val="00A20465"/>
    <w:rsid w:val="00A61736"/>
    <w:rsid w:val="00A77429"/>
    <w:rsid w:val="00A81854"/>
    <w:rsid w:val="00A94C22"/>
    <w:rsid w:val="00AA0B8B"/>
    <w:rsid w:val="00AD77BA"/>
    <w:rsid w:val="00B12519"/>
    <w:rsid w:val="00B13BFA"/>
    <w:rsid w:val="00B46684"/>
    <w:rsid w:val="00B47703"/>
    <w:rsid w:val="00B71162"/>
    <w:rsid w:val="00BD37C0"/>
    <w:rsid w:val="00C112C8"/>
    <w:rsid w:val="00C1473F"/>
    <w:rsid w:val="00C30FBC"/>
    <w:rsid w:val="00CB6F30"/>
    <w:rsid w:val="00CE36F6"/>
    <w:rsid w:val="00CE607C"/>
    <w:rsid w:val="00CF3026"/>
    <w:rsid w:val="00CF4E35"/>
    <w:rsid w:val="00D11EE6"/>
    <w:rsid w:val="00D23D66"/>
    <w:rsid w:val="00D27950"/>
    <w:rsid w:val="00D30867"/>
    <w:rsid w:val="00D80660"/>
    <w:rsid w:val="00D93044"/>
    <w:rsid w:val="00DB4348"/>
    <w:rsid w:val="00DB5704"/>
    <w:rsid w:val="00DE50D6"/>
    <w:rsid w:val="00E06F06"/>
    <w:rsid w:val="00E1239E"/>
    <w:rsid w:val="00E546B4"/>
    <w:rsid w:val="00EA0EFF"/>
    <w:rsid w:val="00EA44ED"/>
    <w:rsid w:val="00EF0BB0"/>
    <w:rsid w:val="00EF1D49"/>
    <w:rsid w:val="00F36F56"/>
    <w:rsid w:val="00F427A8"/>
    <w:rsid w:val="00F55D44"/>
    <w:rsid w:val="00FA11F8"/>
    <w:rsid w:val="00FC0C1B"/>
    <w:rsid w:val="00FC3EDC"/>
    <w:rsid w:val="00FC6DED"/>
    <w:rsid w:val="00FD1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Центр ИТ</cp:lastModifiedBy>
  <cp:revision>106</cp:revision>
  <cp:lastPrinted>2014-06-06T09:58:00Z</cp:lastPrinted>
  <dcterms:created xsi:type="dcterms:W3CDTF">2014-06-06T10:09:00Z</dcterms:created>
  <dcterms:modified xsi:type="dcterms:W3CDTF">2017-03-17T09:28:00Z</dcterms:modified>
</cp:coreProperties>
</file>