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E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2A717E">
        <w:rPr>
          <w:rFonts w:ascii="Times New Roman" w:hAnsi="Times New Roman"/>
          <w:i/>
          <w:sz w:val="28"/>
          <w:szCs w:val="28"/>
          <w:u w:val="single"/>
        </w:rPr>
        <w:t>И</w:t>
      </w:r>
      <w:r w:rsidR="00B8255A">
        <w:rPr>
          <w:rFonts w:ascii="Times New Roman" w:hAnsi="Times New Roman"/>
          <w:i/>
          <w:sz w:val="28"/>
          <w:szCs w:val="28"/>
          <w:u w:val="single"/>
        </w:rPr>
        <w:t>нформационно-коммуника</w:t>
      </w:r>
      <w:r w:rsidR="002A717E">
        <w:rPr>
          <w:rFonts w:ascii="Times New Roman" w:hAnsi="Times New Roman"/>
          <w:i/>
          <w:sz w:val="28"/>
          <w:szCs w:val="28"/>
          <w:u w:val="single"/>
        </w:rPr>
        <w:t>ционны</w:t>
      </w:r>
      <w:r w:rsidR="00B8255A">
        <w:rPr>
          <w:rFonts w:ascii="Times New Roman" w:hAnsi="Times New Roman"/>
          <w:i/>
          <w:sz w:val="28"/>
          <w:szCs w:val="28"/>
          <w:u w:val="single"/>
        </w:rPr>
        <w:t>е технологии в профессиональной деятельности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A717E" w:rsidRPr="00D51A10" w:rsidRDefault="002A717E" w:rsidP="002A7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8DB"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2A717E" w:rsidRPr="005E58DB" w:rsidRDefault="002A717E" w:rsidP="002A717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 xml:space="preserve">математическому и </w:t>
      </w:r>
      <w:proofErr w:type="spellStart"/>
      <w:r w:rsidR="002F5316">
        <w:rPr>
          <w:rFonts w:ascii="Times New Roman" w:hAnsi="Times New Roman"/>
          <w:sz w:val="28"/>
          <w:szCs w:val="28"/>
        </w:rPr>
        <w:t>обще</w:t>
      </w:r>
      <w:r w:rsidR="000868B2">
        <w:rPr>
          <w:rFonts w:ascii="Times New Roman" w:hAnsi="Times New Roman"/>
          <w:sz w:val="28"/>
          <w:szCs w:val="28"/>
        </w:rPr>
        <w:t>профессиональному</w:t>
      </w:r>
      <w:proofErr w:type="spellEnd"/>
      <w:r w:rsidR="000868B2">
        <w:rPr>
          <w:rFonts w:ascii="Times New Roman" w:hAnsi="Times New Roman"/>
          <w:sz w:val="28"/>
          <w:szCs w:val="28"/>
        </w:rPr>
        <w:t xml:space="preserve"> </w:t>
      </w:r>
      <w:r w:rsidR="007761AF"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A717E">
        <w:rPr>
          <w:rFonts w:ascii="Times New Roman" w:hAnsi="Times New Roman"/>
          <w:sz w:val="28"/>
          <w:szCs w:val="28"/>
        </w:rPr>
        <w:t>ОП</w:t>
      </w:r>
      <w:r w:rsidR="002F5316">
        <w:rPr>
          <w:rFonts w:ascii="Times New Roman" w:hAnsi="Times New Roman"/>
          <w:sz w:val="28"/>
          <w:szCs w:val="28"/>
        </w:rPr>
        <w:t>.0</w:t>
      </w:r>
      <w:r w:rsidR="002A717E">
        <w:rPr>
          <w:rFonts w:ascii="Times New Roman" w:hAnsi="Times New Roman"/>
          <w:sz w:val="28"/>
          <w:szCs w:val="28"/>
        </w:rPr>
        <w:t>6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пользоваться современными средствами связи и оргтехникой;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использовать в профессиональной деятельности различные виды программного обеспечения, в т.ч. специального;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применять телекоммуникационные средства;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обеспечивать информационную безопасность; </w:t>
      </w:r>
    </w:p>
    <w:p w:rsidR="00965BEA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>осуществлять поиск необходимой информации</w:t>
      </w:r>
      <w:r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6564F4" w:rsidRDefault="001B18C1" w:rsidP="00FC3E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715CF9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715CF9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организацию деятельности с использованием автоматизированных рабочих мест (АРМ), локальных и отраслевых сетей; </w:t>
      </w:r>
    </w:p>
    <w:p w:rsidR="00715CF9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 xml:space="preserve">прикладное программное обеспечение и информационные ресурсы в гостиничном сервисе; </w:t>
      </w:r>
    </w:p>
    <w:p w:rsidR="00442B61" w:rsidRDefault="00965BEA" w:rsidP="00965BEA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65BEA">
        <w:rPr>
          <w:rFonts w:ascii="Times New Roman" w:hAnsi="Times New Roman"/>
          <w:sz w:val="28"/>
          <w:szCs w:val="28"/>
          <w:lang w:eastAsia="he-IL" w:bidi="he-IL"/>
        </w:rPr>
        <w:t>основные методы и приемы обеспечения информационной безопасности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ПК 1.1; ПК 1.2;     ПК 1.3; </w:t>
      </w:r>
      <w:r w:rsidR="00965BEA">
        <w:rPr>
          <w:rFonts w:ascii="Times New Roman" w:hAnsi="Times New Roman"/>
          <w:sz w:val="28"/>
          <w:szCs w:val="28"/>
        </w:rPr>
        <w:t>ПК 2.3; ПК 2.5</w:t>
      </w:r>
      <w:r w:rsidR="00442B61">
        <w:rPr>
          <w:rFonts w:ascii="Times New Roman" w:hAnsi="Times New Roman"/>
          <w:sz w:val="28"/>
          <w:szCs w:val="28"/>
        </w:rPr>
        <w:t>; ПК 3.3</w:t>
      </w:r>
      <w:r w:rsidR="00965BEA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 xml:space="preserve">1. </w:t>
      </w:r>
      <w:r w:rsidRPr="000D7FDF">
        <w:rPr>
          <w:rFonts w:ascii="Times New Roman" w:hAnsi="Times New Roman"/>
          <w:i/>
          <w:sz w:val="28"/>
          <w:szCs w:val="28"/>
          <w:lang w:eastAsia="he-IL" w:bidi="he-IL"/>
        </w:rPr>
        <w:t xml:space="preserve">Техническое и программное обеспечение информационно-коммуникационных технологий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1.1 Информационные системы и телекоммуникационные технологии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1.2 Программное  обеспечение  информационных технологий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1.3 Автоматизированное рабочее место специалиста гостиничного сервиса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1.4 Электронные коммуникации 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1.5 Телекоммуникационные технологии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1.6 Работа с текстовой информацией в </w:t>
      </w:r>
      <w:proofErr w:type="spellStart"/>
      <w:r w:rsidRPr="000D7FDF">
        <w:rPr>
          <w:rFonts w:ascii="Times New Roman" w:hAnsi="Times New Roman"/>
          <w:sz w:val="28"/>
          <w:szCs w:val="28"/>
          <w:lang w:eastAsia="he-IL" w:bidi="he-IL"/>
        </w:rPr>
        <w:t>Microsoft</w:t>
      </w:r>
      <w:proofErr w:type="spellEnd"/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proofErr w:type="spellStart"/>
      <w:r w:rsidRPr="000D7FDF">
        <w:rPr>
          <w:rFonts w:ascii="Times New Roman" w:hAnsi="Times New Roman"/>
          <w:sz w:val="28"/>
          <w:szCs w:val="28"/>
          <w:lang w:eastAsia="he-IL" w:bidi="he-IL"/>
        </w:rPr>
        <w:t>Word</w:t>
      </w:r>
      <w:proofErr w:type="spellEnd"/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1.7. Основы работы в электронных таблицах MS Excel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1.8 Автоматизация обработки информации в системах управления базами данных (СУБД)  </w:t>
      </w:r>
    </w:p>
    <w:p w:rsid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i/>
          <w:sz w:val="28"/>
          <w:szCs w:val="28"/>
          <w:lang w:eastAsia="he-IL" w:bidi="he-IL"/>
        </w:rPr>
        <w:t>Раздел 2 Информационно-правовое обеспечение деятельности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2.1 Справочно-правовые информационные системы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2.2 Основы информационной безопасности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2.3 Организация безопасной работы с компьютерной техникой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2.4 Автоматизированные системы управления гостиницей </w:t>
      </w:r>
    </w:p>
    <w:p w:rsidR="000D7FDF" w:rsidRPr="000D7FDF" w:rsidRDefault="000D7FDF" w:rsidP="000D7F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7FDF">
        <w:rPr>
          <w:rFonts w:ascii="Times New Roman" w:hAnsi="Times New Roman"/>
          <w:sz w:val="28"/>
          <w:szCs w:val="28"/>
          <w:lang w:eastAsia="he-IL" w:bidi="he-IL"/>
        </w:rPr>
        <w:t xml:space="preserve">Тема 2.5 Работа в автоматизированной системе управления гостиницей  </w:t>
      </w:r>
    </w:p>
    <w:p w:rsidR="001B18C1" w:rsidRPr="005A7D07" w:rsidRDefault="001B18C1" w:rsidP="000D7FD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76B41">
        <w:rPr>
          <w:rFonts w:ascii="Times New Roman" w:hAnsi="Times New Roman"/>
          <w:sz w:val="28"/>
          <w:szCs w:val="28"/>
        </w:rPr>
        <w:t>1</w:t>
      </w:r>
      <w:r w:rsidR="000868B2">
        <w:rPr>
          <w:rFonts w:ascii="Times New Roman" w:hAnsi="Times New Roman"/>
          <w:sz w:val="28"/>
          <w:szCs w:val="28"/>
        </w:rPr>
        <w:t>5</w:t>
      </w:r>
      <w:r w:rsidR="00E76B41">
        <w:rPr>
          <w:rFonts w:ascii="Times New Roman" w:hAnsi="Times New Roman"/>
          <w:sz w:val="28"/>
          <w:szCs w:val="28"/>
        </w:rPr>
        <w:t>6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76B41">
        <w:rPr>
          <w:rFonts w:ascii="Times New Roman" w:hAnsi="Times New Roman"/>
          <w:sz w:val="28"/>
          <w:szCs w:val="28"/>
        </w:rPr>
        <w:t>1</w:t>
      </w:r>
      <w:r w:rsidR="000868B2">
        <w:rPr>
          <w:rFonts w:ascii="Times New Roman" w:hAnsi="Times New Roman"/>
          <w:sz w:val="28"/>
          <w:szCs w:val="28"/>
        </w:rPr>
        <w:t>0</w:t>
      </w:r>
      <w:r w:rsidR="00E76B41">
        <w:rPr>
          <w:rFonts w:ascii="Times New Roman" w:hAnsi="Times New Roman"/>
          <w:sz w:val="28"/>
          <w:szCs w:val="28"/>
        </w:rPr>
        <w:t>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E76B41">
        <w:rPr>
          <w:rFonts w:ascii="Times New Roman" w:hAnsi="Times New Roman"/>
          <w:sz w:val="28"/>
          <w:szCs w:val="28"/>
        </w:rPr>
        <w:t>52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4942">
        <w:rPr>
          <w:rFonts w:ascii="Times New Roman" w:hAnsi="Times New Roman"/>
          <w:sz w:val="28"/>
          <w:szCs w:val="28"/>
        </w:rPr>
        <w:t xml:space="preserve">дифференцированный </w:t>
      </w:r>
      <w:r w:rsidR="004D4942" w:rsidRPr="004D4942">
        <w:rPr>
          <w:rFonts w:ascii="Times New Roman" w:hAnsi="Times New Roman"/>
          <w:sz w:val="28"/>
          <w:szCs w:val="28"/>
        </w:rPr>
        <w:t>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868B2">
        <w:rPr>
          <w:rFonts w:ascii="Times New Roman" w:hAnsi="Times New Roman"/>
          <w:sz w:val="28"/>
          <w:szCs w:val="28"/>
        </w:rPr>
        <w:t>5-6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965BEA">
        <w:rPr>
          <w:rFonts w:ascii="Times New Roman" w:hAnsi="Times New Roman"/>
          <w:sz w:val="28"/>
          <w:szCs w:val="28"/>
        </w:rPr>
        <w:t>Чернавина Т.В.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3182E"/>
    <w:rsid w:val="0006051F"/>
    <w:rsid w:val="00076784"/>
    <w:rsid w:val="000868B2"/>
    <w:rsid w:val="000A2E85"/>
    <w:rsid w:val="000A4B5F"/>
    <w:rsid w:val="000B115E"/>
    <w:rsid w:val="000D7FDF"/>
    <w:rsid w:val="00105299"/>
    <w:rsid w:val="00133B1A"/>
    <w:rsid w:val="00145985"/>
    <w:rsid w:val="001B18C1"/>
    <w:rsid w:val="00251D0D"/>
    <w:rsid w:val="002A717E"/>
    <w:rsid w:val="002C15D5"/>
    <w:rsid w:val="002C1D33"/>
    <w:rsid w:val="002F5316"/>
    <w:rsid w:val="00332CB1"/>
    <w:rsid w:val="0034142B"/>
    <w:rsid w:val="003565EE"/>
    <w:rsid w:val="003805CE"/>
    <w:rsid w:val="004057D1"/>
    <w:rsid w:val="00442B61"/>
    <w:rsid w:val="004D4942"/>
    <w:rsid w:val="00512E5E"/>
    <w:rsid w:val="00513D5A"/>
    <w:rsid w:val="00556EA1"/>
    <w:rsid w:val="00591F66"/>
    <w:rsid w:val="005A7771"/>
    <w:rsid w:val="005A7D07"/>
    <w:rsid w:val="005C1C59"/>
    <w:rsid w:val="00607A96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15CF9"/>
    <w:rsid w:val="00732711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61D0A"/>
    <w:rsid w:val="00965BEA"/>
    <w:rsid w:val="009B6078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77BA"/>
    <w:rsid w:val="00AE287B"/>
    <w:rsid w:val="00B12519"/>
    <w:rsid w:val="00B13BFA"/>
    <w:rsid w:val="00B47703"/>
    <w:rsid w:val="00B71162"/>
    <w:rsid w:val="00B8255A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DB5704"/>
    <w:rsid w:val="00DE50D6"/>
    <w:rsid w:val="00E06F06"/>
    <w:rsid w:val="00E1239E"/>
    <w:rsid w:val="00E76B41"/>
    <w:rsid w:val="00EA0EFF"/>
    <w:rsid w:val="00EA44ED"/>
    <w:rsid w:val="00EF0BB0"/>
    <w:rsid w:val="00EF1D49"/>
    <w:rsid w:val="00F36F56"/>
    <w:rsid w:val="00F55D44"/>
    <w:rsid w:val="00FA11F8"/>
    <w:rsid w:val="00FC3EDC"/>
    <w:rsid w:val="00FC6DED"/>
    <w:rsid w:val="00F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95</cp:revision>
  <cp:lastPrinted>2014-06-06T09:58:00Z</cp:lastPrinted>
  <dcterms:created xsi:type="dcterms:W3CDTF">2014-06-06T10:09:00Z</dcterms:created>
  <dcterms:modified xsi:type="dcterms:W3CDTF">2017-03-17T09:45:00Z</dcterms:modified>
</cp:coreProperties>
</file>