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40224">
        <w:rPr>
          <w:rFonts w:ascii="Times New Roman" w:hAnsi="Times New Roman"/>
          <w:i/>
          <w:sz w:val="28"/>
          <w:szCs w:val="28"/>
          <w:u w:val="single"/>
        </w:rPr>
        <w:t>Менеджмент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213FB" w:rsidRPr="006959D6" w:rsidRDefault="00E213FB" w:rsidP="00E213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E213FB" w:rsidRPr="006959D6" w:rsidRDefault="00E213FB" w:rsidP="00E213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E213FB">
        <w:rPr>
          <w:rFonts w:ascii="Times New Roman" w:hAnsi="Times New Roman"/>
          <w:sz w:val="28"/>
          <w:szCs w:val="28"/>
        </w:rPr>
        <w:t>0</w:t>
      </w:r>
      <w:r w:rsidR="001E757F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использовать на практике методы планирования и организации работы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подразделения;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анализировать организационные структуры управления;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проводить работу по мотивации трудовой деятельности персонала;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применять в профессиональной деятельности приемы делового и управленческого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213FB">
        <w:rPr>
          <w:rFonts w:ascii="Times New Roman" w:hAnsi="Times New Roman"/>
          <w:sz w:val="28"/>
          <w:szCs w:val="28"/>
          <w:lang w:eastAsia="he-IL" w:bidi="he-IL"/>
        </w:rPr>
        <w:t>общения;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принимать эффективные решения, используя систему методов управления;</w:t>
      </w:r>
    </w:p>
    <w:p w:rsid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учитывать особенности менеджмента в области профессиональной деятельности;</w:t>
      </w:r>
    </w:p>
    <w:p w:rsidR="006564F4" w:rsidRPr="001E757F" w:rsidRDefault="001B18C1" w:rsidP="001E7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1E757F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сущность и характерные черты современного менеджмента, историю его развития;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методы планирования и организации работы подразделения;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принципы построения организационной структуры управления;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основы формирования мотивационной политики организации;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особенности менеджмента в области профессиональной деятельности;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внешнюю и внутреннюю среду организации;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цикл менеджмента;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процесс принятия и реализации управленческих решений;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функции менеджмента в рыночной экономике: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213FB">
        <w:rPr>
          <w:rFonts w:ascii="Times New Roman" w:hAnsi="Times New Roman"/>
          <w:sz w:val="28"/>
          <w:szCs w:val="28"/>
          <w:lang w:eastAsia="he-IL" w:bidi="he-IL"/>
        </w:rPr>
        <w:t>организацию, планирование, мотивацию и контроль деятельности экономического</w:t>
      </w:r>
      <w:r w:rsidRPr="00E213F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213FB">
        <w:rPr>
          <w:rFonts w:ascii="Times New Roman" w:hAnsi="Times New Roman"/>
          <w:sz w:val="28"/>
          <w:szCs w:val="28"/>
          <w:lang w:eastAsia="he-IL" w:bidi="he-IL"/>
        </w:rPr>
        <w:t>субъекта;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систему методов управления;</w:t>
      </w:r>
    </w:p>
    <w:p w:rsidR="00E213FB" w:rsidRPr="00E213FB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методику принятия решений;</w:t>
      </w:r>
    </w:p>
    <w:p w:rsidR="001B18C1" w:rsidRPr="00D11EE6" w:rsidRDefault="00E213FB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213FB">
        <w:rPr>
          <w:rFonts w:ascii="Times New Roman" w:hAnsi="Times New Roman"/>
          <w:sz w:val="28"/>
          <w:szCs w:val="28"/>
          <w:lang w:eastAsia="he-IL" w:bidi="he-IL"/>
        </w:rPr>
        <w:t>стили управления, коммуникации, принципы делового общения.</w:t>
      </w:r>
      <w:r w:rsidRPr="00E213FB">
        <w:rPr>
          <w:rFonts w:ascii="Times New Roman" w:hAnsi="Times New Roman"/>
          <w:sz w:val="28"/>
          <w:szCs w:val="28"/>
          <w:lang w:eastAsia="he-IL" w:bidi="he-IL"/>
        </w:rPr>
        <w:cr/>
      </w:r>
      <w:r w:rsidR="00C30FBC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4295F" w:rsidRPr="0004295F" w:rsidRDefault="0004295F" w:rsidP="000429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 xml:space="preserve">ОК-1; ОК-2; ОК-3; ОК-6; ОК-7; ОК-8; ОК-9; </w:t>
      </w:r>
      <w:r w:rsidR="0063545D">
        <w:rPr>
          <w:rFonts w:ascii="Times New Roman" w:hAnsi="Times New Roman"/>
          <w:sz w:val="28"/>
          <w:szCs w:val="28"/>
        </w:rPr>
        <w:t xml:space="preserve">ОК-10; </w:t>
      </w:r>
      <w:r w:rsidRPr="0004295F">
        <w:rPr>
          <w:rFonts w:ascii="Times New Roman" w:hAnsi="Times New Roman"/>
          <w:sz w:val="28"/>
          <w:szCs w:val="28"/>
        </w:rPr>
        <w:t xml:space="preserve">ПК-1.4; ПК-1.5; ПК-1.6; </w:t>
      </w:r>
      <w:r w:rsidR="00DC414C" w:rsidRPr="0004295F">
        <w:rPr>
          <w:rFonts w:ascii="Times New Roman" w:hAnsi="Times New Roman"/>
          <w:sz w:val="28"/>
          <w:szCs w:val="28"/>
        </w:rPr>
        <w:t>ПК-2.</w:t>
      </w:r>
      <w:r w:rsidR="00DC414C">
        <w:rPr>
          <w:rFonts w:ascii="Times New Roman" w:hAnsi="Times New Roman"/>
          <w:sz w:val="28"/>
          <w:szCs w:val="28"/>
        </w:rPr>
        <w:t xml:space="preserve">1; </w:t>
      </w:r>
      <w:r w:rsidR="00DC414C" w:rsidRPr="0004295F">
        <w:rPr>
          <w:rFonts w:ascii="Times New Roman" w:hAnsi="Times New Roman"/>
          <w:sz w:val="28"/>
          <w:szCs w:val="28"/>
        </w:rPr>
        <w:t>ПК-2.</w:t>
      </w:r>
      <w:r w:rsidR="00DC414C">
        <w:rPr>
          <w:rFonts w:ascii="Times New Roman" w:hAnsi="Times New Roman"/>
          <w:sz w:val="28"/>
          <w:szCs w:val="28"/>
        </w:rPr>
        <w:t>2</w:t>
      </w:r>
      <w:r w:rsidR="00DC41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ПК-2.3; ПК-</w:t>
      </w:r>
      <w:r w:rsidR="0063545D">
        <w:rPr>
          <w:rFonts w:ascii="Times New Roman" w:hAnsi="Times New Roman"/>
          <w:sz w:val="28"/>
          <w:szCs w:val="28"/>
        </w:rPr>
        <w:t>2.4;</w:t>
      </w:r>
      <w:r w:rsidRPr="0004295F">
        <w:rPr>
          <w:rFonts w:ascii="Times New Roman" w:hAnsi="Times New Roman"/>
          <w:sz w:val="28"/>
          <w:szCs w:val="28"/>
        </w:rPr>
        <w:t xml:space="preserve"> ПК-</w:t>
      </w:r>
      <w:r w:rsidR="0063545D">
        <w:rPr>
          <w:rFonts w:ascii="Times New Roman" w:hAnsi="Times New Roman"/>
          <w:sz w:val="28"/>
          <w:szCs w:val="28"/>
        </w:rPr>
        <w:t>2.5</w:t>
      </w:r>
    </w:p>
    <w:p w:rsidR="001B18C1" w:rsidRPr="00D11EE6" w:rsidRDefault="001B18C1" w:rsidP="000429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 xml:space="preserve">Раздел 1. Основные понятия менеджмента и социальная значимость предприятий индустрии гостеприимства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1.1. Сущность, характерные черты </w:t>
      </w:r>
      <w:proofErr w:type="gramStart"/>
      <w:r w:rsidRPr="00C36A04">
        <w:rPr>
          <w:rFonts w:ascii="Times New Roman" w:hAnsi="Times New Roman"/>
          <w:sz w:val="28"/>
          <w:szCs w:val="28"/>
          <w:lang w:eastAsia="he-IL" w:bidi="he-IL"/>
        </w:rPr>
        <w:t>современного</w:t>
      </w:r>
      <w:proofErr w:type="gramEnd"/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 менеджмент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1.2. Эволюция управленческой мысли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1.3. Современные подходы к менеджменту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1.4. История развития индустрии гостеприимства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как система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2.1. Организация как объект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2.2. Внешняя и внутренняя среда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2.3. Принципы построения организационной структуры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>Раздел 3. Концептуальные положения стратегического менеджмента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 Тема 3.1. Сущность стратегического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3.2. Стратегическое планирование в системе менеджмента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 Раздел 4. Эффективность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4.1. Цикл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4.2. Система методов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4.3. Планирование как функция менеджмент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4.4. Организация как функция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4.5. Система мотивации в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4.6. Контрольная функция в системе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4.7. Коммуникации в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4.8. Управленческие решения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 Психология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5.1. Руководство: власть и партнерство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5.2. Лидерство и стиль руководства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5.3. Деловое общение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5.4. Управленческое общение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5.5. Природа и социальная роль конфликтов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5.6. Способы и правила разрешения конфликтов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>Тема 5.7. Управление стрессами</w:t>
      </w:r>
    </w:p>
    <w:p w:rsidR="001B18C1" w:rsidRPr="005A7D07" w:rsidRDefault="001B18C1" w:rsidP="00C36A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7533D">
        <w:rPr>
          <w:rFonts w:ascii="Times New Roman" w:hAnsi="Times New Roman"/>
          <w:sz w:val="28"/>
          <w:szCs w:val="28"/>
        </w:rPr>
        <w:t>115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7533D">
        <w:rPr>
          <w:rFonts w:ascii="Times New Roman" w:hAnsi="Times New Roman"/>
          <w:sz w:val="28"/>
          <w:szCs w:val="28"/>
        </w:rPr>
        <w:t>76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37533D">
        <w:rPr>
          <w:rFonts w:ascii="Times New Roman" w:hAnsi="Times New Roman"/>
          <w:sz w:val="28"/>
          <w:szCs w:val="28"/>
        </w:rPr>
        <w:t>34</w:t>
      </w:r>
      <w:r w:rsidR="00685F89">
        <w:rPr>
          <w:rFonts w:ascii="Times New Roman" w:hAnsi="Times New Roman"/>
          <w:sz w:val="28"/>
          <w:szCs w:val="28"/>
        </w:rPr>
        <w:t xml:space="preserve">, кон. – </w:t>
      </w:r>
      <w:r w:rsidR="0037533D">
        <w:rPr>
          <w:rFonts w:ascii="Times New Roman" w:hAnsi="Times New Roman"/>
          <w:sz w:val="28"/>
          <w:szCs w:val="28"/>
        </w:rPr>
        <w:t>5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37533D"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</w:p>
    <w:p w:rsidR="001B18C1" w:rsidRP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>Семестр</w:t>
      </w:r>
      <w:r w:rsidRPr="00685F89">
        <w:rPr>
          <w:rFonts w:ascii="Times New Roman" w:hAnsi="Times New Roman"/>
          <w:sz w:val="28"/>
          <w:szCs w:val="28"/>
        </w:rPr>
        <w:t xml:space="preserve">: </w:t>
      </w:r>
      <w:r w:rsidR="00685F89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295F"/>
    <w:rsid w:val="0006051F"/>
    <w:rsid w:val="00076784"/>
    <w:rsid w:val="000A2E85"/>
    <w:rsid w:val="000A4B5F"/>
    <w:rsid w:val="000B115E"/>
    <w:rsid w:val="000B1923"/>
    <w:rsid w:val="000D78A8"/>
    <w:rsid w:val="00105299"/>
    <w:rsid w:val="00133B1A"/>
    <w:rsid w:val="00145985"/>
    <w:rsid w:val="00146DD1"/>
    <w:rsid w:val="00185003"/>
    <w:rsid w:val="001B18C1"/>
    <w:rsid w:val="001C35A3"/>
    <w:rsid w:val="001E757F"/>
    <w:rsid w:val="001F43C6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7533D"/>
    <w:rsid w:val="003805CE"/>
    <w:rsid w:val="004057D1"/>
    <w:rsid w:val="00411C26"/>
    <w:rsid w:val="00442B61"/>
    <w:rsid w:val="004574B5"/>
    <w:rsid w:val="00490606"/>
    <w:rsid w:val="004C734F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3545D"/>
    <w:rsid w:val="00653855"/>
    <w:rsid w:val="006560D4"/>
    <w:rsid w:val="006564F4"/>
    <w:rsid w:val="006579AF"/>
    <w:rsid w:val="00670BD0"/>
    <w:rsid w:val="0068428E"/>
    <w:rsid w:val="00685F89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C0C77"/>
    <w:rsid w:val="00BC4D8C"/>
    <w:rsid w:val="00BD37C0"/>
    <w:rsid w:val="00C30FBC"/>
    <w:rsid w:val="00C36A04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1E2F"/>
    <w:rsid w:val="00D93044"/>
    <w:rsid w:val="00DB4348"/>
    <w:rsid w:val="00DB5704"/>
    <w:rsid w:val="00DC414C"/>
    <w:rsid w:val="00DE50D6"/>
    <w:rsid w:val="00E03459"/>
    <w:rsid w:val="00E06F06"/>
    <w:rsid w:val="00E10E5A"/>
    <w:rsid w:val="00E1239E"/>
    <w:rsid w:val="00E213FB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151</cp:revision>
  <cp:lastPrinted>2014-06-06T09:58:00Z</cp:lastPrinted>
  <dcterms:created xsi:type="dcterms:W3CDTF">2014-06-06T10:09:00Z</dcterms:created>
  <dcterms:modified xsi:type="dcterms:W3CDTF">2017-03-15T20:59:00Z</dcterms:modified>
</cp:coreProperties>
</file>