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0D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9B020D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Безопасность жизнедеятельности» </w:t>
      </w:r>
    </w:p>
    <w:p w:rsidR="000B3AA6" w:rsidRPr="000B3AA6" w:rsidRDefault="000B3AA6" w:rsidP="000B3AA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B3AA6">
        <w:rPr>
          <w:rFonts w:ascii="Times New Roman" w:hAnsi="Times New Roman"/>
          <w:sz w:val="28"/>
          <w:szCs w:val="28"/>
        </w:rPr>
        <w:t xml:space="preserve">специальности </w:t>
      </w:r>
      <w:r w:rsidRPr="000B3AA6">
        <w:rPr>
          <w:rFonts w:ascii="Times New Roman" w:hAnsi="Times New Roman"/>
          <w:i/>
          <w:sz w:val="28"/>
          <w:szCs w:val="28"/>
          <w:u w:val="single"/>
        </w:rPr>
        <w:t xml:space="preserve">38.02.05 Товароведение и экспертиза качества потребительских товаров» </w:t>
      </w:r>
    </w:p>
    <w:p w:rsidR="000B3AA6" w:rsidRPr="000B3AA6" w:rsidRDefault="000B3AA6" w:rsidP="000B3AA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B3AA6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0B3AA6">
        <w:rPr>
          <w:rFonts w:ascii="Times New Roman" w:hAnsi="Times New Roman"/>
          <w:i/>
          <w:sz w:val="28"/>
          <w:szCs w:val="28"/>
          <w:u w:val="single"/>
        </w:rPr>
        <w:t>38.02.05 Товароведение и экспертиза качества потребительских товаров»</w:t>
      </w:r>
    </w:p>
    <w:p w:rsidR="001B18C1" w:rsidRPr="000B3AA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1F3C9B">
        <w:rPr>
          <w:rFonts w:ascii="Times New Roman" w:hAnsi="Times New Roman"/>
          <w:sz w:val="28"/>
          <w:szCs w:val="28"/>
        </w:rPr>
        <w:t>14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использовать средства индивидуальной и коллективной защиты от оружия массового поражения;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применять первичные средства пожаротушения;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9B020D">
        <w:rPr>
          <w:rFonts w:ascii="Times New Roman" w:hAnsi="Times New Roman"/>
          <w:sz w:val="28"/>
          <w:szCs w:val="28"/>
          <w:lang w:eastAsia="he-IL" w:bidi="he-IL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 xml:space="preserve">владеть способами бесконфликтного общения и </w:t>
      </w:r>
      <w:proofErr w:type="spellStart"/>
      <w:r w:rsidRPr="009B020D">
        <w:rPr>
          <w:rFonts w:ascii="Times New Roman" w:hAnsi="Times New Roman"/>
          <w:sz w:val="28"/>
          <w:szCs w:val="28"/>
          <w:lang w:eastAsia="he-IL" w:bidi="he-IL"/>
        </w:rPr>
        <w:t>саморегуляции</w:t>
      </w:r>
      <w:proofErr w:type="spellEnd"/>
      <w:r w:rsidRPr="009B020D">
        <w:rPr>
          <w:rFonts w:ascii="Times New Roman" w:hAnsi="Times New Roman"/>
          <w:sz w:val="28"/>
          <w:szCs w:val="28"/>
          <w:lang w:eastAsia="he-IL" w:bidi="he-IL"/>
        </w:rPr>
        <w:t xml:space="preserve"> в повседневной деятельности и экстремальных условиях военной службы;</w:t>
      </w:r>
    </w:p>
    <w:p w:rsid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оказы</w:t>
      </w:r>
      <w:r>
        <w:rPr>
          <w:rFonts w:ascii="Times New Roman" w:hAnsi="Times New Roman"/>
          <w:sz w:val="28"/>
          <w:szCs w:val="28"/>
          <w:lang w:eastAsia="he-IL" w:bidi="he-IL"/>
        </w:rPr>
        <w:t>вать первую помощь пострадавшим.</w:t>
      </w:r>
    </w:p>
    <w:p w:rsidR="006564F4" w:rsidRDefault="001B18C1" w:rsidP="009B02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основы военной службы и обороны государства;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задачи и основные мероприятия гражданской обороны, способы защиты населения от оружия массового поражения;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lastRenderedPageBreak/>
        <w:t>меры пожарной безопасности и правила безопасного поведения при пожарах;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организацию и порядок призыва граждан на военную службу и поступления на нее в добровольном порядке;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область применения получаемых профессиональных знаний при исполнении обязанностей военной службы;</w:t>
      </w:r>
    </w:p>
    <w:p w:rsid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порядок и правила оказания первой помощи пострадавшим</w:t>
      </w:r>
      <w:r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1.1; ПК 1.2;     ПК 1.3; </w:t>
      </w:r>
      <w:r w:rsidR="00A3218D">
        <w:rPr>
          <w:rFonts w:ascii="Times New Roman" w:hAnsi="Times New Roman"/>
          <w:sz w:val="28"/>
          <w:szCs w:val="28"/>
        </w:rPr>
        <w:t xml:space="preserve">ПК 1.4; </w:t>
      </w:r>
      <w:r w:rsidR="00442B61">
        <w:rPr>
          <w:rFonts w:ascii="Times New Roman" w:hAnsi="Times New Roman"/>
          <w:sz w:val="28"/>
          <w:szCs w:val="28"/>
        </w:rPr>
        <w:t xml:space="preserve">ПК 2.1; ПК 2.2; ПК 2.3; ПК 3.1; ПК 3.2; ПК 3.3; </w:t>
      </w:r>
      <w:r w:rsidR="000A5FF4">
        <w:rPr>
          <w:rFonts w:ascii="Times New Roman" w:hAnsi="Times New Roman"/>
          <w:sz w:val="28"/>
          <w:szCs w:val="28"/>
        </w:rPr>
        <w:t>ПК 3.4;         ПК 3.5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1. Общие вопросы ЧС и ГО</w:t>
      </w:r>
    </w:p>
    <w:p w:rsidR="00D209AC" w:rsidRPr="007C49EA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49EA">
        <w:rPr>
          <w:rFonts w:ascii="Times New Roman" w:hAnsi="Times New Roman"/>
          <w:sz w:val="28"/>
          <w:szCs w:val="28"/>
          <w:lang w:eastAsia="he-IL" w:bidi="he-IL"/>
        </w:rPr>
        <w:t>Тема 1.1. Чрезвычайные ситуации мирного и военного времени, организация защиты населения. ЧС мирного и военного времени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1.2. Единая государственная система предупреждения и ликвидация чрезвычайных ситуаций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1.3. Здоровый образ жизни, основные понятия и определения. Критерии здоровья. Режим труда и отдыха.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1.4. Факторы</w:t>
      </w:r>
      <w:r w:rsidR="007C49EA">
        <w:rPr>
          <w:rFonts w:ascii="Times New Roman" w:hAnsi="Times New Roman"/>
          <w:sz w:val="28"/>
          <w:szCs w:val="28"/>
          <w:lang w:eastAsia="he-IL" w:bidi="he-IL"/>
        </w:rPr>
        <w:t>,</w:t>
      </w:r>
      <w:r w:rsidRPr="00AF6B3F">
        <w:rPr>
          <w:rFonts w:ascii="Times New Roman" w:hAnsi="Times New Roman"/>
          <w:sz w:val="28"/>
          <w:szCs w:val="28"/>
          <w:lang w:eastAsia="he-IL" w:bidi="he-IL"/>
        </w:rPr>
        <w:t xml:space="preserve"> разрушающие здоровье. Меры профилактики. 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1.5. Нравственность и здоровье, формирование правильного взаимоотношения полов. Правила личной гигиены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1.6. Рискология. Риски профессиональной деятельности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2 Основы воинской службы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2.1. Основы обороны государства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2.2.  Организация воинского учета и военная служба</w:t>
      </w:r>
    </w:p>
    <w:p w:rsidR="00D209AC" w:rsidRPr="00AF6B3F" w:rsidRDefault="00AF6B3F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</w:t>
      </w:r>
      <w:r w:rsidR="00D209AC" w:rsidRPr="00AF6B3F">
        <w:rPr>
          <w:rFonts w:ascii="Times New Roman" w:hAnsi="Times New Roman"/>
          <w:sz w:val="28"/>
          <w:szCs w:val="28"/>
          <w:lang w:eastAsia="he-IL" w:bidi="he-IL"/>
        </w:rPr>
        <w:t xml:space="preserve"> 2.3. Гражданская оборона – составная часть обороноспособности страны. </w:t>
      </w:r>
    </w:p>
    <w:p w:rsidR="00AF6B3F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</w:t>
      </w:r>
      <w:r w:rsidR="00AF6B3F" w:rsidRPr="00AF6B3F">
        <w:rPr>
          <w:rFonts w:ascii="Times New Roman" w:hAnsi="Times New Roman"/>
          <w:sz w:val="28"/>
          <w:szCs w:val="28"/>
          <w:lang w:eastAsia="he-IL" w:bidi="he-IL"/>
        </w:rPr>
        <w:t>м</w:t>
      </w:r>
      <w:r w:rsidRPr="00AF6B3F">
        <w:rPr>
          <w:rFonts w:ascii="Times New Roman" w:hAnsi="Times New Roman"/>
          <w:sz w:val="28"/>
          <w:szCs w:val="28"/>
          <w:lang w:eastAsia="he-IL" w:bidi="he-IL"/>
        </w:rPr>
        <w:t>а 2.4. Общевоинские уставы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2.5. Строевая подготовка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3. Основы медицинских знаний и оказание медицинской помощи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3.1. Основные мероприятия гражданской обороны по защите населения от чрезвычайных ситуаций мирного и военного времени</w:t>
      </w:r>
    </w:p>
    <w:p w:rsidR="00D209AC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3.2. Первая медицинская помощь при ранениях, несчастных случаях и заболеваниях</w:t>
      </w:r>
    </w:p>
    <w:p w:rsidR="00AF7D01" w:rsidRDefault="00AF7D01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</w:p>
    <w:p w:rsidR="00AF7D01" w:rsidRDefault="00AF7D01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</w:p>
    <w:p w:rsidR="00AF7D01" w:rsidRPr="00AF6B3F" w:rsidRDefault="00AF7D01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AF7D01">
        <w:rPr>
          <w:rFonts w:ascii="Times New Roman" w:hAnsi="Times New Roman"/>
          <w:sz w:val="28"/>
          <w:szCs w:val="28"/>
        </w:rPr>
        <w:t>98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AF7D01">
        <w:rPr>
          <w:rFonts w:ascii="Times New Roman" w:hAnsi="Times New Roman"/>
          <w:sz w:val="28"/>
          <w:szCs w:val="28"/>
        </w:rPr>
        <w:t>68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C0508D">
        <w:rPr>
          <w:rFonts w:ascii="Times New Roman" w:hAnsi="Times New Roman"/>
          <w:sz w:val="28"/>
          <w:szCs w:val="28"/>
        </w:rPr>
        <w:t>30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0F7F31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AF7D01">
        <w:rPr>
          <w:rFonts w:ascii="Times New Roman" w:hAnsi="Times New Roman"/>
          <w:sz w:val="28"/>
          <w:szCs w:val="28"/>
        </w:rPr>
        <w:t>2</w:t>
      </w:r>
    </w:p>
    <w:p w:rsidR="00AF7D01" w:rsidRDefault="00AF7D01" w:rsidP="00AF7D0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F7D01" w:rsidRPr="00AE76AB" w:rsidRDefault="00AF7D01" w:rsidP="00AF7D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2E1EBC">
        <w:rPr>
          <w:rFonts w:ascii="Times New Roman" w:hAnsi="Times New Roman"/>
          <w:sz w:val="28"/>
          <w:szCs w:val="28"/>
        </w:rPr>
        <w:t>Давыдов В.В</w:t>
      </w:r>
      <w:r w:rsidR="001E56BE">
        <w:rPr>
          <w:rFonts w:ascii="Times New Roman" w:hAnsi="Times New Roman"/>
          <w:sz w:val="28"/>
          <w:szCs w:val="28"/>
        </w:rPr>
        <w:t>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A5FF4"/>
    <w:rsid w:val="000B115E"/>
    <w:rsid w:val="000B1923"/>
    <w:rsid w:val="000B3AA6"/>
    <w:rsid w:val="000E1440"/>
    <w:rsid w:val="000E7A2C"/>
    <w:rsid w:val="000F7F31"/>
    <w:rsid w:val="00105299"/>
    <w:rsid w:val="0011393E"/>
    <w:rsid w:val="00114900"/>
    <w:rsid w:val="00133B1A"/>
    <w:rsid w:val="00145985"/>
    <w:rsid w:val="00146DD1"/>
    <w:rsid w:val="001719B4"/>
    <w:rsid w:val="00185003"/>
    <w:rsid w:val="001A3A91"/>
    <w:rsid w:val="001B18C1"/>
    <w:rsid w:val="001C35A3"/>
    <w:rsid w:val="001E56BE"/>
    <w:rsid w:val="001E5A8E"/>
    <w:rsid w:val="001F3C9B"/>
    <w:rsid w:val="001F43C6"/>
    <w:rsid w:val="00215280"/>
    <w:rsid w:val="00245760"/>
    <w:rsid w:val="0025056F"/>
    <w:rsid w:val="00251D0D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7C49EA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933C6"/>
    <w:rsid w:val="009B020D"/>
    <w:rsid w:val="009B0732"/>
    <w:rsid w:val="009B6078"/>
    <w:rsid w:val="009C1F4B"/>
    <w:rsid w:val="009D210B"/>
    <w:rsid w:val="009D5C78"/>
    <w:rsid w:val="009E0683"/>
    <w:rsid w:val="009E7B44"/>
    <w:rsid w:val="009F2048"/>
    <w:rsid w:val="00A15D9C"/>
    <w:rsid w:val="00A201E5"/>
    <w:rsid w:val="00A20465"/>
    <w:rsid w:val="00A220AF"/>
    <w:rsid w:val="00A22DCD"/>
    <w:rsid w:val="00A3218D"/>
    <w:rsid w:val="00A330B4"/>
    <w:rsid w:val="00A61736"/>
    <w:rsid w:val="00A76AA9"/>
    <w:rsid w:val="00A77429"/>
    <w:rsid w:val="00A81854"/>
    <w:rsid w:val="00A83710"/>
    <w:rsid w:val="00AA0B8B"/>
    <w:rsid w:val="00AA6DD7"/>
    <w:rsid w:val="00AB6222"/>
    <w:rsid w:val="00AC2B2F"/>
    <w:rsid w:val="00AC3195"/>
    <w:rsid w:val="00AD77BA"/>
    <w:rsid w:val="00AE76AB"/>
    <w:rsid w:val="00AF6B3F"/>
    <w:rsid w:val="00AF7D01"/>
    <w:rsid w:val="00B0591A"/>
    <w:rsid w:val="00B12519"/>
    <w:rsid w:val="00B13BFA"/>
    <w:rsid w:val="00B47703"/>
    <w:rsid w:val="00B71162"/>
    <w:rsid w:val="00BC0C77"/>
    <w:rsid w:val="00BC4D8C"/>
    <w:rsid w:val="00BD37C0"/>
    <w:rsid w:val="00C0508D"/>
    <w:rsid w:val="00C07B98"/>
    <w:rsid w:val="00C142E2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47FEF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265C9F9-242E-45C5-9223-39B671F1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561</Words>
  <Characters>3641</Characters>
  <Application>Microsoft Office Word</Application>
  <DocSecurity>0</DocSecurity>
  <Lines>104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204</cp:revision>
  <cp:lastPrinted>2014-06-06T09:58:00Z</cp:lastPrinted>
  <dcterms:created xsi:type="dcterms:W3CDTF">2014-06-06T10:09:00Z</dcterms:created>
  <dcterms:modified xsi:type="dcterms:W3CDTF">2017-03-04T09:42:00Z</dcterms:modified>
</cp:coreProperties>
</file>