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2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B94026">
        <w:rPr>
          <w:rFonts w:ascii="Times New Roman" w:hAnsi="Times New Roman"/>
          <w:i/>
          <w:sz w:val="28"/>
          <w:szCs w:val="28"/>
          <w:u w:val="single"/>
        </w:rPr>
        <w:t>«</w:t>
      </w:r>
      <w:r w:rsidR="00333D96">
        <w:rPr>
          <w:rFonts w:ascii="Times New Roman" w:hAnsi="Times New Roman"/>
          <w:i/>
          <w:sz w:val="28"/>
          <w:szCs w:val="28"/>
          <w:u w:val="single"/>
        </w:rPr>
        <w:t>Статистика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B9402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CB39F4" w:rsidRPr="00550774" w:rsidRDefault="00CB39F4" w:rsidP="00CB39F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B39F4" w:rsidRPr="00550774" w:rsidRDefault="00CB39F4" w:rsidP="00CB39F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5A6C20">
        <w:rPr>
          <w:rFonts w:ascii="Times New Roman" w:hAnsi="Times New Roman"/>
          <w:sz w:val="28"/>
          <w:szCs w:val="28"/>
        </w:rPr>
        <w:t xml:space="preserve">общепрофессиональных дисциплин </w:t>
      </w:r>
      <w:r w:rsidR="001F43C6">
        <w:rPr>
          <w:rFonts w:ascii="Times New Roman" w:hAnsi="Times New Roman"/>
          <w:sz w:val="28"/>
          <w:szCs w:val="28"/>
        </w:rPr>
        <w:t>ОП.</w:t>
      </w:r>
      <w:r w:rsidR="00CB39F4">
        <w:rPr>
          <w:rFonts w:ascii="Times New Roman" w:hAnsi="Times New Roman"/>
          <w:sz w:val="28"/>
          <w:szCs w:val="28"/>
        </w:rPr>
        <w:t>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собирать и регистрировать статистическую информацию;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проводить первичную обработку и контроль материалов наблюдения;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выполнять расчеты статистических показателей и формулировать основные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B39F4">
        <w:rPr>
          <w:rFonts w:ascii="Times New Roman" w:hAnsi="Times New Roman"/>
          <w:sz w:val="28"/>
          <w:szCs w:val="28"/>
          <w:lang w:eastAsia="he-IL" w:bidi="he-IL"/>
        </w:rPr>
        <w:t>выводы;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осуществлять комплексный анализ изучаемых социально-экономических явлений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CB39F4">
        <w:rPr>
          <w:rFonts w:ascii="Times New Roman" w:hAnsi="Times New Roman"/>
          <w:sz w:val="28"/>
          <w:szCs w:val="28"/>
          <w:lang w:eastAsia="he-IL" w:bidi="he-IL"/>
        </w:rPr>
        <w:t>процессов, с использованием средств вычислительной техники;</w:t>
      </w:r>
    </w:p>
    <w:p w:rsidR="006564F4" w:rsidRDefault="001B18C1" w:rsidP="00CB39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предмет, метод и задачи статистики;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CB39F4">
        <w:rPr>
          <w:rFonts w:ascii="Times New Roman" w:hAnsi="Times New Roman"/>
          <w:sz w:val="28"/>
          <w:szCs w:val="28"/>
          <w:lang w:eastAsia="he-IL" w:bidi="he-IL"/>
        </w:rPr>
        <w:t>общие основы статистической науки;</w:t>
      </w:r>
      <w:proofErr w:type="gramEnd"/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принципы организации государственной статистики;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современные тенденции развития статистического учета;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основные способы сбора, обработки, анализа и наглядного представления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информации;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основные формы и виды действующей статистической отчетности;</w:t>
      </w:r>
    </w:p>
    <w:p w:rsidR="00CB39F4" w:rsidRPr="00CB39F4" w:rsidRDefault="00CB39F4" w:rsidP="00CB39F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B39F4">
        <w:rPr>
          <w:rFonts w:ascii="Times New Roman" w:hAnsi="Times New Roman"/>
          <w:sz w:val="28"/>
          <w:szCs w:val="28"/>
          <w:lang w:eastAsia="he-IL" w:bidi="he-IL"/>
        </w:rPr>
        <w:t>технику расчета статистических показателей, характеризующих социально-экономические явления.</w:t>
      </w:r>
    </w:p>
    <w:p w:rsidR="001B18C1" w:rsidRPr="00D11EE6" w:rsidRDefault="00C30FBC" w:rsidP="005E4A6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9E2A92" w:rsidRDefault="009E2A92" w:rsidP="009E2A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ОК-2; ОК-3; ОК-4; ОК-5; </w:t>
      </w:r>
      <w:r>
        <w:rPr>
          <w:rFonts w:ascii="Times New Roman" w:hAnsi="Times New Roman"/>
          <w:sz w:val="28"/>
          <w:szCs w:val="28"/>
        </w:rPr>
        <w:t>ПК-2.1; ПК-2.4; ПК-3.3</w:t>
      </w:r>
      <w:r w:rsidR="00181732">
        <w:rPr>
          <w:rFonts w:ascii="Times New Roman" w:hAnsi="Times New Roman"/>
          <w:sz w:val="28"/>
          <w:szCs w:val="28"/>
        </w:rPr>
        <w:t xml:space="preserve">; </w:t>
      </w:r>
      <w:r w:rsidR="00181732">
        <w:rPr>
          <w:rFonts w:ascii="Times New Roman" w:hAnsi="Times New Roman"/>
          <w:sz w:val="28"/>
          <w:szCs w:val="28"/>
        </w:rPr>
        <w:t>ПК-3.3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i/>
          <w:sz w:val="28"/>
          <w:szCs w:val="28"/>
          <w:lang w:eastAsia="he-IL" w:bidi="he-IL"/>
        </w:rPr>
        <w:t>Раздел 1. Статистическая методология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1.1. Предмет, метод и задачи статистики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1.2. Статистическое наблюдение. Контроль результатов статистического наблюдения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1.3. Группировка статистических данных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Обобщающие статистические показатели для анализа и </w:t>
      </w:r>
      <w:proofErr w:type="gramStart"/>
      <w:r w:rsidRPr="00994D72">
        <w:rPr>
          <w:rFonts w:ascii="Times New Roman" w:hAnsi="Times New Roman"/>
          <w:i/>
          <w:sz w:val="28"/>
          <w:szCs w:val="28"/>
          <w:lang w:eastAsia="he-IL" w:bidi="he-IL"/>
        </w:rPr>
        <w:t>прогнозировании</w:t>
      </w:r>
      <w:proofErr w:type="gramEnd"/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2.1. Абсолютные и относительные величины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2.2. Средние величины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2.3. Показатели динамики. Графическое представление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Раздел 3. Использование статистических методов для анализа и прогнозирования в торговле. Статистическая отчетность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3.1. Порядок ведения статистической деятельности и организации статистического учета в Российской Федерации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 xml:space="preserve">Тема 3.2. Статистические распределения (вариации) и их основные характеристики. </w:t>
      </w:r>
    </w:p>
    <w:p w:rsidR="00994D72" w:rsidRPr="00994D72" w:rsidRDefault="00994D72" w:rsidP="00994D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94D72">
        <w:rPr>
          <w:rFonts w:ascii="Times New Roman" w:hAnsi="Times New Roman"/>
          <w:sz w:val="28"/>
          <w:szCs w:val="28"/>
          <w:lang w:eastAsia="he-IL" w:bidi="he-IL"/>
        </w:rPr>
        <w:t>Тема 3.3. Индексный метод в статистических исследованиях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BB225D">
        <w:rPr>
          <w:rFonts w:ascii="Times New Roman" w:hAnsi="Times New Roman"/>
          <w:sz w:val="28"/>
          <w:szCs w:val="28"/>
        </w:rPr>
        <w:t>75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BB225D">
        <w:rPr>
          <w:rFonts w:ascii="Times New Roman" w:hAnsi="Times New Roman"/>
          <w:sz w:val="28"/>
          <w:szCs w:val="28"/>
        </w:rPr>
        <w:t>51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BB225D">
        <w:rPr>
          <w:rFonts w:ascii="Times New Roman" w:hAnsi="Times New Roman"/>
          <w:sz w:val="28"/>
          <w:szCs w:val="28"/>
        </w:rPr>
        <w:t xml:space="preserve">23, </w:t>
      </w:r>
      <w:proofErr w:type="spellStart"/>
      <w:r w:rsidR="00BB225D">
        <w:rPr>
          <w:rFonts w:ascii="Times New Roman" w:hAnsi="Times New Roman"/>
          <w:sz w:val="28"/>
          <w:szCs w:val="28"/>
        </w:rPr>
        <w:t>конс</w:t>
      </w:r>
      <w:proofErr w:type="spellEnd"/>
      <w:r w:rsidR="00BB225D">
        <w:rPr>
          <w:rFonts w:ascii="Times New Roman" w:hAnsi="Times New Roman"/>
          <w:sz w:val="28"/>
          <w:szCs w:val="28"/>
        </w:rPr>
        <w:t>. – 1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DC0118" w:rsidRDefault="001B18C1" w:rsidP="00D96E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0118">
        <w:rPr>
          <w:rFonts w:ascii="Times New Roman" w:hAnsi="Times New Roman"/>
          <w:b/>
          <w:sz w:val="28"/>
          <w:szCs w:val="28"/>
        </w:rPr>
        <w:t>Форма промежуточного контроля:</w:t>
      </w:r>
      <w:r w:rsidR="00D96E12" w:rsidRPr="00DC0118">
        <w:rPr>
          <w:rFonts w:ascii="Times New Roman" w:hAnsi="Times New Roman"/>
          <w:sz w:val="28"/>
          <w:szCs w:val="28"/>
        </w:rPr>
        <w:t xml:space="preserve"> </w:t>
      </w:r>
      <w:r w:rsidR="00940E2E" w:rsidRPr="00DC0118">
        <w:rPr>
          <w:rFonts w:ascii="Times New Roman" w:hAnsi="Times New Roman"/>
          <w:sz w:val="28"/>
          <w:szCs w:val="28"/>
        </w:rPr>
        <w:t>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D299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1A7A"/>
    <w:rsid w:val="0003182E"/>
    <w:rsid w:val="00032048"/>
    <w:rsid w:val="00042059"/>
    <w:rsid w:val="0005185E"/>
    <w:rsid w:val="0006051F"/>
    <w:rsid w:val="000737D0"/>
    <w:rsid w:val="00076784"/>
    <w:rsid w:val="000A1ACE"/>
    <w:rsid w:val="000A2E85"/>
    <w:rsid w:val="000A4B5F"/>
    <w:rsid w:val="000B115E"/>
    <w:rsid w:val="000B1923"/>
    <w:rsid w:val="000E2004"/>
    <w:rsid w:val="000E6A66"/>
    <w:rsid w:val="000E6DD6"/>
    <w:rsid w:val="000E7A2C"/>
    <w:rsid w:val="00105299"/>
    <w:rsid w:val="00133B1A"/>
    <w:rsid w:val="00145985"/>
    <w:rsid w:val="00146DD1"/>
    <w:rsid w:val="001624BA"/>
    <w:rsid w:val="0016721B"/>
    <w:rsid w:val="00181732"/>
    <w:rsid w:val="00185003"/>
    <w:rsid w:val="001B0BF7"/>
    <w:rsid w:val="001B18C1"/>
    <w:rsid w:val="001C35A3"/>
    <w:rsid w:val="001F43C6"/>
    <w:rsid w:val="00237FAD"/>
    <w:rsid w:val="00245760"/>
    <w:rsid w:val="00251D0D"/>
    <w:rsid w:val="0025210E"/>
    <w:rsid w:val="002918EA"/>
    <w:rsid w:val="00297AD1"/>
    <w:rsid w:val="002B6F23"/>
    <w:rsid w:val="002C15D5"/>
    <w:rsid w:val="002C1D33"/>
    <w:rsid w:val="002F5316"/>
    <w:rsid w:val="002F6F9D"/>
    <w:rsid w:val="003023AD"/>
    <w:rsid w:val="00332CB1"/>
    <w:rsid w:val="00333D96"/>
    <w:rsid w:val="0034142B"/>
    <w:rsid w:val="003500CF"/>
    <w:rsid w:val="003565EE"/>
    <w:rsid w:val="003805CE"/>
    <w:rsid w:val="003A14B6"/>
    <w:rsid w:val="003E1C99"/>
    <w:rsid w:val="003F3C12"/>
    <w:rsid w:val="00403033"/>
    <w:rsid w:val="004057D1"/>
    <w:rsid w:val="00411C26"/>
    <w:rsid w:val="00442B61"/>
    <w:rsid w:val="004574B5"/>
    <w:rsid w:val="00490606"/>
    <w:rsid w:val="004C2F34"/>
    <w:rsid w:val="004D4942"/>
    <w:rsid w:val="004F7F77"/>
    <w:rsid w:val="00512E5E"/>
    <w:rsid w:val="00513D5A"/>
    <w:rsid w:val="00554AC0"/>
    <w:rsid w:val="00556EA1"/>
    <w:rsid w:val="00591F66"/>
    <w:rsid w:val="005A6C20"/>
    <w:rsid w:val="005A7771"/>
    <w:rsid w:val="005A7D07"/>
    <w:rsid w:val="005C1C59"/>
    <w:rsid w:val="005E4A69"/>
    <w:rsid w:val="005F3AE5"/>
    <w:rsid w:val="00607A96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801124"/>
    <w:rsid w:val="0086746D"/>
    <w:rsid w:val="00867F6C"/>
    <w:rsid w:val="00876058"/>
    <w:rsid w:val="0087764E"/>
    <w:rsid w:val="008C1F7B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94D72"/>
    <w:rsid w:val="009B6078"/>
    <w:rsid w:val="009D210B"/>
    <w:rsid w:val="009D5C78"/>
    <w:rsid w:val="009E0683"/>
    <w:rsid w:val="009E2A92"/>
    <w:rsid w:val="009E7B44"/>
    <w:rsid w:val="00A04CD5"/>
    <w:rsid w:val="00A15D9C"/>
    <w:rsid w:val="00A201E5"/>
    <w:rsid w:val="00A20465"/>
    <w:rsid w:val="00A218CC"/>
    <w:rsid w:val="00A220AF"/>
    <w:rsid w:val="00A61736"/>
    <w:rsid w:val="00A71657"/>
    <w:rsid w:val="00A76AA9"/>
    <w:rsid w:val="00A77429"/>
    <w:rsid w:val="00A81854"/>
    <w:rsid w:val="00A83710"/>
    <w:rsid w:val="00A84C90"/>
    <w:rsid w:val="00AA0B8B"/>
    <w:rsid w:val="00AB2B3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94026"/>
    <w:rsid w:val="00B96849"/>
    <w:rsid w:val="00BB225D"/>
    <w:rsid w:val="00BC0C77"/>
    <w:rsid w:val="00BC4D8C"/>
    <w:rsid w:val="00BD37C0"/>
    <w:rsid w:val="00C07B98"/>
    <w:rsid w:val="00C17224"/>
    <w:rsid w:val="00C30FBC"/>
    <w:rsid w:val="00C957DA"/>
    <w:rsid w:val="00CB39F4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2A0A"/>
    <w:rsid w:val="00D80660"/>
    <w:rsid w:val="00D91E2F"/>
    <w:rsid w:val="00D93044"/>
    <w:rsid w:val="00D96E12"/>
    <w:rsid w:val="00DB4348"/>
    <w:rsid w:val="00DB5704"/>
    <w:rsid w:val="00DC0118"/>
    <w:rsid w:val="00DE0199"/>
    <w:rsid w:val="00DE50D6"/>
    <w:rsid w:val="00DF05FA"/>
    <w:rsid w:val="00E03459"/>
    <w:rsid w:val="00E06F06"/>
    <w:rsid w:val="00E10E5A"/>
    <w:rsid w:val="00E1239E"/>
    <w:rsid w:val="00E65106"/>
    <w:rsid w:val="00E67838"/>
    <w:rsid w:val="00EA0EFF"/>
    <w:rsid w:val="00EA44ED"/>
    <w:rsid w:val="00ED299B"/>
    <w:rsid w:val="00EF0BB0"/>
    <w:rsid w:val="00EF1D49"/>
    <w:rsid w:val="00F17D2A"/>
    <w:rsid w:val="00F27F56"/>
    <w:rsid w:val="00F36F56"/>
    <w:rsid w:val="00F42E1D"/>
    <w:rsid w:val="00F44384"/>
    <w:rsid w:val="00F538C9"/>
    <w:rsid w:val="00F55D44"/>
    <w:rsid w:val="00F6692E"/>
    <w:rsid w:val="00F75BD3"/>
    <w:rsid w:val="00F86B43"/>
    <w:rsid w:val="00F95938"/>
    <w:rsid w:val="00FA11F8"/>
    <w:rsid w:val="00FC3EDC"/>
    <w:rsid w:val="00FC4077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2ED566F-C228-4CB1-A8AA-48E06510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207</cp:revision>
  <cp:lastPrinted>2014-06-06T09:58:00Z</cp:lastPrinted>
  <dcterms:created xsi:type="dcterms:W3CDTF">2014-06-06T10:09:00Z</dcterms:created>
  <dcterms:modified xsi:type="dcterms:W3CDTF">2017-03-15T17:45:00Z</dcterms:modified>
</cp:coreProperties>
</file>