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12FBE">
        <w:rPr>
          <w:rFonts w:ascii="Times New Roman" w:hAnsi="Times New Roman"/>
          <w:i/>
          <w:sz w:val="28"/>
          <w:szCs w:val="28"/>
          <w:u w:val="single"/>
        </w:rPr>
        <w:t>ОБЖ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7410A1" w:rsidRPr="00FF02D1" w:rsidRDefault="007410A1" w:rsidP="007410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410A1" w:rsidRPr="00FF02D1" w:rsidRDefault="007410A1" w:rsidP="007410A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7410A1">
        <w:rPr>
          <w:rFonts w:ascii="Times New Roman" w:hAnsi="Times New Roman"/>
          <w:sz w:val="28"/>
          <w:szCs w:val="28"/>
        </w:rPr>
        <w:t>БД</w:t>
      </w:r>
      <w:r w:rsidR="00C5559C">
        <w:rPr>
          <w:rFonts w:ascii="Times New Roman" w:hAnsi="Times New Roman"/>
          <w:sz w:val="28"/>
          <w:szCs w:val="28"/>
        </w:rPr>
        <w:t>.</w:t>
      </w:r>
      <w:r w:rsidR="007410A1">
        <w:rPr>
          <w:rFonts w:ascii="Times New Roman" w:hAnsi="Times New Roman"/>
          <w:sz w:val="28"/>
          <w:szCs w:val="28"/>
        </w:rPr>
        <w:t>5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при возникновении пожара в жилище и использовать подручные средства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для ликвидации очагов возгорания;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поведения на воде, оказывать помощь утопающему;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оказывать первую медицинскую помощь при ожогах, обморожениях, ушибах,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кровотечениях;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вести себя в </w:t>
      </w:r>
      <w:proofErr w:type="gramStart"/>
      <w:r w:rsidRPr="00DF0583">
        <w:rPr>
          <w:rFonts w:ascii="Times New Roman" w:hAnsi="Times New Roman"/>
          <w:sz w:val="28"/>
          <w:szCs w:val="28"/>
          <w:lang w:eastAsia="he-IL" w:bidi="he-IL"/>
        </w:rPr>
        <w:t>криминогенных ситуациях</w:t>
      </w:r>
      <w:proofErr w:type="gramEnd"/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 в местах большого скопления людей;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в случае эвакуации населения;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безопасности дорожного движения (в части, касающейся пешеходов,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пассажиров транспортных средств и велосипедистов);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адекватно оценивать ситуацию на проезжей части и тротуаре с точки зрения пешехода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(или) велосипедиста;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жизни и здоровья (своих и окружающих людей);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использовать полученные знания и умения в практической деятельности и повседневной жизни для обеспечения личной безопасности на улицах и дорогах; соблюдения мер предосторожности и правил поведения в общественном транспорте; пользования бытовыми приборами и инструментами; проявления бдительности, безопасного поведения при угрозе террористического акта; обращения в случае необходимости в соответствующие службы экстренной помощи.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основы здорового образа жизни; факторы, укрепляющие и разрушающие здоровье; вредные привычки и их профилактику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правила безопасного поведения в чрезвычайных ситуациях социального, природ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ного и техногенного характера;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правила безопасности дорожного движения (в части, касающейся пешеходов, пассажиров транспортных средств и велосипедистов);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Обеспечение личной безопасности в повседневной жизни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1.1. Здоровье человека и здоровье общества.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1.2. Здоровый образ жизни и его составляющие.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1.3. Вредные привычки и их профилактика.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1.4. Опасные ситуации на дороге.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1.5. Пожар. Возможные причины пожара.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1.6. Опасные ситуации и правила поведения на воде.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1.7.Основные правила пользования бытовыми приборами, средствами бытовой химии.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1.8. Безопасное поведение человека в природных условиях.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Оказание первой медицинской помощи.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2.1. Оказание первой медицинской помощи при кровотечениях.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2.2.Оказание первой медицинской помощи при травмах опорно-двигательного аппарата.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2.3. Оказание первой медицинской помощи при отравлениях.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2.4. Оказание первой медицинской помощи при отравлениях угарным газом; при термических ожогах.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Основы безопасного поведения в чрезвычайных ситуациях.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3.1. Чрезвычайные ситуации природного и техногенного характера, их возможные последствия.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3.2. Классификация чрезвычайных ситуаций природного и техногенного характера.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3.3. Чрезвычайные ситуации военного характера. </w:t>
      </w:r>
    </w:p>
    <w:p w:rsidR="006123DE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3.4. Основные мероприятия, проводимые в РФ, по защите населения.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022B85">
        <w:rPr>
          <w:rFonts w:ascii="Times New Roman" w:hAnsi="Times New Roman"/>
          <w:sz w:val="28"/>
          <w:szCs w:val="28"/>
        </w:rPr>
        <w:t>117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22B85">
        <w:rPr>
          <w:rFonts w:ascii="Times New Roman" w:hAnsi="Times New Roman"/>
          <w:sz w:val="28"/>
          <w:szCs w:val="28"/>
        </w:rPr>
        <w:t>78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022B85">
        <w:rPr>
          <w:rFonts w:ascii="Times New Roman" w:hAnsi="Times New Roman"/>
          <w:sz w:val="28"/>
          <w:szCs w:val="28"/>
        </w:rPr>
        <w:t>39</w:t>
      </w:r>
      <w:r w:rsidR="002F1D71" w:rsidRPr="00231358">
        <w:rPr>
          <w:rFonts w:ascii="Times New Roman" w:hAnsi="Times New Roman"/>
          <w:sz w:val="28"/>
          <w:szCs w:val="28"/>
        </w:rPr>
        <w:t>).</w:t>
      </w:r>
    </w:p>
    <w:p w:rsidR="00022B85" w:rsidRPr="00022B85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022B85" w:rsidRDefault="00022B85" w:rsidP="00022B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текущий контроль </w:t>
      </w:r>
    </w:p>
    <w:p w:rsidR="001B18C1" w:rsidRDefault="00022B85" w:rsidP="00022B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</w:t>
      </w:r>
      <w:r>
        <w:rPr>
          <w:rFonts w:ascii="Times New Roman" w:hAnsi="Times New Roman"/>
          <w:sz w:val="28"/>
          <w:szCs w:val="28"/>
        </w:rPr>
        <w:t>семестре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022B85">
        <w:rPr>
          <w:rFonts w:ascii="Times New Roman" w:hAnsi="Times New Roman"/>
          <w:sz w:val="28"/>
          <w:szCs w:val="28"/>
        </w:rPr>
        <w:t>1-2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44239">
        <w:rPr>
          <w:rFonts w:ascii="Times New Roman" w:hAnsi="Times New Roman"/>
          <w:sz w:val="28"/>
          <w:szCs w:val="28"/>
        </w:rPr>
        <w:t>Давыдов В.В.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2B85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4239"/>
    <w:rsid w:val="00145985"/>
    <w:rsid w:val="001B18C1"/>
    <w:rsid w:val="00204009"/>
    <w:rsid w:val="00231358"/>
    <w:rsid w:val="00251D0D"/>
    <w:rsid w:val="002C15D5"/>
    <w:rsid w:val="002C1D33"/>
    <w:rsid w:val="002D2D51"/>
    <w:rsid w:val="002F1D7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C23C4"/>
    <w:rsid w:val="006D4343"/>
    <w:rsid w:val="006F4C32"/>
    <w:rsid w:val="00714A50"/>
    <w:rsid w:val="00732711"/>
    <w:rsid w:val="007410A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CACC8C-8DF9-485E-82FC-03915299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139</cp:revision>
  <cp:lastPrinted>2014-06-06T09:58:00Z</cp:lastPrinted>
  <dcterms:created xsi:type="dcterms:W3CDTF">2014-06-06T10:09:00Z</dcterms:created>
  <dcterms:modified xsi:type="dcterms:W3CDTF">2017-03-15T16:38:00Z</dcterms:modified>
</cp:coreProperties>
</file>