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566EA1">
        <w:rPr>
          <w:rFonts w:ascii="Times New Roman" w:hAnsi="Times New Roman"/>
          <w:i/>
          <w:sz w:val="28"/>
          <w:szCs w:val="28"/>
          <w:u w:val="single"/>
        </w:rPr>
        <w:t>Экономическая теория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3F3C12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3F3C1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566EA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коммерческо-деловую терминологию, отвечающую современным международным нормам предпринимательства;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начальный объем информации, необходимой любому современному предпринимателю, а именно: основы законодательства (гражданского, трудового, налогового и др.) основы экономики предприятия, понятие о капитале; о формах его существования и движения, финансово-кредитного дела, системы учета и отчетности и т.п.;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необходимую информацию о правовых и экономических аспектах создания собственного предприятия;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возможные проблемы и трудности, с которыми сталкивается предприниматель в ходе своей деятельности, особенно на начальном этапе, в тех, или иных, конкретных условиях;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актуальные вопросы развития предпринимательства в России.</w:t>
      </w:r>
    </w:p>
    <w:p w:rsidR="006564F4" w:rsidRDefault="001B18C1" w:rsidP="00BE6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составлять учредительные договоры фирмы, хозяйственные договоры, исковые заявления;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анализировать конкретные ситуации повседневной деловой жизни и принимать решения в стандартных и нестандартных ситуациях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работать в коллективе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систематизировать и отрабатывать быстро изменяющуюся экономическую информацию, необходимую для принятия правильных деловых решений;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разрабатывать  бизнес-план для конкретного торгового предприятия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ориентироваться в быстро изменяющейся рыночной конъюнктуре и в условиях частой смены технологий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добиваться эффективных результатов предпринимательской деятельности</w:t>
      </w:r>
      <w:r w:rsidR="008C57BF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BE6A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Pr="00A61736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 xml:space="preserve">ПК-1.1; ПК-2.1; ПК-2.2; </w:t>
      </w:r>
      <w:r w:rsidR="00B94723">
        <w:rPr>
          <w:rFonts w:ascii="Times New Roman" w:hAnsi="Times New Roman"/>
          <w:sz w:val="28"/>
          <w:szCs w:val="28"/>
        </w:rPr>
        <w:t xml:space="preserve">ПК-2.3; ПК-2.4; ПК-3.1; ПК-3.2; ПК-3.3; ПК-3.4; </w:t>
      </w:r>
      <w:r w:rsidR="0000572A">
        <w:rPr>
          <w:rFonts w:ascii="Times New Roman" w:hAnsi="Times New Roman"/>
          <w:sz w:val="28"/>
          <w:szCs w:val="28"/>
        </w:rPr>
        <w:t>ПК-4.1; ПК-4.</w:t>
      </w:r>
      <w:r w:rsidR="00B94723">
        <w:rPr>
          <w:rFonts w:ascii="Times New Roman" w:hAnsi="Times New Roman"/>
          <w:sz w:val="28"/>
          <w:szCs w:val="28"/>
        </w:rPr>
        <w:t xml:space="preserve">2; </w:t>
      </w:r>
      <w:r w:rsidR="00912B86">
        <w:rPr>
          <w:rFonts w:ascii="Times New Roman" w:hAnsi="Times New Roman"/>
          <w:sz w:val="28"/>
          <w:szCs w:val="28"/>
        </w:rPr>
        <w:t xml:space="preserve">  </w:t>
      </w:r>
      <w:r w:rsidR="00B94723">
        <w:rPr>
          <w:rFonts w:ascii="Times New Roman" w:hAnsi="Times New Roman"/>
          <w:sz w:val="28"/>
          <w:szCs w:val="28"/>
        </w:rPr>
        <w:t>ПК-4.3; ПК-4.4.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i/>
          <w:sz w:val="28"/>
          <w:szCs w:val="28"/>
          <w:lang w:eastAsia="he-IL" w:bidi="he-IL"/>
        </w:rPr>
        <w:t>Раздел 1. Базовые понятия экономической теории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1.1 Предмет, метод и функции экономической теории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1.2. Исторические этапы развития экономической теории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1.3  Потребности, классификация потребностей.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1.4. Собственность. Формы собственности.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i/>
          <w:sz w:val="28"/>
          <w:szCs w:val="28"/>
          <w:lang w:eastAsia="he-IL" w:bidi="he-IL"/>
        </w:rPr>
        <w:t>Раздел 2. Рыночная организация современного хозяйства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2.1. Рынок. Виды рынков.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2.2. Спрос и предложение на рынке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2.3 Конкуренция. Виды конкуренции.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2.4. Рынок труда.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2.5 Рынок земли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2.6.  Рынок капитала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</w:t>
      </w:r>
      <w:r w:rsidRPr="00F31383">
        <w:rPr>
          <w:rFonts w:ascii="Times New Roman" w:hAnsi="Times New Roman"/>
          <w:sz w:val="28"/>
          <w:szCs w:val="28"/>
          <w:lang w:eastAsia="he-IL" w:bidi="he-IL"/>
        </w:rPr>
        <w:t xml:space="preserve">  </w:t>
      </w:r>
      <w:r w:rsidRPr="00F31383">
        <w:rPr>
          <w:rFonts w:ascii="Times New Roman" w:hAnsi="Times New Roman"/>
          <w:sz w:val="28"/>
          <w:szCs w:val="28"/>
          <w:lang w:eastAsia="he-IL" w:bidi="he-IL"/>
        </w:rPr>
        <w:t xml:space="preserve">2.7. Финансовая система. 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2.8. Рынок ценных бумаг. Его особенности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2.9. Экономическое равновесие.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2.10. Экономический цикл, его фазы.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 xml:space="preserve">Тема. 2.11 Основные формы мировых экономических отношений. 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200250">
        <w:rPr>
          <w:rFonts w:ascii="Times New Roman" w:hAnsi="Times New Roman"/>
          <w:sz w:val="28"/>
          <w:szCs w:val="28"/>
        </w:rPr>
        <w:t>92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00250">
        <w:rPr>
          <w:rFonts w:ascii="Times New Roman" w:hAnsi="Times New Roman"/>
          <w:sz w:val="28"/>
          <w:szCs w:val="28"/>
        </w:rPr>
        <w:t>60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200250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E06B09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F16B5A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D1B">
        <w:rPr>
          <w:rFonts w:ascii="Times New Roman" w:hAnsi="Times New Roman"/>
          <w:sz w:val="28"/>
          <w:szCs w:val="28"/>
        </w:rPr>
        <w:t>Онищак</w:t>
      </w:r>
      <w:proofErr w:type="spellEnd"/>
      <w:r w:rsidR="00014D1B">
        <w:rPr>
          <w:rFonts w:ascii="Times New Roman" w:hAnsi="Times New Roman"/>
          <w:sz w:val="28"/>
          <w:szCs w:val="28"/>
        </w:rPr>
        <w:t xml:space="preserve"> О.В.</w:t>
      </w:r>
    </w:p>
    <w:p w:rsidR="00014D1B" w:rsidRDefault="00014D1B" w:rsidP="00014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r>
        <w:rPr>
          <w:rFonts w:ascii="Times New Roman" w:hAnsi="Times New Roman"/>
          <w:sz w:val="28"/>
          <w:szCs w:val="28"/>
        </w:rPr>
        <w:t>Чернавина Т.В.</w:t>
      </w:r>
    </w:p>
    <w:p w:rsidR="00014D1B" w:rsidRDefault="00014D1B" w:rsidP="008C5FBD">
      <w:pPr>
        <w:spacing w:after="0" w:line="240" w:lineRule="auto"/>
        <w:jc w:val="both"/>
      </w:pPr>
    </w:p>
    <w:sectPr w:rsidR="00014D1B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14D1B"/>
    <w:rsid w:val="00024C90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19E4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342"/>
    <w:rsid w:val="001B18C1"/>
    <w:rsid w:val="001C35A3"/>
    <w:rsid w:val="001E56BE"/>
    <w:rsid w:val="001E5A8E"/>
    <w:rsid w:val="001F43C6"/>
    <w:rsid w:val="00200250"/>
    <w:rsid w:val="00240233"/>
    <w:rsid w:val="00245760"/>
    <w:rsid w:val="0025056F"/>
    <w:rsid w:val="00251D0D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39E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57E82"/>
    <w:rsid w:val="00461B20"/>
    <w:rsid w:val="00490606"/>
    <w:rsid w:val="004B3406"/>
    <w:rsid w:val="004D371B"/>
    <w:rsid w:val="004D4942"/>
    <w:rsid w:val="004F7F77"/>
    <w:rsid w:val="00512E5E"/>
    <w:rsid w:val="00513D5A"/>
    <w:rsid w:val="00526942"/>
    <w:rsid w:val="00554AC0"/>
    <w:rsid w:val="00556EA1"/>
    <w:rsid w:val="00566EA1"/>
    <w:rsid w:val="00591F66"/>
    <w:rsid w:val="005A7771"/>
    <w:rsid w:val="005A7D07"/>
    <w:rsid w:val="005B77DD"/>
    <w:rsid w:val="005C1C59"/>
    <w:rsid w:val="005C4D70"/>
    <w:rsid w:val="005D1B6D"/>
    <w:rsid w:val="005F3AE5"/>
    <w:rsid w:val="005F5BF9"/>
    <w:rsid w:val="00604E40"/>
    <w:rsid w:val="00607A96"/>
    <w:rsid w:val="0061737A"/>
    <w:rsid w:val="00653855"/>
    <w:rsid w:val="006560D4"/>
    <w:rsid w:val="006564F4"/>
    <w:rsid w:val="006579AF"/>
    <w:rsid w:val="006648C8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04D38"/>
    <w:rsid w:val="007305A5"/>
    <w:rsid w:val="00732711"/>
    <w:rsid w:val="00733366"/>
    <w:rsid w:val="00771C75"/>
    <w:rsid w:val="007761AF"/>
    <w:rsid w:val="007868B0"/>
    <w:rsid w:val="007A3384"/>
    <w:rsid w:val="0086074B"/>
    <w:rsid w:val="00865042"/>
    <w:rsid w:val="0086746D"/>
    <w:rsid w:val="00867F6C"/>
    <w:rsid w:val="0087764E"/>
    <w:rsid w:val="008C57BF"/>
    <w:rsid w:val="008C5FBD"/>
    <w:rsid w:val="008D0666"/>
    <w:rsid w:val="008D3CFE"/>
    <w:rsid w:val="009032AF"/>
    <w:rsid w:val="00912B86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C5BDD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5903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94723"/>
    <w:rsid w:val="00BC0C77"/>
    <w:rsid w:val="00BC4D8C"/>
    <w:rsid w:val="00BD37C0"/>
    <w:rsid w:val="00BE103B"/>
    <w:rsid w:val="00BE2AC4"/>
    <w:rsid w:val="00BE6AA8"/>
    <w:rsid w:val="00C07B98"/>
    <w:rsid w:val="00C142E2"/>
    <w:rsid w:val="00C27B01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0078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B0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11FE4"/>
    <w:rsid w:val="00F16B5A"/>
    <w:rsid w:val="00F20E62"/>
    <w:rsid w:val="00F27F56"/>
    <w:rsid w:val="00F31383"/>
    <w:rsid w:val="00F36F56"/>
    <w:rsid w:val="00F42E1D"/>
    <w:rsid w:val="00F538C9"/>
    <w:rsid w:val="00F55D44"/>
    <w:rsid w:val="00F66D2B"/>
    <w:rsid w:val="00F74E72"/>
    <w:rsid w:val="00F75BD3"/>
    <w:rsid w:val="00F926C2"/>
    <w:rsid w:val="00F95938"/>
    <w:rsid w:val="00FA11F8"/>
    <w:rsid w:val="00FB58B4"/>
    <w:rsid w:val="00FC00D3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964086E-A494-436A-AD15-045501B4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246</cp:revision>
  <cp:lastPrinted>2014-06-06T09:58:00Z</cp:lastPrinted>
  <dcterms:created xsi:type="dcterms:W3CDTF">2014-06-06T10:09:00Z</dcterms:created>
  <dcterms:modified xsi:type="dcterms:W3CDTF">2017-03-02T09:37:00Z</dcterms:modified>
</cp:coreProperties>
</file>