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(английский)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D61B4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E7D30" w:rsidRPr="00AE7D30">
        <w:rPr>
          <w:rFonts w:ascii="Times New Roman" w:hAnsi="Times New Roman"/>
          <w:i/>
          <w:sz w:val="28"/>
          <w:szCs w:val="28"/>
          <w:u w:val="single"/>
        </w:rPr>
        <w:t>19.02.10 «Технология продукции общественного питания»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22E6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F86381" w:rsidRDefault="001B18C1" w:rsidP="00031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F86381" w:rsidRPr="00F86381">
        <w:rPr>
          <w:rFonts w:ascii="Times New Roman" w:hAnsi="Times New Roman"/>
          <w:sz w:val="28"/>
          <w:szCs w:val="28"/>
        </w:rPr>
        <w:t>усвоение студентами теоретических знаний и приобретение умений использовать иностранный язык в бытовой и профессиональной деятельности, а также формирование компетенций.</w:t>
      </w:r>
    </w:p>
    <w:p w:rsidR="0043582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435826" w:rsidRPr="00435826">
        <w:rPr>
          <w:rFonts w:ascii="Times New Roman" w:hAnsi="Times New Roman"/>
          <w:sz w:val="28"/>
          <w:szCs w:val="28"/>
        </w:rPr>
        <w:t>повышение способности к самообразованию;</w:t>
      </w:r>
      <w:r w:rsidR="00435826">
        <w:rPr>
          <w:rFonts w:ascii="Times New Roman" w:hAnsi="Times New Roman"/>
          <w:sz w:val="28"/>
          <w:szCs w:val="28"/>
        </w:rPr>
        <w:t xml:space="preserve"> </w:t>
      </w:r>
      <w:r w:rsidR="00435826" w:rsidRPr="00435826">
        <w:rPr>
          <w:rFonts w:ascii="Times New Roman" w:hAnsi="Times New Roman"/>
          <w:sz w:val="28"/>
          <w:szCs w:val="28"/>
        </w:rPr>
        <w:t>развитие когнитивных и исследовательских умений;</w:t>
      </w:r>
      <w:r w:rsidR="00435826">
        <w:rPr>
          <w:rFonts w:ascii="Times New Roman" w:hAnsi="Times New Roman"/>
          <w:sz w:val="28"/>
          <w:szCs w:val="28"/>
        </w:rPr>
        <w:t xml:space="preserve"> </w:t>
      </w:r>
      <w:r w:rsidR="00435826" w:rsidRPr="00435826">
        <w:rPr>
          <w:rFonts w:ascii="Times New Roman" w:hAnsi="Times New Roman"/>
          <w:sz w:val="28"/>
          <w:szCs w:val="28"/>
        </w:rPr>
        <w:t>развитие информационной культуры;</w:t>
      </w:r>
      <w:r w:rsidR="00435826">
        <w:rPr>
          <w:rFonts w:ascii="Times New Roman" w:hAnsi="Times New Roman"/>
          <w:sz w:val="28"/>
          <w:szCs w:val="28"/>
        </w:rPr>
        <w:t xml:space="preserve"> </w:t>
      </w:r>
      <w:r w:rsidR="00435826" w:rsidRPr="00435826">
        <w:rPr>
          <w:rFonts w:ascii="Times New Roman" w:hAnsi="Times New Roman"/>
          <w:sz w:val="28"/>
          <w:szCs w:val="28"/>
        </w:rPr>
        <w:t>расширение кругозора и повы</w:t>
      </w:r>
      <w:r w:rsidR="00435826">
        <w:rPr>
          <w:rFonts w:ascii="Times New Roman" w:hAnsi="Times New Roman"/>
          <w:sz w:val="28"/>
          <w:szCs w:val="28"/>
        </w:rPr>
        <w:t xml:space="preserve">шение общей культуры </w:t>
      </w:r>
      <w:r w:rsidR="00794564">
        <w:rPr>
          <w:rFonts w:ascii="Times New Roman" w:hAnsi="Times New Roman"/>
          <w:sz w:val="28"/>
          <w:szCs w:val="28"/>
        </w:rPr>
        <w:t>обучающихся</w:t>
      </w:r>
      <w:r w:rsidR="00435826">
        <w:rPr>
          <w:rFonts w:ascii="Times New Roman" w:hAnsi="Times New Roman"/>
          <w:sz w:val="28"/>
          <w:szCs w:val="28"/>
        </w:rPr>
        <w:t xml:space="preserve">; </w:t>
      </w:r>
      <w:r w:rsidR="00435826" w:rsidRPr="00435826">
        <w:rPr>
          <w:rFonts w:ascii="Times New Roman" w:hAnsi="Times New Roman"/>
          <w:sz w:val="28"/>
          <w:szCs w:val="28"/>
        </w:rPr>
        <w:t>воспитание толерантности и уважения к духовным ценностям разных стран и народов.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Раздел 1. Бытовая сфера (Я и моя семья)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1.5.Магазины и продукты питания 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Социально-культурная сфера (Я и мир.</w:t>
      </w:r>
      <w:proofErr w:type="gramEnd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Я и моя страна)</w:t>
      </w:r>
      <w:proofErr w:type="gramEnd"/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2.2. Образ жизни современного человека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E50F5D">
        <w:rPr>
          <w:rFonts w:ascii="Times New Roman" w:hAnsi="Times New Roman"/>
          <w:i/>
          <w:sz w:val="28"/>
          <w:szCs w:val="28"/>
          <w:lang w:bidi="he-IL"/>
        </w:rPr>
        <w:t xml:space="preserve">Раздел 3. Учебно-познавательная сфера (Я и мое образование)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3.1. Высшее образование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3.2. Мой вуз.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3.3. Информационные технологии 21 века.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3.4. Охрана окружающей среды. Экологические проблемы.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E50F5D">
        <w:rPr>
          <w:rFonts w:ascii="Times New Roman" w:hAnsi="Times New Roman"/>
          <w:i/>
          <w:sz w:val="28"/>
          <w:szCs w:val="28"/>
          <w:lang w:bidi="he-IL"/>
        </w:rPr>
        <w:t>Раздел 4. Профессиональная сфера (Я и моя будущая профессия)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4.1. Введение в специальность.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4.2. Специальность техник-технолог.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4.3. Возможности трудоустройства.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E50F5D">
        <w:rPr>
          <w:rFonts w:ascii="Times New Roman" w:hAnsi="Times New Roman"/>
          <w:i/>
          <w:sz w:val="28"/>
          <w:szCs w:val="28"/>
          <w:lang w:bidi="he-IL"/>
        </w:rPr>
        <w:t>Раздел 5. Национальные кухни.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 xml:space="preserve">Тема 5.1. Русская национальная кухня.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5.2. Национальные кухни в пермских ресторанах.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5.3. Национальные кухни стран Европы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 xml:space="preserve">Тема 5.4. Английская кухня.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5.5. Организация массового питания в США.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5.6. Особенности индустрии общественного питания в Канаде.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5.7. Кухни народов Азии.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81920">
        <w:rPr>
          <w:rFonts w:ascii="Times New Roman" w:hAnsi="Times New Roman"/>
          <w:sz w:val="28"/>
          <w:szCs w:val="28"/>
        </w:rPr>
        <w:t>242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81920">
        <w:rPr>
          <w:rFonts w:ascii="Times New Roman" w:hAnsi="Times New Roman"/>
          <w:sz w:val="28"/>
          <w:szCs w:val="28"/>
        </w:rPr>
        <w:t>162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081920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081920">
        <w:rPr>
          <w:rFonts w:ascii="Times New Roman" w:hAnsi="Times New Roman"/>
          <w:sz w:val="28"/>
          <w:szCs w:val="28"/>
        </w:rPr>
        <w:t>80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753A46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1, 3, 5 семестрах – текущий контроль;</w:t>
      </w:r>
    </w:p>
    <w:p w:rsidR="001B18C1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2, 4 семестрах – дифференцированный зачет</w:t>
      </w:r>
    </w:p>
    <w:p w:rsidR="00753A46" w:rsidRP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семестре – 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1-6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86381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86381">
        <w:rPr>
          <w:rFonts w:ascii="Times New Roman" w:hAnsi="Times New Roman"/>
          <w:sz w:val="28"/>
          <w:szCs w:val="28"/>
        </w:rPr>
        <w:t xml:space="preserve"> Л.Е.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51D0D"/>
    <w:rsid w:val="002C15D5"/>
    <w:rsid w:val="002C1D33"/>
    <w:rsid w:val="00332CB1"/>
    <w:rsid w:val="0034142B"/>
    <w:rsid w:val="003565EE"/>
    <w:rsid w:val="003805CE"/>
    <w:rsid w:val="004057D1"/>
    <w:rsid w:val="00435826"/>
    <w:rsid w:val="00512E5E"/>
    <w:rsid w:val="00513D5A"/>
    <w:rsid w:val="00533AAE"/>
    <w:rsid w:val="00556EA1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7D30"/>
    <w:rsid w:val="00B12519"/>
    <w:rsid w:val="00B13BFA"/>
    <w:rsid w:val="00B47703"/>
    <w:rsid w:val="00B71162"/>
    <w:rsid w:val="00BD37C0"/>
    <w:rsid w:val="00C30FBC"/>
    <w:rsid w:val="00CB6F30"/>
    <w:rsid w:val="00CD40F7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B76"/>
    <w:rsid w:val="00DB4348"/>
    <w:rsid w:val="00E06F06"/>
    <w:rsid w:val="00E1239E"/>
    <w:rsid w:val="00E50F5D"/>
    <w:rsid w:val="00EA0EFF"/>
    <w:rsid w:val="00EA44ED"/>
    <w:rsid w:val="00ED61B4"/>
    <w:rsid w:val="00EF0BB0"/>
    <w:rsid w:val="00EF1D49"/>
    <w:rsid w:val="00F1764A"/>
    <w:rsid w:val="00F36F56"/>
    <w:rsid w:val="00F55D44"/>
    <w:rsid w:val="00F86381"/>
    <w:rsid w:val="00F9170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100</cp:revision>
  <cp:lastPrinted>2014-06-06T09:58:00Z</cp:lastPrinted>
  <dcterms:created xsi:type="dcterms:W3CDTF">2014-06-06T10:09:00Z</dcterms:created>
  <dcterms:modified xsi:type="dcterms:W3CDTF">2017-03-01T10:58:00Z</dcterms:modified>
</cp:coreProperties>
</file>