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773109">
        <w:rPr>
          <w:rFonts w:ascii="Times New Roman" w:hAnsi="Times New Roman"/>
          <w:i/>
          <w:sz w:val="28"/>
          <w:szCs w:val="28"/>
          <w:u w:val="single"/>
        </w:rPr>
        <w:t>Компьютерные сети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73109" w:rsidRPr="00550774" w:rsidRDefault="00773109" w:rsidP="007731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773109" w:rsidRPr="00550774" w:rsidRDefault="00773109" w:rsidP="007731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C469D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организовывать и конфигурировать компьютерные сети;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строить и анализировать модели компьютерных сетей;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эффективно использовать аппаратные и программные компоненты компьютерных сетей при решении различных задач;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выполнять схемы и чертежи по специальности с использованием прикладных программных средств;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66630D">
        <w:rPr>
          <w:rFonts w:ascii="Times New Roman" w:hAnsi="Times New Roman"/>
          <w:sz w:val="28"/>
          <w:szCs w:val="28"/>
          <w:lang w:eastAsia="he-IL" w:bidi="he-IL"/>
        </w:rPr>
        <w:t>работать с протоколами разных уровней (на примере конкретного стека протоколов:</w:t>
      </w:r>
      <w:proofErr w:type="gramEnd"/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66630D">
        <w:rPr>
          <w:rFonts w:ascii="Times New Roman" w:hAnsi="Times New Roman"/>
          <w:sz w:val="28"/>
          <w:szCs w:val="28"/>
          <w:lang w:eastAsia="he-IL" w:bidi="he-IL"/>
        </w:rPr>
        <w:t>TCP/IP, IPX/SPX);</w:t>
      </w:r>
      <w:proofErr w:type="gramEnd"/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устанавливать и настраивать параметры протоколов;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проверять правильность передачи данных;</w:t>
      </w:r>
    </w:p>
    <w:p w:rsid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обнаруживать и устранять ошибки при передаче данных;</w:t>
      </w:r>
    </w:p>
    <w:p w:rsidR="006564F4" w:rsidRDefault="001B18C1" w:rsidP="0066630D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основные понятия компьютерных сетей: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типы, топологии, методы доступа к среде передачи;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аппаратные компоненты компьютерных сетей;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принципы пакетной передачи данных;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понятие сетевой модели;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сетевую модель OSI и другие сетевые модели;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протоколы: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66630D" w:rsidRPr="0066630D" w:rsidRDefault="0066630D" w:rsidP="0066630D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6630D">
        <w:rPr>
          <w:rFonts w:ascii="Times New Roman" w:hAnsi="Times New Roman"/>
          <w:sz w:val="28"/>
          <w:szCs w:val="28"/>
          <w:lang w:eastAsia="he-IL" w:bidi="he-IL"/>
        </w:rPr>
        <w:t>адресацию в сетях, организацию межсетевого воздействия</w:t>
      </w:r>
    </w:p>
    <w:p w:rsidR="001B18C1" w:rsidRPr="00D11EE6" w:rsidRDefault="00C30FBC" w:rsidP="0066630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ОК-1; ОК-2; ОК-3; ОК-4; ОК-5; ОК-6; ОК-7; ОК-8; ОК-9; </w:t>
      </w:r>
      <w:r w:rsidR="0000572A">
        <w:rPr>
          <w:rFonts w:ascii="Times New Roman" w:hAnsi="Times New Roman"/>
          <w:sz w:val="28"/>
          <w:szCs w:val="28"/>
        </w:rPr>
        <w:t>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00572A">
        <w:rPr>
          <w:rFonts w:ascii="Times New Roman" w:hAnsi="Times New Roman"/>
          <w:sz w:val="28"/>
          <w:szCs w:val="28"/>
        </w:rPr>
        <w:t>1.</w:t>
      </w:r>
      <w:r w:rsidR="006B7503">
        <w:rPr>
          <w:rFonts w:ascii="Times New Roman" w:hAnsi="Times New Roman"/>
          <w:sz w:val="28"/>
          <w:szCs w:val="28"/>
        </w:rPr>
        <w:t>2</w:t>
      </w:r>
      <w:r w:rsidR="0000572A">
        <w:rPr>
          <w:rFonts w:ascii="Times New Roman" w:hAnsi="Times New Roman"/>
          <w:sz w:val="28"/>
          <w:szCs w:val="28"/>
        </w:rPr>
        <w:t>; ПК</w:t>
      </w:r>
      <w:r w:rsidR="00B70E7C">
        <w:rPr>
          <w:rFonts w:ascii="Times New Roman" w:hAnsi="Times New Roman"/>
          <w:sz w:val="28"/>
          <w:szCs w:val="28"/>
        </w:rPr>
        <w:t xml:space="preserve"> </w:t>
      </w:r>
      <w:r w:rsidR="006B7503">
        <w:rPr>
          <w:rFonts w:ascii="Times New Roman" w:hAnsi="Times New Roman"/>
          <w:sz w:val="28"/>
          <w:szCs w:val="28"/>
        </w:rPr>
        <w:t>1.7</w:t>
      </w:r>
      <w:r w:rsidR="00B70E7C">
        <w:rPr>
          <w:rFonts w:ascii="Times New Roman" w:hAnsi="Times New Roman"/>
          <w:sz w:val="28"/>
          <w:szCs w:val="28"/>
        </w:rPr>
        <w:t xml:space="preserve">;    ПК </w:t>
      </w:r>
      <w:r w:rsidR="006B7503">
        <w:rPr>
          <w:rFonts w:ascii="Times New Roman" w:hAnsi="Times New Roman"/>
          <w:sz w:val="28"/>
          <w:szCs w:val="28"/>
        </w:rPr>
        <w:t>1.9</w:t>
      </w:r>
      <w:r w:rsidR="00B70E7C">
        <w:rPr>
          <w:rFonts w:ascii="Times New Roman" w:hAnsi="Times New Roman"/>
          <w:sz w:val="28"/>
          <w:szCs w:val="28"/>
        </w:rPr>
        <w:t xml:space="preserve">; ПК </w:t>
      </w:r>
      <w:r w:rsidR="006B7503">
        <w:rPr>
          <w:rFonts w:ascii="Times New Roman" w:hAnsi="Times New Roman"/>
          <w:sz w:val="28"/>
          <w:szCs w:val="28"/>
        </w:rPr>
        <w:t>1.10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119DD">
        <w:rPr>
          <w:rFonts w:ascii="Times New Roman" w:hAnsi="Times New Roman"/>
          <w:sz w:val="28"/>
          <w:szCs w:val="28"/>
        </w:rPr>
        <w:t>Раздел 1. Назначение компьютерных сетей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1. Роль компьютерных сетей в мире телекоммуникаций. Эволюция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lastRenderedPageBreak/>
        <w:t>вычислительных сетей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2. Общие принципы построения сетей. Задачи и проблемы связи абонентов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сети.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 xml:space="preserve">Тема 3. Требования к компьютерным сетям. Классификация и </w:t>
      </w:r>
      <w:proofErr w:type="gramStart"/>
      <w:r w:rsidRPr="008119DD">
        <w:rPr>
          <w:rFonts w:ascii="Times New Roman" w:hAnsi="Times New Roman"/>
          <w:sz w:val="28"/>
          <w:szCs w:val="28"/>
        </w:rPr>
        <w:t>основные</w:t>
      </w:r>
      <w:proofErr w:type="gramEnd"/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характеристики.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Раздел 2. Модель открытых систем взаимодействия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 xml:space="preserve"> Тема 1. Открытые системы и модель OSI. </w:t>
      </w:r>
      <w:proofErr w:type="spellStart"/>
      <w:r w:rsidRPr="008119DD">
        <w:rPr>
          <w:rFonts w:ascii="Times New Roman" w:hAnsi="Times New Roman"/>
          <w:sz w:val="28"/>
          <w:szCs w:val="28"/>
        </w:rPr>
        <w:t>Сетезависимые</w:t>
      </w:r>
      <w:proofErr w:type="spellEnd"/>
      <w:r w:rsidRPr="008119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119DD">
        <w:rPr>
          <w:rFonts w:ascii="Times New Roman" w:hAnsi="Times New Roman"/>
          <w:sz w:val="28"/>
          <w:szCs w:val="28"/>
        </w:rPr>
        <w:t>сетенезависимые</w:t>
      </w:r>
      <w:proofErr w:type="spellEnd"/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уровни.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2. Технологии физического уровня. Среды передачи информации.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Характеристики линий связи.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3. Передача данных на физическом и канальном уровнях. Аналоговая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модуляция и цифровое кодирование данных.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4. Базовые технологии локальных сетей. Характеристика топологий и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протоколов.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Раздел 3. Принципы построения компьютерных систем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 xml:space="preserve"> Тема 1. Структурированные кабельные системы. Функции и характеристики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сетевого оборудования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 xml:space="preserve">Тема 2. </w:t>
      </w:r>
      <w:proofErr w:type="spellStart"/>
      <w:r w:rsidRPr="008119DD">
        <w:rPr>
          <w:rFonts w:ascii="Times New Roman" w:hAnsi="Times New Roman"/>
          <w:sz w:val="28"/>
          <w:szCs w:val="28"/>
        </w:rPr>
        <w:t>Агрегатирование</w:t>
      </w:r>
      <w:proofErr w:type="spellEnd"/>
      <w:r w:rsidRPr="008119DD">
        <w:rPr>
          <w:rFonts w:ascii="Times New Roman" w:hAnsi="Times New Roman"/>
          <w:sz w:val="28"/>
          <w:szCs w:val="28"/>
        </w:rPr>
        <w:t xml:space="preserve"> каналов в сетях. Виртуальные локальные сети.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3. . Объединение сетей на основе сетевого уровня. Стек протокола TCP/IP.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4. Адресация в IP-сетях. Классы, структура адресов. Протоколы разрешения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адресов.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5. Протоколы маршрутизации и маршрутизаторы.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Раздел 4. Глобальные компьютерные сети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1. Глобальные сети с коммутацией каналов и пакетов.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2. Качество обслуживания и организация доступа к глобальным сетям.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3. Средства анализа и управления сетями. Мониторинги анализ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функционирования сети.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Тема 4. Сопровождение и модернизация сетей. Обнаружение узких мест,</w:t>
      </w:r>
    </w:p>
    <w:p w:rsidR="008119DD" w:rsidRPr="008119DD" w:rsidRDefault="008119DD" w:rsidP="008119D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19DD">
        <w:rPr>
          <w:rFonts w:ascii="Times New Roman" w:hAnsi="Times New Roman"/>
          <w:sz w:val="28"/>
          <w:szCs w:val="28"/>
        </w:rPr>
        <w:t>конфликтов и их разрешение.</w:t>
      </w:r>
    </w:p>
    <w:bookmarkEnd w:id="0"/>
    <w:p w:rsidR="001B18C1" w:rsidRPr="0036262F" w:rsidRDefault="008119DD" w:rsidP="008119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B18C1"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="001B18C1"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62601F" w:rsidRPr="008119DD">
        <w:rPr>
          <w:rFonts w:ascii="Times New Roman" w:hAnsi="Times New Roman"/>
          <w:b/>
          <w:sz w:val="28"/>
          <w:szCs w:val="28"/>
        </w:rPr>
        <w:t>212</w:t>
      </w:r>
      <w:r w:rsidR="00E1239E" w:rsidRPr="008119DD">
        <w:rPr>
          <w:rFonts w:ascii="Times New Roman" w:hAnsi="Times New Roman"/>
          <w:b/>
          <w:sz w:val="28"/>
          <w:szCs w:val="28"/>
        </w:rPr>
        <w:t xml:space="preserve"> (в том числе ауд.– </w:t>
      </w:r>
      <w:r w:rsidR="0062601F" w:rsidRPr="008119DD">
        <w:rPr>
          <w:rFonts w:ascii="Times New Roman" w:hAnsi="Times New Roman"/>
          <w:b/>
          <w:sz w:val="28"/>
          <w:szCs w:val="28"/>
        </w:rPr>
        <w:t>140</w:t>
      </w:r>
      <w:r w:rsidR="001B18C1" w:rsidRPr="008119DD">
        <w:rPr>
          <w:rFonts w:ascii="Times New Roman" w:hAnsi="Times New Roman"/>
          <w:b/>
          <w:sz w:val="28"/>
          <w:szCs w:val="28"/>
        </w:rPr>
        <w:t xml:space="preserve">, см. р. </w:t>
      </w:r>
      <w:r w:rsidR="00E1239E" w:rsidRPr="008119DD">
        <w:rPr>
          <w:rFonts w:ascii="Times New Roman" w:hAnsi="Times New Roman"/>
          <w:b/>
          <w:sz w:val="28"/>
          <w:szCs w:val="28"/>
        </w:rPr>
        <w:t>–</w:t>
      </w:r>
      <w:r w:rsidR="001B18C1" w:rsidRPr="008119DD">
        <w:rPr>
          <w:rFonts w:ascii="Times New Roman" w:hAnsi="Times New Roman"/>
          <w:b/>
          <w:sz w:val="28"/>
          <w:szCs w:val="28"/>
        </w:rPr>
        <w:t xml:space="preserve"> </w:t>
      </w:r>
      <w:r w:rsidR="0062601F" w:rsidRPr="008119DD">
        <w:rPr>
          <w:rFonts w:ascii="Times New Roman" w:hAnsi="Times New Roman"/>
          <w:b/>
          <w:sz w:val="28"/>
          <w:szCs w:val="28"/>
        </w:rPr>
        <w:t>68</w:t>
      </w:r>
      <w:r w:rsidR="00807C13" w:rsidRPr="008119D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807C13" w:rsidRPr="008119DD">
        <w:rPr>
          <w:rFonts w:ascii="Times New Roman" w:hAnsi="Times New Roman"/>
          <w:b/>
          <w:sz w:val="28"/>
          <w:szCs w:val="28"/>
        </w:rPr>
        <w:t>конс</w:t>
      </w:r>
      <w:proofErr w:type="spellEnd"/>
      <w:r w:rsidR="00807C13" w:rsidRPr="008119DD">
        <w:rPr>
          <w:rFonts w:ascii="Times New Roman" w:hAnsi="Times New Roman"/>
          <w:b/>
          <w:sz w:val="28"/>
          <w:szCs w:val="28"/>
        </w:rPr>
        <w:t>. – 4</w:t>
      </w:r>
      <w:r w:rsidR="001B18C1" w:rsidRPr="008119DD">
        <w:rPr>
          <w:rFonts w:ascii="Times New Roman" w:hAnsi="Times New Roman"/>
          <w:b/>
          <w:sz w:val="28"/>
          <w:szCs w:val="28"/>
        </w:rPr>
        <w:t>).</w:t>
      </w:r>
    </w:p>
    <w:p w:rsidR="004574B5" w:rsidRDefault="001B18C1" w:rsidP="00807C1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807C13">
        <w:rPr>
          <w:rFonts w:ascii="Times New Roman" w:hAnsi="Times New Roman"/>
          <w:sz w:val="28"/>
          <w:szCs w:val="28"/>
        </w:rPr>
        <w:t>дифференцированный зачет</w:t>
      </w:r>
      <w:r w:rsidR="0062601F">
        <w:rPr>
          <w:rFonts w:ascii="Times New Roman" w:hAnsi="Times New Roman"/>
          <w:sz w:val="28"/>
          <w:szCs w:val="28"/>
        </w:rPr>
        <w:t>, экзамен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Pr="00AE76AB">
        <w:rPr>
          <w:rFonts w:ascii="Times New Roman" w:hAnsi="Times New Roman"/>
          <w:sz w:val="28"/>
          <w:szCs w:val="28"/>
        </w:rPr>
        <w:t xml:space="preserve">: </w:t>
      </w:r>
      <w:r w:rsidR="0062601F">
        <w:rPr>
          <w:rFonts w:ascii="Times New Roman" w:hAnsi="Times New Roman"/>
          <w:sz w:val="28"/>
          <w:szCs w:val="28"/>
        </w:rPr>
        <w:t>4-5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26D8"/>
    <w:rsid w:val="000E7A2C"/>
    <w:rsid w:val="00105299"/>
    <w:rsid w:val="00114900"/>
    <w:rsid w:val="001215BF"/>
    <w:rsid w:val="00133B1A"/>
    <w:rsid w:val="00145985"/>
    <w:rsid w:val="00146DD1"/>
    <w:rsid w:val="00185003"/>
    <w:rsid w:val="001A0DAF"/>
    <w:rsid w:val="001A3A91"/>
    <w:rsid w:val="001B18C1"/>
    <w:rsid w:val="001C35A3"/>
    <w:rsid w:val="001E56BE"/>
    <w:rsid w:val="001E5A8E"/>
    <w:rsid w:val="001E66A1"/>
    <w:rsid w:val="001F43C6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4022"/>
    <w:rsid w:val="002F5316"/>
    <w:rsid w:val="003023AD"/>
    <w:rsid w:val="00332CB1"/>
    <w:rsid w:val="0034142B"/>
    <w:rsid w:val="00342F7A"/>
    <w:rsid w:val="003452AB"/>
    <w:rsid w:val="003500CF"/>
    <w:rsid w:val="003565EE"/>
    <w:rsid w:val="003574E8"/>
    <w:rsid w:val="0036262F"/>
    <w:rsid w:val="0036759D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3075D"/>
    <w:rsid w:val="00442B61"/>
    <w:rsid w:val="004533A6"/>
    <w:rsid w:val="004574B5"/>
    <w:rsid w:val="00461B20"/>
    <w:rsid w:val="00490606"/>
    <w:rsid w:val="004A06E2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D1B6D"/>
    <w:rsid w:val="005F3AE5"/>
    <w:rsid w:val="00604E40"/>
    <w:rsid w:val="00607A96"/>
    <w:rsid w:val="0061737A"/>
    <w:rsid w:val="0062601F"/>
    <w:rsid w:val="00653855"/>
    <w:rsid w:val="006560D4"/>
    <w:rsid w:val="006564F4"/>
    <w:rsid w:val="006579AF"/>
    <w:rsid w:val="0066630D"/>
    <w:rsid w:val="00670BD0"/>
    <w:rsid w:val="0068428E"/>
    <w:rsid w:val="0068664E"/>
    <w:rsid w:val="006A4F29"/>
    <w:rsid w:val="006A6C4F"/>
    <w:rsid w:val="006B10E0"/>
    <w:rsid w:val="006B4929"/>
    <w:rsid w:val="006B74BD"/>
    <w:rsid w:val="006B7503"/>
    <w:rsid w:val="006D4343"/>
    <w:rsid w:val="006F4C32"/>
    <w:rsid w:val="007305A5"/>
    <w:rsid w:val="00732711"/>
    <w:rsid w:val="00733366"/>
    <w:rsid w:val="0074070F"/>
    <w:rsid w:val="00771C75"/>
    <w:rsid w:val="00773109"/>
    <w:rsid w:val="007761AF"/>
    <w:rsid w:val="007868B0"/>
    <w:rsid w:val="007A3384"/>
    <w:rsid w:val="00800617"/>
    <w:rsid w:val="00807C13"/>
    <w:rsid w:val="008119DD"/>
    <w:rsid w:val="0086074B"/>
    <w:rsid w:val="0086746D"/>
    <w:rsid w:val="00867F6C"/>
    <w:rsid w:val="0087764E"/>
    <w:rsid w:val="00896D05"/>
    <w:rsid w:val="008C5FBD"/>
    <w:rsid w:val="008D0666"/>
    <w:rsid w:val="008D3CFE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4459E"/>
    <w:rsid w:val="00A555F8"/>
    <w:rsid w:val="00A61736"/>
    <w:rsid w:val="00A623D1"/>
    <w:rsid w:val="00A76AA9"/>
    <w:rsid w:val="00A76E23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46C98"/>
    <w:rsid w:val="00B47703"/>
    <w:rsid w:val="00B51C19"/>
    <w:rsid w:val="00B70E7C"/>
    <w:rsid w:val="00B71162"/>
    <w:rsid w:val="00B80E30"/>
    <w:rsid w:val="00B94723"/>
    <w:rsid w:val="00BC0C77"/>
    <w:rsid w:val="00BC4D8C"/>
    <w:rsid w:val="00BC6AB5"/>
    <w:rsid w:val="00BD37C0"/>
    <w:rsid w:val="00C07B98"/>
    <w:rsid w:val="00C142E2"/>
    <w:rsid w:val="00C27B01"/>
    <w:rsid w:val="00C30FBC"/>
    <w:rsid w:val="00C469D5"/>
    <w:rsid w:val="00C81BC0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04D3"/>
    <w:rsid w:val="00DB4348"/>
    <w:rsid w:val="00DB5704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538C9"/>
    <w:rsid w:val="00F55D44"/>
    <w:rsid w:val="00F60D9A"/>
    <w:rsid w:val="00F74E72"/>
    <w:rsid w:val="00F75BD3"/>
    <w:rsid w:val="00F926C2"/>
    <w:rsid w:val="00F95938"/>
    <w:rsid w:val="00FA11F8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D4E515-D0D7-4F93-9EAD-10E34F42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423</Words>
  <Characters>2994</Characters>
  <Application>Microsoft Office Word</Application>
  <DocSecurity>0</DocSecurity>
  <Lines>83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244</cp:revision>
  <cp:lastPrinted>2014-06-06T09:58:00Z</cp:lastPrinted>
  <dcterms:created xsi:type="dcterms:W3CDTF">2014-06-06T10:09:00Z</dcterms:created>
  <dcterms:modified xsi:type="dcterms:W3CDTF">2017-03-14T21:18:00Z</dcterms:modified>
</cp:coreProperties>
</file>