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0E52E3">
        <w:rPr>
          <w:rFonts w:ascii="Times New Roman" w:hAnsi="Times New Roman"/>
          <w:i/>
          <w:sz w:val="28"/>
          <w:szCs w:val="28"/>
          <w:u w:val="single"/>
        </w:rPr>
        <w:t>Экономика отрасли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0E52E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E52E3" w:rsidRPr="000E52E3" w:rsidRDefault="000E52E3" w:rsidP="000E52E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сущность организации, как основного звена экономики страны;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52E3">
        <w:rPr>
          <w:rFonts w:ascii="Times New Roman" w:hAnsi="Times New Roman"/>
          <w:sz w:val="28"/>
          <w:szCs w:val="28"/>
        </w:rPr>
        <w:t xml:space="preserve">сновные микро- и макроэкономические категории и показатели, методы их     расчета;   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основные признаки отрасли и показатели развития;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организацию производственного  и технологического процессов;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состав ресурсов организации и показатели  эффективного использования их;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механизм ценообразования;</w:t>
      </w:r>
    </w:p>
    <w:p w:rsidR="000E52E3" w:rsidRPr="000E52E3" w:rsidRDefault="000E52E3" w:rsidP="000E52E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E52E3">
        <w:rPr>
          <w:rFonts w:ascii="Times New Roman" w:hAnsi="Times New Roman"/>
          <w:sz w:val="28"/>
          <w:szCs w:val="28"/>
        </w:rPr>
        <w:t>формы оплаты труда;</w:t>
      </w:r>
    </w:p>
    <w:p w:rsidR="001B18C1" w:rsidRPr="00E55AE1" w:rsidRDefault="00C30FBC" w:rsidP="000E52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>ОК-1; ОК-2; ОК-3; ОК-4; ОК-5; ОК-6; ОК-7; ОК-8; ОК-9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1. Организация (предприятие) в условиях рынка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1.1 Роль промышленности в развитии экономики страны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1.2 Предприятие в условиях рынка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 xml:space="preserve">Раздел 2. </w:t>
      </w:r>
      <w:r w:rsidRPr="004B438D">
        <w:rPr>
          <w:rFonts w:ascii="Times New Roman" w:hAnsi="Times New Roman"/>
          <w:sz w:val="28"/>
          <w:szCs w:val="28"/>
        </w:rPr>
        <w:t>Материально-техническая база организации (предприятия)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 xml:space="preserve">Тема 2.1. Основной капитал 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2.2. Оборотный капитал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2.3.   Капитальные вложения (инвестиции)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2.4 Формы организации производства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 xml:space="preserve">Тема 2.5  Качество продукции 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3. Кадры и оплата труда в организации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3.1. Кадры организации и производительность труда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м</w:t>
      </w:r>
      <w:r w:rsidRPr="004B438D">
        <w:rPr>
          <w:rFonts w:ascii="Times New Roman" w:hAnsi="Times New Roman"/>
          <w:sz w:val="28"/>
          <w:szCs w:val="28"/>
        </w:rPr>
        <w:t>а 3.2. Формы и системы оплаты труда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4. Себестоимость, цена, прибыль и рентабельность - основные показатели деятельности организации  (предприятия)</w:t>
      </w:r>
      <w:r w:rsidRPr="004B438D">
        <w:rPr>
          <w:rFonts w:ascii="Times New Roman" w:hAnsi="Times New Roman"/>
          <w:sz w:val="28"/>
          <w:szCs w:val="28"/>
        </w:rPr>
        <w:tab/>
        <w:t xml:space="preserve"> </w:t>
      </w:r>
      <w:r w:rsidRPr="004B438D">
        <w:rPr>
          <w:rFonts w:ascii="Times New Roman" w:hAnsi="Times New Roman"/>
          <w:sz w:val="28"/>
          <w:szCs w:val="28"/>
        </w:rPr>
        <w:tab/>
        <w:t xml:space="preserve"> 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4.1. Издержки производства и реализации продукции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4.2 Ценообразование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4.3. Прибыль и рентабельность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lastRenderedPageBreak/>
        <w:t>Тема 4.4. Финансы организации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5. Планирование деятельности организации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Тема 5.1 Планирование деятельности организации (предприятия)</w:t>
      </w:r>
    </w:p>
    <w:p w:rsidR="004B438D" w:rsidRPr="004B438D" w:rsidRDefault="004B438D" w:rsidP="004B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8D">
        <w:rPr>
          <w:rFonts w:ascii="Times New Roman" w:hAnsi="Times New Roman"/>
          <w:sz w:val="28"/>
          <w:szCs w:val="28"/>
        </w:rPr>
        <w:t>Раздел 6. Внешнеэкономическая деятельность организации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E52E3">
        <w:rPr>
          <w:rFonts w:ascii="Times New Roman" w:hAnsi="Times New Roman"/>
          <w:sz w:val="28"/>
          <w:szCs w:val="28"/>
        </w:rPr>
        <w:t>149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A188D">
        <w:rPr>
          <w:rFonts w:ascii="Times New Roman" w:hAnsi="Times New Roman"/>
          <w:sz w:val="28"/>
          <w:szCs w:val="28"/>
        </w:rPr>
        <w:t>101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0A188D">
        <w:rPr>
          <w:rFonts w:ascii="Times New Roman" w:hAnsi="Times New Roman"/>
          <w:sz w:val="28"/>
          <w:szCs w:val="28"/>
        </w:rPr>
        <w:t>38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4A7920">
        <w:rPr>
          <w:rFonts w:ascii="Times New Roman" w:hAnsi="Times New Roman"/>
          <w:sz w:val="28"/>
          <w:szCs w:val="28"/>
        </w:rPr>
        <w:t>10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A7920" w:rsidRPr="004A7920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A7920" w:rsidRPr="004A7920" w:rsidRDefault="004A7920" w:rsidP="004A79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920">
        <w:rPr>
          <w:rFonts w:ascii="Times New Roman" w:hAnsi="Times New Roman"/>
          <w:sz w:val="28"/>
          <w:szCs w:val="28"/>
        </w:rPr>
        <w:t>В 5 семестре – дифференцированный зачет</w:t>
      </w:r>
    </w:p>
    <w:p w:rsidR="004574B5" w:rsidRPr="004A7920" w:rsidRDefault="004A7920" w:rsidP="004A79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920">
        <w:rPr>
          <w:rFonts w:ascii="Times New Roman" w:hAnsi="Times New Roman"/>
          <w:sz w:val="28"/>
          <w:szCs w:val="28"/>
        </w:rPr>
        <w:t xml:space="preserve">В 6 семестре – </w:t>
      </w:r>
      <w:r w:rsidR="00FE4719" w:rsidRPr="004A7920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B1F55">
        <w:rPr>
          <w:rFonts w:ascii="Times New Roman" w:hAnsi="Times New Roman"/>
          <w:sz w:val="28"/>
          <w:szCs w:val="28"/>
        </w:rPr>
        <w:t>5-6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 w:rsidR="000E52E3">
        <w:rPr>
          <w:rFonts w:ascii="Times New Roman" w:hAnsi="Times New Roman"/>
          <w:sz w:val="28"/>
          <w:szCs w:val="28"/>
        </w:rPr>
        <w:t>Майшева</w:t>
      </w:r>
      <w:proofErr w:type="spellEnd"/>
      <w:r w:rsidR="000E52E3">
        <w:rPr>
          <w:rFonts w:ascii="Times New Roman" w:hAnsi="Times New Roman"/>
          <w:sz w:val="28"/>
          <w:szCs w:val="28"/>
        </w:rPr>
        <w:t xml:space="preserve"> Н.Г.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F5F5A"/>
    <w:multiLevelType w:val="hybridMultilevel"/>
    <w:tmpl w:val="799CED0E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188D"/>
    <w:rsid w:val="000A2E85"/>
    <w:rsid w:val="000A4B5F"/>
    <w:rsid w:val="000B115E"/>
    <w:rsid w:val="000B1923"/>
    <w:rsid w:val="000D71FA"/>
    <w:rsid w:val="000E1440"/>
    <w:rsid w:val="000E52E3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0A4E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B438D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B1F5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8D9CC2-7B62-4FEC-AFD1-7BCAA711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291</Words>
  <Characters>2062</Characters>
  <Application>Microsoft Office Word</Application>
  <DocSecurity>0</DocSecurity>
  <Lines>57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293</cp:revision>
  <cp:lastPrinted>2014-06-06T09:58:00Z</cp:lastPrinted>
  <dcterms:created xsi:type="dcterms:W3CDTF">2014-06-06T10:09:00Z</dcterms:created>
  <dcterms:modified xsi:type="dcterms:W3CDTF">2017-03-14T18:36:00Z</dcterms:modified>
</cp:coreProperties>
</file>