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8B" w:rsidRDefault="00007683" w:rsidP="006B2080">
      <w:pPr>
        <w:jc w:val="center"/>
      </w:pPr>
      <w:bookmarkStart w:id="0" w:name="_GoBack"/>
      <w:r>
        <w:rPr>
          <w:bCs/>
          <w:noProof/>
        </w:rPr>
        <w:drawing>
          <wp:inline distT="0" distB="0" distL="0" distR="0">
            <wp:extent cx="6305550" cy="94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4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4168B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091038649"/>
        <w:docPartObj>
          <w:docPartGallery w:val="Table of Contents"/>
          <w:docPartUnique/>
        </w:docPartObj>
      </w:sdtPr>
      <w:sdtEndPr/>
      <w:sdtContent>
        <w:p w:rsidR="0034168B" w:rsidRPr="00507830" w:rsidRDefault="0034168B" w:rsidP="006F24CE">
          <w:pPr>
            <w:pStyle w:val="ae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07830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6F24CE" w:rsidRDefault="0034168B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867907" w:history="1">
            <w:r w:rsidR="006F24CE" w:rsidRPr="001F2063">
              <w:rPr>
                <w:rStyle w:val="a6"/>
              </w:rPr>
              <w:t>1.</w:t>
            </w:r>
            <w:r w:rsidR="006F24CE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F24CE" w:rsidRPr="001F2063">
              <w:rPr>
                <w:rStyle w:val="a6"/>
              </w:rPr>
              <w:t>Общие положения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_Toc476867907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4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08" w:history="1">
            <w:r w:rsidR="006F24CE" w:rsidRPr="001F2063">
              <w:rPr>
                <w:rStyle w:val="a6"/>
                <w:noProof/>
              </w:rPr>
              <w:t>1.2 Общая характеристика  основной образовательной программы среднего профессионального образования ОПСПО ППССЗ по специальности 43.02.11 «Гостиничный сервис»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_Toc476867908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5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67909" w:history="1">
            <w:r w:rsidR="006F24CE" w:rsidRPr="001F2063">
              <w:rPr>
                <w:rStyle w:val="a6"/>
                <w:noProof/>
              </w:rPr>
              <w:t>1.3 Требования к уровню подготовки, необходимому для освоения ОПСПО ППССЗ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_Toc476867909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67910" w:history="1">
            <w:r w:rsidR="006F24CE" w:rsidRPr="001F2063">
              <w:rPr>
                <w:rStyle w:val="a6"/>
              </w:rPr>
              <w:t>2.</w:t>
            </w:r>
            <w:r w:rsidR="006F24CE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F24CE" w:rsidRPr="001F2063">
              <w:rPr>
                <w:rStyle w:val="a6"/>
              </w:rPr>
              <w:t>Характеристика профессиональной деятельности выпускника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_Toc476867910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6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1" w:history="1">
            <w:r w:rsidR="006F24CE" w:rsidRPr="001F2063">
              <w:rPr>
                <w:rStyle w:val="a6"/>
                <w:noProof/>
              </w:rPr>
              <w:t>2.1 Область профессиональной деятельности выпускника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_Toc476867911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2" w:history="1">
            <w:r w:rsidR="006F24CE" w:rsidRPr="001F2063">
              <w:rPr>
                <w:rStyle w:val="a6"/>
                <w:noProof/>
              </w:rPr>
              <w:t xml:space="preserve">2.2 </w:t>
            </w:r>
            <w:r w:rsidR="006F24CE" w:rsidRPr="001F2063">
              <w:rPr>
                <w:rStyle w:val="a6"/>
                <w:rFonts w:eastAsiaTheme="majorEastAsia"/>
                <w:noProof/>
              </w:rPr>
              <w:t>Объекты профессиональной деятельности выпускника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_Toc476867912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3" w:history="1">
            <w:r w:rsidR="006F24CE" w:rsidRPr="001F2063">
              <w:rPr>
                <w:rStyle w:val="a6"/>
                <w:noProof/>
              </w:rPr>
              <w:t xml:space="preserve">2.3. </w:t>
            </w:r>
            <w:r w:rsidR="006F24CE" w:rsidRPr="001F2063">
              <w:rPr>
                <w:rStyle w:val="a6"/>
                <w:rFonts w:eastAsiaTheme="majorEastAsia"/>
                <w:noProof/>
              </w:rPr>
              <w:t>Виды профессиональной деятельности выпускника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_Toc476867913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67914" w:history="1">
            <w:r w:rsidR="006F24CE" w:rsidRPr="001F2063">
              <w:rPr>
                <w:rStyle w:val="a6"/>
                <w:noProof/>
              </w:rPr>
              <w:t>2.4. Задачи профессиональной деятельности выпускника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_Toc476867914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Pr="00650860" w:rsidRDefault="00AF37DC" w:rsidP="006F24CE">
          <w:pPr>
            <w:pStyle w:val="15"/>
            <w:rPr>
              <w:rStyle w:val="a6"/>
              <w:sz w:val="23"/>
              <w:szCs w:val="23"/>
            </w:rPr>
          </w:pPr>
          <w:hyperlink w:anchor="_Toc476867915" w:history="1">
            <w:r w:rsidR="006F24CE" w:rsidRPr="00650860">
              <w:rPr>
                <w:rStyle w:val="a6"/>
                <w:sz w:val="23"/>
                <w:szCs w:val="23"/>
              </w:rPr>
              <w:t>3. 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      </w:r>
            <w:r w:rsidR="006F24CE" w:rsidRPr="00650860">
              <w:rPr>
                <w:webHidden/>
                <w:sz w:val="23"/>
                <w:szCs w:val="23"/>
              </w:rPr>
              <w:tab/>
            </w:r>
            <w:r w:rsidR="006F24CE" w:rsidRPr="00650860">
              <w:rPr>
                <w:webHidden/>
                <w:sz w:val="23"/>
                <w:szCs w:val="23"/>
              </w:rPr>
              <w:fldChar w:fldCharType="begin"/>
            </w:r>
            <w:r w:rsidR="006F24CE" w:rsidRPr="00650860">
              <w:rPr>
                <w:webHidden/>
                <w:sz w:val="23"/>
                <w:szCs w:val="23"/>
              </w:rPr>
              <w:instrText xml:space="preserve"> PAGEREF _Toc476867915 \h </w:instrText>
            </w:r>
            <w:r w:rsidR="006F24CE" w:rsidRPr="00650860">
              <w:rPr>
                <w:webHidden/>
                <w:sz w:val="23"/>
                <w:szCs w:val="23"/>
              </w:rPr>
            </w:r>
            <w:r w:rsidR="006F24CE" w:rsidRPr="00650860">
              <w:rPr>
                <w:webHidden/>
                <w:sz w:val="23"/>
                <w:szCs w:val="23"/>
              </w:rPr>
              <w:fldChar w:fldCharType="separate"/>
            </w:r>
            <w:r w:rsidR="006B2080">
              <w:rPr>
                <w:webHidden/>
                <w:sz w:val="23"/>
                <w:szCs w:val="23"/>
              </w:rPr>
              <w:t>7</w:t>
            </w:r>
            <w:r w:rsidR="006F24CE" w:rsidRPr="00650860">
              <w:rPr>
                <w:webHidden/>
                <w:sz w:val="23"/>
                <w:szCs w:val="23"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67916" w:history="1">
            <w:r w:rsidR="006F24CE" w:rsidRPr="001F2063">
              <w:rPr>
                <w:rStyle w:val="a6"/>
              </w:rPr>
              <w:t>4.Документы, регламентирующие содержание и организацию образовательного процесса при реализации ОПСПО ППССЗ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_Toc476867916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12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7" w:history="1">
            <w:r w:rsidR="006F24CE" w:rsidRPr="001F2063">
              <w:rPr>
                <w:rStyle w:val="a6"/>
                <w:noProof/>
              </w:rPr>
              <w:t>4.1 Календарный учебный график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_Toc476867917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12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8" w:history="1">
            <w:r w:rsidR="006F24CE" w:rsidRPr="001F2063">
              <w:rPr>
                <w:rStyle w:val="a6"/>
                <w:noProof/>
              </w:rPr>
              <w:t>4.2 Учебный план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_Toc476867918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12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19" w:history="1">
            <w:r w:rsidR="006F24CE" w:rsidRPr="001F2063">
              <w:rPr>
                <w:rStyle w:val="a6"/>
                <w:noProof/>
              </w:rPr>
              <w:t>4.3. Рабочие программы учебных курсов, предметов, дисциплин (профессиональных модулей)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_Toc476867919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13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20" w:history="1">
            <w:r w:rsidR="006F24CE" w:rsidRPr="001F2063">
              <w:rPr>
                <w:rStyle w:val="a6"/>
                <w:noProof/>
              </w:rPr>
              <w:t>4.4 Программы практик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_Toc476867920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15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21" w:history="1">
            <w:r w:rsidR="006F24CE" w:rsidRPr="001F2063">
              <w:rPr>
                <w:rStyle w:val="a6"/>
                <w:noProof/>
              </w:rPr>
              <w:t>4.5 Программа государственной итоговой аттестации студентов-выпускников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_Toc476867921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15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67922" w:history="1">
            <w:r w:rsidR="006F24CE" w:rsidRPr="001F2063">
              <w:rPr>
                <w:rStyle w:val="a6"/>
                <w:noProof/>
              </w:rPr>
              <w:t>4.6 Условия  реализации профессионального модуля ПМ 05 «Выполнение работ по одной или нескольким профессиям рабочих, должностям служащих»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_Toc476867922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67923" w:history="1">
            <w:r w:rsidR="006F24CE" w:rsidRPr="001F2063">
              <w:rPr>
                <w:rStyle w:val="a6"/>
              </w:rPr>
              <w:t>5.</w:t>
            </w:r>
            <w:r w:rsidR="006F24CE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F24CE" w:rsidRPr="001F2063">
              <w:rPr>
                <w:rStyle w:val="a6"/>
              </w:rPr>
              <w:t>Ресурсное обеспечение образовательного процесса по ОПСПО ППССЗ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_Toc476867923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16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24" w:history="1">
            <w:r w:rsidR="006F24CE" w:rsidRPr="001F2063">
              <w:rPr>
                <w:rStyle w:val="a6"/>
                <w:noProof/>
              </w:rPr>
              <w:t>5.1 Учебно-методическое и информационное обеспечение образовательного процесса при реализации ОПСПО ППССЗ.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_Toc476867924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25" w:history="1">
            <w:r w:rsidR="006F24CE" w:rsidRPr="001F2063">
              <w:rPr>
                <w:rStyle w:val="a6"/>
                <w:noProof/>
              </w:rPr>
              <w:t>5.2. Кадровое обеспечение реализации ОПСПО ППССЗ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_Toc476867925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16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67926" w:history="1">
            <w:r w:rsidR="006F24CE" w:rsidRPr="001F2063">
              <w:rPr>
                <w:rStyle w:val="a6"/>
                <w:noProof/>
              </w:rPr>
              <w:t>5.3 Основные материально-технические условия для реализации образовательного процесса в соответствии с ОПСПО ППССЗ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_Toc476867926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21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Style w:val="a6"/>
            </w:rPr>
          </w:pPr>
          <w:hyperlink w:anchor="_Toc476867927" w:history="1">
            <w:r w:rsidR="006F24CE" w:rsidRPr="001F2063">
              <w:rPr>
                <w:rStyle w:val="a6"/>
              </w:rPr>
      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_Toc476867927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22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67928" w:history="1">
            <w:r w:rsidR="006F24CE" w:rsidRPr="001F2063">
              <w:rPr>
                <w:rStyle w:val="a6"/>
              </w:rPr>
              <w:t>7. Нормативно-методическое обеспечение системы оценки качества освоения обучающимися ОПСПО ППССЗ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_Toc476867928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24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67929" w:history="1">
            <w:r w:rsidR="006F24CE" w:rsidRPr="001F2063">
              <w:rPr>
                <w:rStyle w:val="a6"/>
                <w:noProof/>
              </w:rPr>
              <w:t>7.1 Фонды оценочных средств для проведения текущего контроля успеваемости и промежуточной аттестации.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_Toc476867929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24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Default="00AF37DC" w:rsidP="006F24CE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67930" w:history="1">
            <w:r w:rsidR="006F24CE" w:rsidRPr="001F2063">
              <w:rPr>
                <w:rStyle w:val="a6"/>
                <w:noProof/>
              </w:rPr>
              <w:t>7.2 Государственная итоговая аттестация выпускников.</w:t>
            </w:r>
            <w:r w:rsidR="006F24CE">
              <w:rPr>
                <w:noProof/>
                <w:webHidden/>
              </w:rPr>
              <w:tab/>
            </w:r>
            <w:r w:rsidR="006F24CE">
              <w:rPr>
                <w:noProof/>
                <w:webHidden/>
              </w:rPr>
              <w:fldChar w:fldCharType="begin"/>
            </w:r>
            <w:r w:rsidR="006F24CE">
              <w:rPr>
                <w:noProof/>
                <w:webHidden/>
              </w:rPr>
              <w:instrText xml:space="preserve"> PAGEREF _Toc476867930 \h </w:instrText>
            </w:r>
            <w:r w:rsidR="006F24CE">
              <w:rPr>
                <w:noProof/>
                <w:webHidden/>
              </w:rPr>
            </w:r>
            <w:r w:rsidR="006F24CE">
              <w:rPr>
                <w:noProof/>
                <w:webHidden/>
              </w:rPr>
              <w:fldChar w:fldCharType="separate"/>
            </w:r>
            <w:r w:rsidR="006B2080">
              <w:rPr>
                <w:noProof/>
                <w:webHidden/>
              </w:rPr>
              <w:t>25</w:t>
            </w:r>
            <w:r w:rsidR="006F24CE">
              <w:rPr>
                <w:noProof/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Style w:val="a6"/>
            </w:rPr>
          </w:pPr>
          <w:hyperlink w:anchor="_Toc476867931" w:history="1">
            <w:r w:rsidR="006F24CE" w:rsidRPr="001F2063">
              <w:rPr>
                <w:rStyle w:val="a6"/>
              </w:rPr>
              <w:t>8. Другие нормативно-методические документы и материалы, обеспечивающие качество подготовки обучающихся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_Toc476867931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25</w:t>
            </w:r>
            <w:r w:rsidR="006F24CE">
              <w:rPr>
                <w:webHidden/>
              </w:rPr>
              <w:fldChar w:fldCharType="end"/>
            </w:r>
          </w:hyperlink>
        </w:p>
        <w:p w:rsidR="006F24CE" w:rsidRPr="006F24CE" w:rsidRDefault="006F24CE" w:rsidP="006F24CE">
          <w:pPr>
            <w:rPr>
              <w:rFonts w:eastAsiaTheme="minorEastAsia"/>
              <w:noProof/>
            </w:rPr>
          </w:pPr>
        </w:p>
        <w:p w:rsidR="006F24CE" w:rsidRDefault="00AF37DC" w:rsidP="006F24CE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67932" w:history="1">
            <w:r w:rsidR="006F24CE" w:rsidRPr="001F2063">
              <w:rPr>
                <w:rStyle w:val="a6"/>
              </w:rPr>
              <w:t>9. Приложения</w:t>
            </w:r>
            <w:r w:rsidR="006F24CE">
              <w:rPr>
                <w:webHidden/>
              </w:rPr>
              <w:tab/>
            </w:r>
            <w:r w:rsidR="006F24CE">
              <w:rPr>
                <w:webHidden/>
              </w:rPr>
              <w:fldChar w:fldCharType="begin"/>
            </w:r>
            <w:r w:rsidR="006F24CE">
              <w:rPr>
                <w:webHidden/>
              </w:rPr>
              <w:instrText xml:space="preserve"> PAGEREF _Toc476867932 \h </w:instrText>
            </w:r>
            <w:r w:rsidR="006F24CE">
              <w:rPr>
                <w:webHidden/>
              </w:rPr>
            </w:r>
            <w:r w:rsidR="006F24CE">
              <w:rPr>
                <w:webHidden/>
              </w:rPr>
              <w:fldChar w:fldCharType="separate"/>
            </w:r>
            <w:r w:rsidR="006B2080">
              <w:rPr>
                <w:webHidden/>
              </w:rPr>
              <w:t>29</w:t>
            </w:r>
            <w:r w:rsidR="006F24CE">
              <w:rPr>
                <w:webHidden/>
              </w:rPr>
              <w:fldChar w:fldCharType="end"/>
            </w:r>
          </w:hyperlink>
        </w:p>
        <w:p w:rsidR="0034168B" w:rsidRDefault="0034168B" w:rsidP="006F24CE">
          <w:r>
            <w:rPr>
              <w:b/>
              <w:bCs/>
            </w:rPr>
            <w:fldChar w:fldCharType="end"/>
          </w:r>
        </w:p>
      </w:sdtContent>
    </w:sdt>
    <w:p w:rsidR="00410844" w:rsidRDefault="00410844" w:rsidP="00507830">
      <w:r>
        <w:br w:type="page"/>
      </w:r>
    </w:p>
    <w:p w:rsidR="0000088B" w:rsidRPr="00410844" w:rsidRDefault="0000088B" w:rsidP="00507830">
      <w:pPr>
        <w:pStyle w:val="1"/>
        <w:numPr>
          <w:ilvl w:val="0"/>
          <w:numId w:val="36"/>
        </w:numPr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76867907"/>
      <w:r w:rsidRPr="00410844">
        <w:rPr>
          <w:rFonts w:ascii="Times New Roman" w:hAnsi="Times New Roman" w:cs="Times New Roman"/>
          <w:color w:val="auto"/>
          <w:sz w:val="24"/>
          <w:szCs w:val="24"/>
        </w:rPr>
        <w:lastRenderedPageBreak/>
        <w:t>Общие положения</w:t>
      </w:r>
      <w:bookmarkEnd w:id="1"/>
    </w:p>
    <w:p w:rsidR="0053133B" w:rsidRDefault="0053133B" w:rsidP="0053133B">
      <w:pPr>
        <w:ind w:firstLine="708"/>
        <w:jc w:val="both"/>
        <w:rPr>
          <w:i/>
        </w:rPr>
      </w:pPr>
      <w:proofErr w:type="gramStart"/>
      <w:r w:rsidRPr="00A10AC8">
        <w:t xml:space="preserve">Основная профессиональная образовательная программа среднего профессионального образования, реализуемая </w:t>
      </w:r>
      <w:r w:rsidRPr="0053133B">
        <w:t xml:space="preserve">в Пермском институте (филиале) ФГБОУ ВО «РЭУ им. Г.В. Плеханова» по </w:t>
      </w:r>
      <w:r w:rsidRPr="0053133B">
        <w:rPr>
          <w:spacing w:val="-3"/>
        </w:rPr>
        <w:t xml:space="preserve">специальности </w:t>
      </w:r>
      <w:r w:rsidRPr="0053133B">
        <w:t>43.02.11 «Гостиничный сервис»</w:t>
      </w:r>
      <w:r w:rsidRPr="0053133B">
        <w:rPr>
          <w:spacing w:val="-3"/>
        </w:rPr>
        <w:t xml:space="preserve"> </w:t>
      </w:r>
      <w:r w:rsidRPr="00A10AC8">
        <w:t>представляет собой систему</w:t>
      </w:r>
      <w:r w:rsidRPr="0053133B">
        <w:rPr>
          <w:i/>
        </w:rPr>
        <w:t xml:space="preserve"> </w:t>
      </w:r>
      <w:r w:rsidRPr="00A10AC8">
        <w:t xml:space="preserve">документов, разработанную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образования, а также с учетом рекомендованной примерной образовательной программы. </w:t>
      </w:r>
      <w:proofErr w:type="gramEnd"/>
    </w:p>
    <w:p w:rsidR="005042FA" w:rsidRDefault="0053133B" w:rsidP="0053133B">
      <w:pPr>
        <w:ind w:firstLine="708"/>
        <w:jc w:val="both"/>
      </w:pPr>
      <w:proofErr w:type="gramStart"/>
      <w:r w:rsidRPr="00A10AC8">
        <w:t xml:space="preserve">ОП СПО ППСЗ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</w:t>
      </w:r>
      <w:r w:rsidRPr="0053133B">
        <w:rPr>
          <w:spacing w:val="-3"/>
        </w:rPr>
        <w:t xml:space="preserve">специальности и включает в себя: </w:t>
      </w:r>
      <w:r w:rsidRPr="00A10AC8">
        <w:t xml:space="preserve"> учебный план, календарный учебный график, рабочие программы учебных курсов, предметов, дисциплин (модулей), оценочные и методические материалы, а так же иные компоненты, обеспечивающие воспитание и обучение обучающихся</w:t>
      </w:r>
      <w:proofErr w:type="gramEnd"/>
    </w:p>
    <w:p w:rsidR="0053133B" w:rsidRPr="0053133B" w:rsidRDefault="0053133B" w:rsidP="0053133B">
      <w:pPr>
        <w:ind w:firstLine="708"/>
        <w:jc w:val="both"/>
        <w:rPr>
          <w:i/>
        </w:rPr>
      </w:pPr>
    </w:p>
    <w:p w:rsidR="005042FA" w:rsidRPr="00507830" w:rsidRDefault="00410844" w:rsidP="00507830">
      <w:pPr>
        <w:pStyle w:val="a8"/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</w:pPr>
      <w:bookmarkStart w:id="2" w:name="bookmark8"/>
      <w:r>
        <w:rPr>
          <w:rFonts w:ascii="Times New Roman" w:hAnsi="Times New Roman" w:cs="Times New Roman"/>
          <w:b/>
          <w:i w:val="0"/>
          <w:color w:val="auto"/>
          <w:spacing w:val="0"/>
        </w:rPr>
        <w:t xml:space="preserve">1.1 </w:t>
      </w:r>
      <w:r w:rsidR="005042FA" w:rsidRPr="00507830"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  <w:t xml:space="preserve">Нормативные документы для разработки </w:t>
      </w:r>
      <w:r w:rsidR="0034168B"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  <w:t xml:space="preserve">ОПСПО </w:t>
      </w:r>
      <w:r w:rsidR="005042FA" w:rsidRPr="00507830"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  <w:t>ППССЗ по специальности</w:t>
      </w:r>
      <w:bookmarkEnd w:id="2"/>
      <w:r w:rsidRPr="00507830"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  <w:t xml:space="preserve"> </w:t>
      </w:r>
      <w:r w:rsidR="005042FA" w:rsidRPr="00507830">
        <w:rPr>
          <w:rStyle w:val="20"/>
          <w:rFonts w:ascii="Times New Roman" w:hAnsi="Times New Roman" w:cs="Times New Roman"/>
          <w:color w:val="auto"/>
          <w:spacing w:val="0"/>
          <w:sz w:val="24"/>
          <w:szCs w:val="24"/>
        </w:rPr>
        <w:t>43.02.11 «Гостиничный сервис»</w:t>
      </w:r>
    </w:p>
    <w:p w:rsidR="005042FA" w:rsidRPr="005042FA" w:rsidRDefault="005042FA" w:rsidP="00507830">
      <w:pPr>
        <w:pStyle w:val="5"/>
        <w:shd w:val="clear" w:color="auto" w:fill="auto"/>
        <w:spacing w:line="240" w:lineRule="auto"/>
        <w:ind w:left="20" w:firstLine="640"/>
        <w:jc w:val="both"/>
        <w:rPr>
          <w:sz w:val="24"/>
          <w:szCs w:val="24"/>
        </w:rPr>
      </w:pPr>
      <w:r w:rsidRPr="005042FA">
        <w:rPr>
          <w:sz w:val="24"/>
          <w:szCs w:val="24"/>
        </w:rPr>
        <w:t xml:space="preserve">Нормативную правовую базу разработки </w:t>
      </w:r>
      <w:r w:rsidR="0034168B">
        <w:rPr>
          <w:sz w:val="24"/>
          <w:szCs w:val="24"/>
        </w:rPr>
        <w:t xml:space="preserve">ОПСПО </w:t>
      </w:r>
      <w:r w:rsidRPr="005042FA">
        <w:rPr>
          <w:sz w:val="24"/>
          <w:szCs w:val="24"/>
        </w:rPr>
        <w:t>ППССЗ составляют:</w:t>
      </w:r>
    </w:p>
    <w:p w:rsidR="0034168B" w:rsidRPr="00340C16" w:rsidRDefault="0034168B" w:rsidP="0034168B">
      <w:pPr>
        <w:autoSpaceDE w:val="0"/>
        <w:autoSpaceDN w:val="0"/>
        <w:adjustRightInd w:val="0"/>
        <w:ind w:firstLine="709"/>
      </w:pPr>
      <w:r>
        <w:t xml:space="preserve">- </w:t>
      </w:r>
      <w:r w:rsidRPr="00340C16">
        <w:t>Федеральный закон Российской Федерации от 29 декабря 2012 г. N 273-ФЗ "Об</w:t>
      </w:r>
      <w:r>
        <w:t xml:space="preserve"> </w:t>
      </w:r>
      <w:r w:rsidRPr="00340C16">
        <w:t>образовании в Российской Федерации" (в ред. ФЗ от 07.05.2013 N 99-ФЗ, от</w:t>
      </w:r>
      <w:r>
        <w:t xml:space="preserve"> </w:t>
      </w:r>
      <w:r w:rsidRPr="00340C16">
        <w:t xml:space="preserve">23.07.2013 N 203-ФЗ, от 07.06.2013 N 120-ФЗ, </w:t>
      </w:r>
      <w:proofErr w:type="gramStart"/>
      <w:r w:rsidRPr="00340C16">
        <w:t>от</w:t>
      </w:r>
      <w:proofErr w:type="gramEnd"/>
      <w:r w:rsidRPr="00340C16">
        <w:t xml:space="preserve"> 02.07.2013 N 170-ФЗ, от</w:t>
      </w:r>
      <w:r>
        <w:t xml:space="preserve"> </w:t>
      </w:r>
      <w:r w:rsidRPr="00340C16">
        <w:t>25.11.2013 N 317-ФЗ, от 03.02.2014 N 11-ФЗ);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 xml:space="preserve">Приказ Министерства образования и науки Российской Федерации (Минобрнауки России) от 14 июня 2014 г. </w:t>
      </w:r>
      <w:r w:rsidR="005042FA" w:rsidRPr="005042FA">
        <w:rPr>
          <w:sz w:val="24"/>
          <w:szCs w:val="24"/>
          <w:lang w:val="en-US"/>
        </w:rPr>
        <w:t>N</w:t>
      </w:r>
      <w:r w:rsidR="005042FA" w:rsidRPr="005042FA">
        <w:rPr>
          <w:sz w:val="24"/>
          <w:szCs w:val="24"/>
        </w:rPr>
        <w:t xml:space="preserve">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 xml:space="preserve">Приказ Министерства образования и науки Российской Федерации (Минобрнауки России) от 22 января 2014 г. </w:t>
      </w:r>
      <w:r w:rsidR="005042FA" w:rsidRPr="005042FA">
        <w:rPr>
          <w:sz w:val="24"/>
          <w:szCs w:val="24"/>
          <w:lang w:val="en-US"/>
        </w:rPr>
        <w:t>N</w:t>
      </w:r>
      <w:r w:rsidR="005042FA" w:rsidRPr="005042FA">
        <w:rPr>
          <w:sz w:val="24"/>
          <w:szCs w:val="24"/>
        </w:rPr>
        <w:t xml:space="preserve"> 31 г.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</w:t>
      </w:r>
      <w:r w:rsidR="005042FA" w:rsidRPr="005042FA">
        <w:rPr>
          <w:sz w:val="24"/>
          <w:szCs w:val="24"/>
          <w:lang w:val="en-US"/>
        </w:rPr>
        <w:t>N</w:t>
      </w:r>
      <w:r w:rsidR="005042FA" w:rsidRPr="005042FA">
        <w:rPr>
          <w:sz w:val="24"/>
          <w:szCs w:val="24"/>
        </w:rPr>
        <w:t xml:space="preserve"> 464»;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Приказ Министерства образования и науки Российской Федерации «Об утверждении перечней профессий и специальностей среднего профессионального образования» №1199 от 29 октября 2013 г.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Приказ Министерства образования и науки Российской Федерации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2009г. № 354, и специальностям среднего профессионального образования, перечень которых утвержден приказом</w:t>
      </w:r>
      <w:proofErr w:type="gramEnd"/>
      <w:r w:rsidR="005042FA" w:rsidRPr="005042FA">
        <w:rPr>
          <w:sz w:val="24"/>
          <w:szCs w:val="24"/>
        </w:rPr>
        <w:t xml:space="preserve"> Министерства образования и науки Российской Федерации от 28.сентября 2009г. №355» № 632 от 5 июня 2014г.;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Приказ Министерства образования и науки Российской Федерации. «Об утверждении порядка проведения государственной итоговой аттестации по образовательным программам среднего профессионального образования» от 16 августа 2013г № 968.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Приказ Министерства образования и науки Российской Федерации от 31 января 2014г.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Письмо Министерства образования и науки Российской Федерации от 20 октября 2010 № 12-696 «О разъяснениях по формированию учебного плана ОПОП НПО/СПО»;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917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5042FA" w:rsidRPr="005042FA">
        <w:rPr>
          <w:sz w:val="24"/>
          <w:szCs w:val="24"/>
        </w:rPr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Департаментом государственной</w:t>
      </w:r>
    </w:p>
    <w:p w:rsidR="005042FA" w:rsidRPr="005042FA" w:rsidRDefault="005042FA" w:rsidP="00507830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5042FA">
        <w:rPr>
          <w:sz w:val="24"/>
          <w:szCs w:val="24"/>
        </w:rPr>
        <w:t>политики в образовании Министерства образования и науки Российской Федерации 27 августа 2009 г.;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1058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Департаментом государственной политики в образовании Министерства образования и науки Российской Федерации 27 августа 2009 г.;</w:t>
      </w:r>
    </w:p>
    <w:p w:rsidR="005042FA" w:rsidRPr="005042FA" w:rsidRDefault="00453F64" w:rsidP="00507830">
      <w:pPr>
        <w:pStyle w:val="5"/>
        <w:shd w:val="clear" w:color="auto" w:fill="auto"/>
        <w:tabs>
          <w:tab w:val="left" w:pos="1058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42FA" w:rsidRPr="005042FA">
        <w:rPr>
          <w:sz w:val="24"/>
          <w:szCs w:val="24"/>
        </w:rPr>
        <w:t xml:space="preserve">Приказ Минобрнауки России от </w:t>
      </w:r>
      <w:r w:rsidR="005042FA">
        <w:rPr>
          <w:sz w:val="24"/>
          <w:szCs w:val="24"/>
        </w:rPr>
        <w:t>07</w:t>
      </w:r>
      <w:r w:rsidR="005042FA" w:rsidRPr="005042FA">
        <w:rPr>
          <w:sz w:val="24"/>
          <w:szCs w:val="24"/>
        </w:rPr>
        <w:t>.0</w:t>
      </w:r>
      <w:r w:rsidR="005042FA">
        <w:rPr>
          <w:sz w:val="24"/>
          <w:szCs w:val="24"/>
        </w:rPr>
        <w:t>5.2014 № 475</w:t>
      </w:r>
      <w:r w:rsidR="005042FA" w:rsidRPr="005042FA">
        <w:rPr>
          <w:sz w:val="24"/>
          <w:szCs w:val="24"/>
        </w:rPr>
        <w:t xml:space="preserve"> «Об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5042FA">
        <w:rPr>
          <w:sz w:val="24"/>
          <w:szCs w:val="24"/>
        </w:rPr>
        <w:t>43</w:t>
      </w:r>
      <w:r w:rsidR="005042FA" w:rsidRPr="005042FA">
        <w:rPr>
          <w:sz w:val="24"/>
          <w:szCs w:val="24"/>
        </w:rPr>
        <w:t>.02.</w:t>
      </w:r>
      <w:r w:rsidR="005042FA">
        <w:rPr>
          <w:sz w:val="24"/>
          <w:szCs w:val="24"/>
        </w:rPr>
        <w:t>11</w:t>
      </w:r>
      <w:r w:rsidR="005042FA" w:rsidRPr="005042FA">
        <w:rPr>
          <w:sz w:val="24"/>
          <w:szCs w:val="24"/>
        </w:rPr>
        <w:t xml:space="preserve"> «</w:t>
      </w:r>
      <w:r w:rsidR="005042FA">
        <w:rPr>
          <w:sz w:val="24"/>
          <w:szCs w:val="24"/>
        </w:rPr>
        <w:t>Гостиничный сервис</w:t>
      </w:r>
      <w:r w:rsidR="005042FA" w:rsidRPr="005042FA">
        <w:rPr>
          <w:sz w:val="24"/>
          <w:szCs w:val="24"/>
        </w:rPr>
        <w:t>»;</w:t>
      </w:r>
    </w:p>
    <w:p w:rsidR="0034168B" w:rsidRDefault="00453F64" w:rsidP="0034168B">
      <w:pPr>
        <w:ind w:firstLine="709"/>
        <w:jc w:val="both"/>
      </w:pPr>
      <w:r>
        <w:t xml:space="preserve">- </w:t>
      </w:r>
      <w:r w:rsidR="005042FA" w:rsidRPr="005042FA">
        <w:t xml:space="preserve">Устав федерального государственного бюджетного образовательного учреждения </w:t>
      </w:r>
      <w:r w:rsidR="0034168B">
        <w:t xml:space="preserve">- </w:t>
      </w:r>
      <w:r w:rsidR="0034168B" w:rsidRPr="004E50C7">
        <w:t>Устав ФГБОУ ВО «РЭУ им. Г.В. Плеханова», зарегистрированный в МИФМС №</w:t>
      </w:r>
      <w:r w:rsidR="0034168B">
        <w:t xml:space="preserve"> 46 от 13.10.2015г.;</w:t>
      </w:r>
    </w:p>
    <w:p w:rsidR="0034168B" w:rsidRPr="00CB1221" w:rsidRDefault="0034168B" w:rsidP="0034168B">
      <w:pPr>
        <w:ind w:firstLine="709"/>
        <w:jc w:val="both"/>
        <w:rPr>
          <w:rFonts w:ascii="TimesNewRoman" w:hAnsi="TimesNewRoman" w:cs="TimesNewRoman"/>
        </w:rPr>
      </w:pPr>
      <w:proofErr w:type="gramStart"/>
      <w:r>
        <w:t xml:space="preserve">- </w:t>
      </w:r>
      <w:r w:rsidRPr="004E50C7">
        <w:t>Положение о Пермском институте (филиале) ФГБОУ ВО «РЭУ им.</w:t>
      </w:r>
      <w:r>
        <w:t xml:space="preserve"> </w:t>
      </w:r>
      <w:proofErr w:type="spellStart"/>
      <w:r w:rsidRPr="004E50C7">
        <w:t>Г.В.Плеханова</w:t>
      </w:r>
      <w:proofErr w:type="spellEnd"/>
      <w:r w:rsidRPr="004E50C7">
        <w:t>» (Утверждено первым проректором ФГБОУ ВО «РЭУ им. Г.В.</w:t>
      </w:r>
      <w:r>
        <w:t xml:space="preserve"> </w:t>
      </w:r>
      <w:r w:rsidRPr="004E50C7">
        <w:t>Плеханова».</w:t>
      </w:r>
      <w:proofErr w:type="gramEnd"/>
      <w:r w:rsidRPr="004E50C7">
        <w:t xml:space="preserve"> </w:t>
      </w:r>
      <w:proofErr w:type="gramStart"/>
      <w:r w:rsidRPr="004E50C7">
        <w:t xml:space="preserve">Протокол заседания </w:t>
      </w:r>
      <w:r w:rsidRPr="00CB1221">
        <w:t>Ученого совета «РЭУ им. Г.В. Плеханова» №21- ОГ от 13.10.2015г.)</w:t>
      </w:r>
      <w:r w:rsidRPr="00CB1221">
        <w:rPr>
          <w:rFonts w:ascii="TimesNewRoman" w:hAnsi="TimesNewRoman" w:cs="TimesNewRoman"/>
        </w:rPr>
        <w:t>.</w:t>
      </w:r>
      <w:proofErr w:type="gramEnd"/>
    </w:p>
    <w:p w:rsidR="0034168B" w:rsidRPr="00CB1221" w:rsidRDefault="0034168B" w:rsidP="0034168B">
      <w:pPr>
        <w:ind w:firstLine="709"/>
        <w:jc w:val="both"/>
      </w:pPr>
      <w:r w:rsidRPr="00CB1221">
        <w:t xml:space="preserve">- Положение о техникуме Пермского института (филиала) ФГБОУ ВО «РЭУ им. </w:t>
      </w:r>
      <w:proofErr w:type="spellStart"/>
      <w:r w:rsidRPr="00CB1221">
        <w:t>Г.В.Плеханова</w:t>
      </w:r>
      <w:proofErr w:type="spellEnd"/>
      <w:r w:rsidRPr="00CB1221">
        <w:t>» (Рассмотрено на заседании Совета филиала</w:t>
      </w:r>
      <w:r>
        <w:t>,</w:t>
      </w:r>
      <w:r w:rsidRPr="00CB1221">
        <w:t xml:space="preserve"> </w:t>
      </w:r>
      <w:r>
        <w:t>п</w:t>
      </w:r>
      <w:r w:rsidRPr="00CB1221">
        <w:t>ротокол заседания № 12 от 29.04.2014г.)</w:t>
      </w:r>
      <w:r w:rsidRPr="00CB1221">
        <w:rPr>
          <w:rFonts w:ascii="TimesNewRoman" w:hAnsi="TimesNewRoman" w:cs="TimesNewRoman"/>
        </w:rPr>
        <w:t>.</w:t>
      </w:r>
    </w:p>
    <w:p w:rsidR="00957ADA" w:rsidRPr="005042FA" w:rsidRDefault="00957ADA" w:rsidP="0034168B">
      <w:pPr>
        <w:pStyle w:val="5"/>
        <w:shd w:val="clear" w:color="auto" w:fill="auto"/>
        <w:tabs>
          <w:tab w:val="left" w:pos="1058"/>
        </w:tabs>
        <w:spacing w:line="240" w:lineRule="auto"/>
        <w:ind w:firstLine="709"/>
        <w:jc w:val="both"/>
        <w:rPr>
          <w:sz w:val="24"/>
          <w:szCs w:val="24"/>
        </w:rPr>
      </w:pPr>
    </w:p>
    <w:p w:rsidR="00410844" w:rsidRPr="0035265A" w:rsidRDefault="00410844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" w:name="_Toc476867908"/>
      <w:r>
        <w:rPr>
          <w:rFonts w:ascii="Times New Roman" w:hAnsi="Times New Roman"/>
          <w:i w:val="0"/>
          <w:sz w:val="24"/>
          <w:szCs w:val="24"/>
        </w:rPr>
        <w:t xml:space="preserve">1.2 </w:t>
      </w:r>
      <w:r w:rsidRPr="0035265A">
        <w:rPr>
          <w:rFonts w:ascii="Times New Roman" w:hAnsi="Times New Roman"/>
          <w:i w:val="0"/>
          <w:sz w:val="24"/>
          <w:szCs w:val="24"/>
        </w:rPr>
        <w:t xml:space="preserve">Общая характеристика  основной образовательной программы среднего профессионального образования </w:t>
      </w:r>
      <w:r w:rsidR="0034168B">
        <w:rPr>
          <w:rFonts w:ascii="Times New Roman" w:hAnsi="Times New Roman"/>
          <w:i w:val="0"/>
          <w:sz w:val="24"/>
          <w:szCs w:val="24"/>
        </w:rPr>
        <w:t xml:space="preserve">ОПСПО </w:t>
      </w:r>
      <w:r w:rsidRPr="0035265A">
        <w:rPr>
          <w:rFonts w:ascii="Times New Roman" w:hAnsi="Times New Roman"/>
          <w:i w:val="0"/>
          <w:sz w:val="24"/>
          <w:szCs w:val="24"/>
        </w:rPr>
        <w:t xml:space="preserve">ППССЗ по специальности </w:t>
      </w:r>
      <w:r>
        <w:rPr>
          <w:rFonts w:ascii="Times New Roman" w:hAnsi="Times New Roman"/>
          <w:i w:val="0"/>
          <w:sz w:val="24"/>
          <w:szCs w:val="24"/>
        </w:rPr>
        <w:t>43.02.11 «Гостиничный сервис»</w:t>
      </w:r>
      <w:bookmarkEnd w:id="3"/>
    </w:p>
    <w:p w:rsidR="00957ADA" w:rsidRPr="005042FA" w:rsidRDefault="00957ADA" w:rsidP="00507830">
      <w:pPr>
        <w:pStyle w:val="a4"/>
        <w:ind w:left="0"/>
        <w:rPr>
          <w:b/>
        </w:rPr>
      </w:pPr>
    </w:p>
    <w:p w:rsidR="005042FA" w:rsidRPr="005042FA" w:rsidRDefault="00410844" w:rsidP="00507830">
      <w:pPr>
        <w:keepNext/>
        <w:keepLines/>
        <w:widowControl w:val="0"/>
        <w:tabs>
          <w:tab w:val="left" w:pos="1272"/>
        </w:tabs>
        <w:outlineLvl w:val="3"/>
        <w:rPr>
          <w:b/>
          <w:bCs/>
          <w:color w:val="000000"/>
        </w:rPr>
      </w:pPr>
      <w:bookmarkStart w:id="4" w:name="bookmark11"/>
      <w:r>
        <w:rPr>
          <w:b/>
          <w:bCs/>
          <w:color w:val="000000"/>
        </w:rPr>
        <w:t xml:space="preserve">1.2.1 </w:t>
      </w:r>
      <w:r w:rsidR="005042FA" w:rsidRPr="005042FA">
        <w:rPr>
          <w:b/>
          <w:bCs/>
          <w:color w:val="000000"/>
        </w:rPr>
        <w:t>Цель (миссия)</w:t>
      </w:r>
      <w:r w:rsidR="0034168B">
        <w:rPr>
          <w:b/>
          <w:bCs/>
          <w:color w:val="000000"/>
        </w:rPr>
        <w:t xml:space="preserve"> ОПСПО </w:t>
      </w:r>
      <w:r w:rsidR="005042FA" w:rsidRPr="005042FA">
        <w:rPr>
          <w:b/>
          <w:bCs/>
          <w:color w:val="000000"/>
        </w:rPr>
        <w:t>ППССЗ</w:t>
      </w:r>
      <w:bookmarkEnd w:id="4"/>
    </w:p>
    <w:p w:rsidR="005042FA" w:rsidRPr="005042FA" w:rsidRDefault="0034168B" w:rsidP="00507830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 xml:space="preserve">ОПСПО </w:t>
      </w:r>
      <w:r w:rsidR="005042FA" w:rsidRPr="005042FA">
        <w:rPr>
          <w:color w:val="000000"/>
        </w:rPr>
        <w:t xml:space="preserve">ППССЗ по специальности </w:t>
      </w:r>
      <w:r w:rsidR="005042FA">
        <w:t>43</w:t>
      </w:r>
      <w:r w:rsidR="005042FA" w:rsidRPr="005042FA">
        <w:t>.02.</w:t>
      </w:r>
      <w:r w:rsidR="005042FA">
        <w:t>11</w:t>
      </w:r>
      <w:r w:rsidR="005042FA" w:rsidRPr="005042FA">
        <w:t xml:space="preserve"> «</w:t>
      </w:r>
      <w:r w:rsidR="005042FA">
        <w:t>Гостиничный сервис</w:t>
      </w:r>
      <w:r w:rsidR="005042FA" w:rsidRPr="005042FA">
        <w:t>»</w:t>
      </w:r>
      <w:r w:rsidR="005042FA" w:rsidRPr="005042FA">
        <w:rPr>
          <w:color w:val="000000"/>
        </w:rPr>
        <w:t xml:space="preserve"> имеет своей целью:</w:t>
      </w:r>
    </w:p>
    <w:p w:rsidR="005042FA" w:rsidRPr="005042FA" w:rsidRDefault="00453F64" w:rsidP="00507830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5042FA">
        <w:rPr>
          <w:color w:val="000000"/>
        </w:rPr>
        <w:t xml:space="preserve">в области воспитания - развитие у </w:t>
      </w:r>
      <w:r w:rsidR="005042FA">
        <w:rPr>
          <w:color w:val="000000"/>
        </w:rPr>
        <w:t>обучающихся</w:t>
      </w:r>
      <w:r w:rsidR="005042FA" w:rsidRPr="005042FA">
        <w:rPr>
          <w:color w:val="000000"/>
        </w:rPr>
        <w:t xml:space="preserve"> личностных качеств, формирование общекультурных и профессиональных компетенций в соответствии с требованиями ФГОС СПО по данной специальности;</w:t>
      </w:r>
    </w:p>
    <w:p w:rsidR="005042FA" w:rsidRDefault="00453F64" w:rsidP="00507830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5042FA">
        <w:rPr>
          <w:color w:val="000000"/>
        </w:rPr>
        <w:t>в области обучения - приобретение практико-ориентированных знаний; ориентация на развитие местного регионального сообщества; формирование готовности принимать решение и профессионально действовать; формирование потребности к постоянному развитию и инновационной деятельности в профессиональной сфере.</w:t>
      </w:r>
    </w:p>
    <w:p w:rsidR="00453F64" w:rsidRPr="005042FA" w:rsidRDefault="00453F64" w:rsidP="00507830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</w:p>
    <w:p w:rsidR="005042FA" w:rsidRPr="005042FA" w:rsidRDefault="005042FA" w:rsidP="00507830">
      <w:pPr>
        <w:keepNext/>
        <w:keepLines/>
        <w:widowControl w:val="0"/>
        <w:numPr>
          <w:ilvl w:val="0"/>
          <w:numId w:val="11"/>
        </w:numPr>
        <w:tabs>
          <w:tab w:val="left" w:pos="567"/>
          <w:tab w:val="left" w:pos="1272"/>
        </w:tabs>
        <w:outlineLvl w:val="3"/>
        <w:rPr>
          <w:b/>
          <w:bCs/>
          <w:color w:val="000000"/>
        </w:rPr>
      </w:pPr>
      <w:bookmarkStart w:id="5" w:name="bookmark12"/>
      <w:r w:rsidRPr="005042FA">
        <w:rPr>
          <w:b/>
          <w:bCs/>
          <w:color w:val="000000"/>
        </w:rPr>
        <w:t xml:space="preserve">Срок освоения </w:t>
      </w:r>
      <w:r w:rsidR="0034168B">
        <w:rPr>
          <w:b/>
          <w:bCs/>
          <w:color w:val="000000"/>
        </w:rPr>
        <w:t xml:space="preserve">ОПСПО </w:t>
      </w:r>
      <w:r w:rsidRPr="005042FA">
        <w:rPr>
          <w:b/>
          <w:bCs/>
          <w:color w:val="000000"/>
        </w:rPr>
        <w:t>ППССЗ</w:t>
      </w:r>
      <w:bookmarkEnd w:id="5"/>
    </w:p>
    <w:p w:rsidR="005042FA" w:rsidRPr="005042FA" w:rsidRDefault="005042FA" w:rsidP="00507830">
      <w:pPr>
        <w:widowControl w:val="0"/>
        <w:ind w:left="120" w:firstLine="600"/>
        <w:jc w:val="both"/>
        <w:rPr>
          <w:color w:val="000000"/>
        </w:rPr>
      </w:pPr>
      <w:r w:rsidRPr="005042FA">
        <w:rPr>
          <w:color w:val="000000"/>
        </w:rPr>
        <w:t>Нормативный срок освоения ППССЗ при очной форме обучения:</w:t>
      </w:r>
    </w:p>
    <w:p w:rsidR="005042FA" w:rsidRPr="00957ADA" w:rsidRDefault="00453F64" w:rsidP="00507830">
      <w:pPr>
        <w:widowControl w:val="0"/>
        <w:tabs>
          <w:tab w:val="left" w:pos="1058"/>
        </w:tabs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957ADA">
        <w:rPr>
          <w:color w:val="000000"/>
        </w:rPr>
        <w:t>на базе среднего (полного) общего образования - 1 года 10 месяцев;</w:t>
      </w:r>
    </w:p>
    <w:p w:rsidR="005A108A" w:rsidRDefault="00453F64" w:rsidP="00507830">
      <w:pPr>
        <w:widowControl w:val="0"/>
        <w:tabs>
          <w:tab w:val="left" w:pos="1058"/>
        </w:tabs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957ADA">
        <w:rPr>
          <w:color w:val="000000"/>
        </w:rPr>
        <w:t>на базе основного общего образования - 2 года 10 месяцев.</w:t>
      </w:r>
    </w:p>
    <w:p w:rsidR="007F760E" w:rsidRPr="00957ADA" w:rsidRDefault="007F760E" w:rsidP="00507830">
      <w:pPr>
        <w:widowControl w:val="0"/>
        <w:tabs>
          <w:tab w:val="left" w:pos="1058"/>
        </w:tabs>
        <w:jc w:val="both"/>
        <w:rPr>
          <w:color w:val="000000"/>
        </w:rPr>
      </w:pPr>
    </w:p>
    <w:p w:rsidR="00076485" w:rsidRDefault="00076485" w:rsidP="00507830">
      <w:pPr>
        <w:rPr>
          <w:b/>
        </w:rPr>
      </w:pPr>
      <w:r>
        <w:rPr>
          <w:b/>
        </w:rPr>
        <w:t xml:space="preserve">1.2.3 Трудоемкость </w:t>
      </w:r>
      <w:r w:rsidR="0034168B">
        <w:rPr>
          <w:b/>
        </w:rPr>
        <w:t xml:space="preserve">ОПСПО </w:t>
      </w:r>
      <w:r>
        <w:rPr>
          <w:b/>
        </w:rPr>
        <w:t>ППССЗ</w:t>
      </w:r>
    </w:p>
    <w:p w:rsidR="00076485" w:rsidRDefault="00076485" w:rsidP="00507830">
      <w:pPr>
        <w:ind w:firstLine="426"/>
        <w:jc w:val="both"/>
      </w:pPr>
      <w:r>
        <w:t xml:space="preserve">Трудоемкость освоения </w:t>
      </w:r>
      <w:proofErr w:type="gramStart"/>
      <w:r>
        <w:t>обучающимися</w:t>
      </w:r>
      <w:proofErr w:type="gramEnd"/>
      <w:r>
        <w:t xml:space="preserve"> данной </w:t>
      </w:r>
      <w:r w:rsidR="0034168B">
        <w:t xml:space="preserve">ОПСПО </w:t>
      </w:r>
      <w:r>
        <w:t>ППССЗ за весь период обучения в соответствии с ФГОС СПО по специальности 43.02.11 «Гостиничный сервис» составляет: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076485" w:rsidTr="00410844">
        <w:tc>
          <w:tcPr>
            <w:tcW w:w="5070" w:type="dxa"/>
            <w:vAlign w:val="center"/>
          </w:tcPr>
          <w:p w:rsidR="00076485" w:rsidRPr="00EF7E81" w:rsidRDefault="00076485" w:rsidP="00507830">
            <w:pPr>
              <w:jc w:val="center"/>
              <w:rPr>
                <w:b/>
              </w:rPr>
            </w:pPr>
            <w:r>
              <w:rPr>
                <w:b/>
              </w:rPr>
              <w:t>Учебные циклы</w:t>
            </w:r>
          </w:p>
        </w:tc>
        <w:tc>
          <w:tcPr>
            <w:tcW w:w="2409" w:type="dxa"/>
            <w:vAlign w:val="center"/>
          </w:tcPr>
          <w:p w:rsidR="00076485" w:rsidRPr="00EF7E81" w:rsidRDefault="00076485" w:rsidP="00507830">
            <w:pPr>
              <w:jc w:val="center"/>
              <w:rPr>
                <w:b/>
              </w:rPr>
            </w:pPr>
            <w:r>
              <w:rPr>
                <w:b/>
              </w:rPr>
              <w:t>Число недель</w:t>
            </w:r>
          </w:p>
        </w:tc>
        <w:tc>
          <w:tcPr>
            <w:tcW w:w="2092" w:type="dxa"/>
            <w:vAlign w:val="center"/>
          </w:tcPr>
          <w:p w:rsidR="00076485" w:rsidRPr="00EF7E81" w:rsidRDefault="00076485" w:rsidP="00507830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Аудиторная нагрузка</w:t>
            </w:r>
          </w:p>
        </w:tc>
        <w:tc>
          <w:tcPr>
            <w:tcW w:w="2409" w:type="dxa"/>
            <w:vMerge w:val="restart"/>
            <w:vAlign w:val="center"/>
          </w:tcPr>
          <w:p w:rsidR="00076485" w:rsidRDefault="00076485" w:rsidP="00507830">
            <w:pPr>
              <w:jc w:val="center"/>
            </w:pPr>
            <w:r>
              <w:t>54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  <w:r>
              <w:t>1944</w:t>
            </w: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Самостоятельная работа</w:t>
            </w:r>
          </w:p>
        </w:tc>
        <w:tc>
          <w:tcPr>
            <w:tcW w:w="2409" w:type="dxa"/>
            <w:vMerge/>
            <w:vAlign w:val="center"/>
          </w:tcPr>
          <w:p w:rsidR="00076485" w:rsidRDefault="00076485" w:rsidP="00507830">
            <w:pPr>
              <w:jc w:val="center"/>
            </w:pP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  <w:r>
              <w:t>972</w:t>
            </w: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Учебная практика</w:t>
            </w:r>
          </w:p>
        </w:tc>
        <w:tc>
          <w:tcPr>
            <w:tcW w:w="2409" w:type="dxa"/>
            <w:vMerge w:val="restart"/>
            <w:vAlign w:val="center"/>
          </w:tcPr>
          <w:p w:rsidR="00076485" w:rsidRDefault="00076485" w:rsidP="00507830">
            <w:pPr>
              <w:jc w:val="center"/>
            </w:pPr>
            <w:r>
              <w:t>15</w:t>
            </w:r>
          </w:p>
        </w:tc>
        <w:tc>
          <w:tcPr>
            <w:tcW w:w="2092" w:type="dxa"/>
            <w:vMerge w:val="restart"/>
            <w:vAlign w:val="center"/>
          </w:tcPr>
          <w:p w:rsidR="00076485" w:rsidRDefault="00076485" w:rsidP="00507830">
            <w:pPr>
              <w:jc w:val="center"/>
            </w:pPr>
            <w:r>
              <w:t>540</w:t>
            </w: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lastRenderedPageBreak/>
              <w:t>Производственная практика (по профилю специальности)</w:t>
            </w:r>
          </w:p>
        </w:tc>
        <w:tc>
          <w:tcPr>
            <w:tcW w:w="2409" w:type="dxa"/>
            <w:vMerge/>
            <w:vAlign w:val="center"/>
          </w:tcPr>
          <w:p w:rsidR="00076485" w:rsidRDefault="00076485" w:rsidP="00507830">
            <w:pPr>
              <w:jc w:val="center"/>
            </w:pPr>
          </w:p>
        </w:tc>
        <w:tc>
          <w:tcPr>
            <w:tcW w:w="2092" w:type="dxa"/>
            <w:vMerge/>
            <w:vAlign w:val="center"/>
          </w:tcPr>
          <w:p w:rsidR="00076485" w:rsidRDefault="00076485" w:rsidP="00507830">
            <w:pPr>
              <w:jc w:val="center"/>
            </w:pP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Производственная практика (преддипломная)</w:t>
            </w:r>
          </w:p>
        </w:tc>
        <w:tc>
          <w:tcPr>
            <w:tcW w:w="2409" w:type="dxa"/>
            <w:vAlign w:val="center"/>
          </w:tcPr>
          <w:p w:rsidR="00076485" w:rsidRDefault="00076485" w:rsidP="00507830">
            <w:pPr>
              <w:jc w:val="center"/>
            </w:pPr>
            <w:r>
              <w:t>4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  <w:r>
              <w:t>144</w:t>
            </w: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2409" w:type="dxa"/>
            <w:vAlign w:val="center"/>
          </w:tcPr>
          <w:p w:rsidR="00076485" w:rsidRDefault="00076485" w:rsidP="00507830">
            <w:pPr>
              <w:jc w:val="center"/>
            </w:pPr>
            <w:r>
              <w:t>3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Государственная итоговая аттестация</w:t>
            </w:r>
          </w:p>
        </w:tc>
        <w:tc>
          <w:tcPr>
            <w:tcW w:w="2409" w:type="dxa"/>
            <w:vAlign w:val="center"/>
          </w:tcPr>
          <w:p w:rsidR="00076485" w:rsidRDefault="00076485" w:rsidP="00507830">
            <w:pPr>
              <w:jc w:val="center"/>
            </w:pPr>
            <w:r>
              <w:t>6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Каникулярное время</w:t>
            </w:r>
          </w:p>
        </w:tc>
        <w:tc>
          <w:tcPr>
            <w:tcW w:w="2409" w:type="dxa"/>
            <w:vAlign w:val="center"/>
          </w:tcPr>
          <w:p w:rsidR="00076485" w:rsidRDefault="00076485" w:rsidP="00507830">
            <w:pPr>
              <w:jc w:val="center"/>
            </w:pPr>
            <w:r>
              <w:t>13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</w:p>
        </w:tc>
      </w:tr>
      <w:tr w:rsidR="00076485" w:rsidTr="00410844">
        <w:tc>
          <w:tcPr>
            <w:tcW w:w="5070" w:type="dxa"/>
          </w:tcPr>
          <w:p w:rsidR="00076485" w:rsidRDefault="00076485" w:rsidP="00507830">
            <w:pPr>
              <w:jc w:val="both"/>
            </w:pPr>
            <w:r>
              <w:t>ИТОГО</w:t>
            </w:r>
          </w:p>
        </w:tc>
        <w:tc>
          <w:tcPr>
            <w:tcW w:w="2409" w:type="dxa"/>
            <w:vAlign w:val="center"/>
          </w:tcPr>
          <w:p w:rsidR="00076485" w:rsidRDefault="00076485" w:rsidP="00507830">
            <w:pPr>
              <w:jc w:val="center"/>
            </w:pPr>
            <w:r>
              <w:t>95</w:t>
            </w:r>
          </w:p>
        </w:tc>
        <w:tc>
          <w:tcPr>
            <w:tcW w:w="2092" w:type="dxa"/>
            <w:vAlign w:val="center"/>
          </w:tcPr>
          <w:p w:rsidR="00076485" w:rsidRDefault="00076485" w:rsidP="00507830">
            <w:pPr>
              <w:jc w:val="center"/>
            </w:pPr>
          </w:p>
        </w:tc>
      </w:tr>
    </w:tbl>
    <w:p w:rsidR="00957ADA" w:rsidRDefault="00957ADA" w:rsidP="00507830">
      <w:pPr>
        <w:pStyle w:val="a4"/>
        <w:ind w:left="0"/>
        <w:jc w:val="both"/>
        <w:rPr>
          <w:b/>
        </w:rPr>
      </w:pPr>
    </w:p>
    <w:p w:rsidR="00076485" w:rsidRPr="00507830" w:rsidRDefault="00410844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6" w:name="_Toc476867909"/>
      <w:r w:rsidRPr="00507830">
        <w:rPr>
          <w:rFonts w:ascii="Times New Roman" w:hAnsi="Times New Roman"/>
          <w:i w:val="0"/>
          <w:sz w:val="24"/>
          <w:szCs w:val="24"/>
        </w:rPr>
        <w:t xml:space="preserve">1.3 </w:t>
      </w:r>
      <w:r w:rsidR="00957ADA" w:rsidRPr="00507830">
        <w:rPr>
          <w:rFonts w:ascii="Times New Roman" w:hAnsi="Times New Roman"/>
          <w:i w:val="0"/>
          <w:sz w:val="24"/>
          <w:szCs w:val="24"/>
        </w:rPr>
        <w:t xml:space="preserve">Требования к уровню подготовки, необходимому для освоения </w:t>
      </w:r>
      <w:r w:rsidR="0034168B">
        <w:rPr>
          <w:rFonts w:ascii="Times New Roman" w:hAnsi="Times New Roman"/>
          <w:i w:val="0"/>
          <w:sz w:val="24"/>
          <w:szCs w:val="24"/>
        </w:rPr>
        <w:t xml:space="preserve">ОПСПО </w:t>
      </w:r>
      <w:r w:rsidR="00957ADA" w:rsidRPr="00507830">
        <w:rPr>
          <w:rFonts w:ascii="Times New Roman" w:hAnsi="Times New Roman"/>
          <w:i w:val="0"/>
          <w:sz w:val="24"/>
          <w:szCs w:val="24"/>
        </w:rPr>
        <w:t>ППССЗ</w:t>
      </w:r>
      <w:bookmarkEnd w:id="6"/>
    </w:p>
    <w:p w:rsidR="00957ADA" w:rsidRDefault="00957ADA" w:rsidP="00507830">
      <w:pPr>
        <w:jc w:val="both"/>
      </w:pPr>
      <w:r>
        <w:t>Абитуриент должен иметь один из документов:</w:t>
      </w:r>
    </w:p>
    <w:p w:rsidR="00957ADA" w:rsidRDefault="00957ADA" w:rsidP="00507830">
      <w:pPr>
        <w:jc w:val="both"/>
      </w:pPr>
      <w:r>
        <w:t>- аттестат о среднем (полном) общем образовании;</w:t>
      </w:r>
    </w:p>
    <w:p w:rsidR="00957ADA" w:rsidRDefault="00957ADA" w:rsidP="00507830">
      <w:pPr>
        <w:jc w:val="both"/>
      </w:pPr>
      <w:r>
        <w:t>- аттестат об основном общем образовании;</w:t>
      </w:r>
    </w:p>
    <w:p w:rsidR="00957ADA" w:rsidRDefault="00957ADA" w:rsidP="00507830">
      <w:pPr>
        <w:jc w:val="both"/>
      </w:pPr>
      <w: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957ADA" w:rsidRDefault="00957ADA" w:rsidP="00507830">
      <w:pPr>
        <w:jc w:val="both"/>
      </w:pPr>
      <w:r>
        <w:t>- документ об образовании более высокого уровня.</w:t>
      </w:r>
    </w:p>
    <w:p w:rsidR="00957ADA" w:rsidRDefault="00957ADA" w:rsidP="00507830">
      <w:pPr>
        <w:jc w:val="both"/>
      </w:pPr>
    </w:p>
    <w:p w:rsidR="00957ADA" w:rsidRPr="00410844" w:rsidRDefault="00957ADA" w:rsidP="00507830">
      <w:pPr>
        <w:pStyle w:val="1"/>
        <w:numPr>
          <w:ilvl w:val="0"/>
          <w:numId w:val="36"/>
        </w:numPr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76867910"/>
      <w:r w:rsidRPr="00410844">
        <w:rPr>
          <w:rFonts w:ascii="Times New Roman" w:hAnsi="Times New Roman" w:cs="Times New Roman"/>
          <w:color w:val="auto"/>
          <w:sz w:val="24"/>
          <w:szCs w:val="24"/>
        </w:rPr>
        <w:t>Характеристика профессиональной деятельности</w:t>
      </w:r>
      <w:r w:rsidR="00410844">
        <w:rPr>
          <w:rFonts w:ascii="Times New Roman" w:hAnsi="Times New Roman" w:cs="Times New Roman"/>
          <w:color w:val="auto"/>
          <w:sz w:val="24"/>
          <w:szCs w:val="24"/>
        </w:rPr>
        <w:t xml:space="preserve"> выпускника</w:t>
      </w:r>
      <w:bookmarkEnd w:id="7"/>
    </w:p>
    <w:p w:rsidR="00957ADA" w:rsidRPr="00957ADA" w:rsidRDefault="00957ADA" w:rsidP="00507830">
      <w:pPr>
        <w:pStyle w:val="a4"/>
        <w:rPr>
          <w:b/>
        </w:rPr>
      </w:pPr>
    </w:p>
    <w:p w:rsidR="00076485" w:rsidRPr="00507830" w:rsidRDefault="00076485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8" w:name="_Toc476867911"/>
      <w:r w:rsidRPr="00507830">
        <w:rPr>
          <w:rFonts w:ascii="Times New Roman" w:hAnsi="Times New Roman"/>
          <w:i w:val="0"/>
          <w:sz w:val="24"/>
          <w:szCs w:val="24"/>
        </w:rPr>
        <w:t>2.1 Область профессиональной деятельности выпускника</w:t>
      </w:r>
      <w:bookmarkEnd w:id="8"/>
    </w:p>
    <w:p w:rsidR="00076485" w:rsidRDefault="00076485" w:rsidP="00507830">
      <w:pPr>
        <w:ind w:firstLine="426"/>
        <w:jc w:val="both"/>
      </w:pPr>
      <w:r>
        <w:t>Областью профессиональной деятельности выпускника среднего профессионального образования по специальности  43.02.11 «Гостиничный сервис» является организация обслуживания в гостиницах, туристических комплексах и других средствах размещения.</w:t>
      </w:r>
    </w:p>
    <w:p w:rsidR="00076485" w:rsidRDefault="00076485" w:rsidP="00507830">
      <w:pPr>
        <w:ind w:firstLine="426"/>
        <w:jc w:val="both"/>
      </w:pPr>
    </w:p>
    <w:p w:rsidR="00076485" w:rsidRPr="00507830" w:rsidRDefault="00076485" w:rsidP="00507830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9" w:name="_Toc476867912"/>
      <w:r w:rsidRPr="00507830">
        <w:rPr>
          <w:rFonts w:ascii="Times New Roman" w:hAnsi="Times New Roman"/>
          <w:i w:val="0"/>
          <w:sz w:val="24"/>
          <w:szCs w:val="24"/>
        </w:rPr>
        <w:t>2.2</w:t>
      </w:r>
      <w:r w:rsidRPr="00507830">
        <w:rPr>
          <w:rFonts w:ascii="Times New Roman" w:hAnsi="Times New Roman"/>
          <w:sz w:val="24"/>
          <w:szCs w:val="24"/>
        </w:rPr>
        <w:t xml:space="preserve"> </w:t>
      </w:r>
      <w:r w:rsidRPr="00507830">
        <w:rPr>
          <w:rStyle w:val="a9"/>
          <w:rFonts w:ascii="Times New Roman" w:hAnsi="Times New Roman" w:cs="Times New Roman"/>
          <w:color w:val="auto"/>
          <w:spacing w:val="0"/>
        </w:rPr>
        <w:t>Объекты профессиональной деятельности выпускника</w:t>
      </w:r>
      <w:bookmarkEnd w:id="9"/>
    </w:p>
    <w:p w:rsidR="00076485" w:rsidRDefault="00076485" w:rsidP="00507830">
      <w:pPr>
        <w:ind w:firstLine="426"/>
        <w:jc w:val="both"/>
      </w:pPr>
      <w:r>
        <w:t>Объектами профессиональной деятельности выпускников являются: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организация процесса предоставления услуг;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запросы потребителей гостиничного продукта;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процесс предоставления услуг;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технологии формирования, продвижения и реализации гостиничного продукта;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средства труда: оргтехника, правовые, нормативные, учетные документы;</w:t>
      </w:r>
    </w:p>
    <w:p w:rsidR="00076485" w:rsidRDefault="00410844" w:rsidP="00507830">
      <w:pPr>
        <w:pStyle w:val="a4"/>
        <w:ind w:left="851"/>
        <w:jc w:val="both"/>
      </w:pPr>
      <w:r>
        <w:t xml:space="preserve">- </w:t>
      </w:r>
      <w:r w:rsidR="00076485">
        <w:t>первичные трудовые коллективы.</w:t>
      </w:r>
    </w:p>
    <w:p w:rsidR="00076485" w:rsidRDefault="00076485" w:rsidP="00507830">
      <w:pPr>
        <w:jc w:val="both"/>
      </w:pPr>
    </w:p>
    <w:p w:rsidR="00076485" w:rsidRPr="00507830" w:rsidRDefault="00076485" w:rsidP="00507830">
      <w:pPr>
        <w:pStyle w:val="2"/>
        <w:spacing w:before="0" w:after="0"/>
        <w:rPr>
          <w:rFonts w:ascii="Times New Roman" w:hAnsi="Times New Roman"/>
          <w:sz w:val="24"/>
          <w:szCs w:val="24"/>
        </w:rPr>
      </w:pPr>
      <w:bookmarkStart w:id="10" w:name="_Toc476867913"/>
      <w:r w:rsidRPr="00507830">
        <w:rPr>
          <w:rFonts w:ascii="Times New Roman" w:hAnsi="Times New Roman"/>
          <w:i w:val="0"/>
          <w:sz w:val="24"/>
          <w:szCs w:val="24"/>
        </w:rPr>
        <w:t>2.3</w:t>
      </w:r>
      <w:r w:rsidRPr="00507830">
        <w:rPr>
          <w:rFonts w:ascii="Times New Roman" w:hAnsi="Times New Roman"/>
          <w:sz w:val="24"/>
          <w:szCs w:val="24"/>
        </w:rPr>
        <w:t xml:space="preserve">. </w:t>
      </w:r>
      <w:r w:rsidRPr="00507830">
        <w:rPr>
          <w:rStyle w:val="a9"/>
          <w:rFonts w:ascii="Times New Roman" w:hAnsi="Times New Roman" w:cs="Times New Roman"/>
          <w:color w:val="auto"/>
          <w:spacing w:val="0"/>
        </w:rPr>
        <w:t>Виды профессиональной деятельности выпускника</w:t>
      </w:r>
      <w:bookmarkEnd w:id="10"/>
    </w:p>
    <w:p w:rsidR="00076485" w:rsidRDefault="00076485" w:rsidP="00507830">
      <w:pPr>
        <w:ind w:firstLine="426"/>
        <w:jc w:val="both"/>
      </w:pPr>
      <w:r>
        <w:t>В соответствии с ФГОС СПО по данной специальности выпускник подготовлен к следующим видам профессиональной деятельности:</w:t>
      </w:r>
    </w:p>
    <w:p w:rsidR="00076485" w:rsidRDefault="00410844" w:rsidP="00507830">
      <w:pPr>
        <w:ind w:firstLine="709"/>
        <w:jc w:val="both"/>
      </w:pPr>
      <w:r>
        <w:t>-</w:t>
      </w:r>
      <w:r w:rsidR="00076485">
        <w:t xml:space="preserve"> Бронирование гостиничных услуг.</w:t>
      </w:r>
    </w:p>
    <w:p w:rsidR="00076485" w:rsidRDefault="00410844" w:rsidP="00507830">
      <w:pPr>
        <w:ind w:firstLine="709"/>
        <w:jc w:val="both"/>
      </w:pPr>
      <w:r>
        <w:t>-</w:t>
      </w:r>
      <w:r w:rsidR="00076485">
        <w:t xml:space="preserve"> Прием, размещение и выписка гостей.</w:t>
      </w:r>
    </w:p>
    <w:p w:rsidR="00076485" w:rsidRDefault="00410844" w:rsidP="00507830">
      <w:pPr>
        <w:ind w:firstLine="709"/>
        <w:jc w:val="both"/>
      </w:pPr>
      <w:r>
        <w:t xml:space="preserve">- </w:t>
      </w:r>
      <w:proofErr w:type="spellStart"/>
      <w:r w:rsidR="00076485">
        <w:t>Организиация</w:t>
      </w:r>
      <w:proofErr w:type="spellEnd"/>
      <w:r w:rsidR="00076485">
        <w:t xml:space="preserve"> обслуживания гостей в процессе проживания.</w:t>
      </w:r>
    </w:p>
    <w:p w:rsidR="00076485" w:rsidRDefault="00410844" w:rsidP="00507830">
      <w:pPr>
        <w:ind w:firstLine="709"/>
        <w:jc w:val="both"/>
      </w:pPr>
      <w:r>
        <w:t xml:space="preserve">- </w:t>
      </w:r>
      <w:r w:rsidR="00076485">
        <w:t>Продажи гостиничного продукта.</w:t>
      </w:r>
    </w:p>
    <w:p w:rsidR="00076485" w:rsidRDefault="00410844" w:rsidP="00507830">
      <w:pPr>
        <w:ind w:firstLine="709"/>
        <w:jc w:val="both"/>
      </w:pPr>
      <w:r>
        <w:t xml:space="preserve">- </w:t>
      </w:r>
      <w:r w:rsidR="00076485">
        <w:t>Выполнение работ по одной или нескольким профессиям рабочих, должностям служащих (горничная</w:t>
      </w:r>
      <w:r w:rsidR="000A54E1">
        <w:t>, администратор</w:t>
      </w:r>
      <w:r w:rsidR="00076485">
        <w:t>).</w:t>
      </w:r>
    </w:p>
    <w:p w:rsidR="00957ADA" w:rsidRDefault="00957ADA" w:rsidP="00507830">
      <w:pPr>
        <w:ind w:firstLine="426"/>
        <w:jc w:val="both"/>
      </w:pPr>
    </w:p>
    <w:p w:rsidR="00957ADA" w:rsidRPr="00507830" w:rsidRDefault="00957ADA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1" w:name="_Toc476867914"/>
      <w:r w:rsidRPr="00507830">
        <w:rPr>
          <w:rFonts w:ascii="Times New Roman" w:hAnsi="Times New Roman"/>
          <w:i w:val="0"/>
          <w:sz w:val="24"/>
          <w:szCs w:val="24"/>
        </w:rPr>
        <w:t>2.4. Задачи профессиональной деятельности выпускника</w:t>
      </w:r>
      <w:bookmarkEnd w:id="11"/>
    </w:p>
    <w:p w:rsidR="00957ADA" w:rsidRDefault="00957ADA" w:rsidP="00507830">
      <w:pPr>
        <w:ind w:firstLine="426"/>
        <w:jc w:val="both"/>
      </w:pPr>
      <w:r>
        <w:t xml:space="preserve">Выпускник по специальности 43.02.11 «Гостиничный сервис» должен решать следующие профессиональные задачи в соответствии с видами профессиональной деятельности </w:t>
      </w:r>
      <w:r w:rsidR="0034168B">
        <w:t xml:space="preserve">ОПСПО </w:t>
      </w:r>
      <w:r>
        <w:t>ППССЗ:</w:t>
      </w:r>
    </w:p>
    <w:p w:rsidR="000A54E1" w:rsidRDefault="000A54E1" w:rsidP="00507830">
      <w:pPr>
        <w:ind w:firstLine="426"/>
        <w:jc w:val="both"/>
      </w:pPr>
      <w:r>
        <w:t>- бронирование гостиничных услуг;</w:t>
      </w:r>
    </w:p>
    <w:p w:rsidR="000A54E1" w:rsidRDefault="000A54E1" w:rsidP="00507830">
      <w:pPr>
        <w:ind w:firstLine="426"/>
        <w:jc w:val="both"/>
      </w:pPr>
      <w:r>
        <w:t>- прием, размещение и выписка гостей;</w:t>
      </w:r>
    </w:p>
    <w:p w:rsidR="000A54E1" w:rsidRDefault="000A54E1" w:rsidP="00507830">
      <w:pPr>
        <w:ind w:firstLine="426"/>
        <w:jc w:val="both"/>
      </w:pPr>
      <w:r>
        <w:t>- организация обслуживания гостей в процессе проживания;</w:t>
      </w:r>
    </w:p>
    <w:p w:rsidR="000A54E1" w:rsidRDefault="000A54E1" w:rsidP="00507830">
      <w:pPr>
        <w:ind w:firstLine="426"/>
        <w:jc w:val="both"/>
      </w:pPr>
      <w:r>
        <w:t>- продажи гостиничного продукта;</w:t>
      </w:r>
    </w:p>
    <w:p w:rsidR="000A54E1" w:rsidRDefault="000A54E1" w:rsidP="00507830">
      <w:pPr>
        <w:ind w:firstLine="426"/>
        <w:jc w:val="both"/>
      </w:pPr>
      <w:r>
        <w:lastRenderedPageBreak/>
        <w:t>- выполнение работ по одной или нескольким профессиям рабочих, должностям служащих (горничная, администратор).</w:t>
      </w:r>
    </w:p>
    <w:p w:rsidR="00D2051B" w:rsidRDefault="00D2051B" w:rsidP="00507830">
      <w:pPr>
        <w:pStyle w:val="a4"/>
        <w:ind w:left="0"/>
        <w:jc w:val="center"/>
        <w:rPr>
          <w:b/>
        </w:rPr>
      </w:pPr>
    </w:p>
    <w:p w:rsidR="00410844" w:rsidRPr="00410844" w:rsidRDefault="000A54E1" w:rsidP="00507830">
      <w:pPr>
        <w:pStyle w:val="1"/>
        <w:keepLines w:val="0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76867915"/>
      <w:r w:rsidRPr="00410844">
        <w:rPr>
          <w:rFonts w:ascii="Times New Roman" w:hAnsi="Times New Roman" w:cs="Times New Roman"/>
          <w:color w:val="auto"/>
          <w:sz w:val="24"/>
          <w:szCs w:val="24"/>
        </w:rPr>
        <w:t>3.</w:t>
      </w:r>
      <w:bookmarkStart w:id="13" w:name="_Toc476407314"/>
      <w:r w:rsidR="00410844" w:rsidRPr="00410844">
        <w:rPr>
          <w:rFonts w:ascii="Times New Roman" w:hAnsi="Times New Roman" w:cs="Times New Roman"/>
          <w:color w:val="auto"/>
          <w:sz w:val="24"/>
          <w:szCs w:val="24"/>
        </w:rPr>
        <w:t xml:space="preserve"> 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</w:r>
      <w:bookmarkEnd w:id="12"/>
      <w:bookmarkEnd w:id="13"/>
    </w:p>
    <w:p w:rsidR="000A54E1" w:rsidRDefault="000A54E1" w:rsidP="00507830">
      <w:pPr>
        <w:pStyle w:val="a4"/>
        <w:ind w:left="0"/>
        <w:jc w:val="center"/>
        <w:rPr>
          <w:b/>
        </w:rPr>
      </w:pPr>
    </w:p>
    <w:p w:rsidR="000A54E1" w:rsidRDefault="000A54E1" w:rsidP="00507830">
      <w:pPr>
        <w:pStyle w:val="a4"/>
        <w:ind w:left="0" w:firstLine="426"/>
        <w:jc w:val="both"/>
      </w:pPr>
      <w:r>
        <w:t xml:space="preserve">Результаты освоения </w:t>
      </w:r>
      <w:r w:rsidR="0034168B">
        <w:t xml:space="preserve">ОПСПО </w:t>
      </w:r>
      <w:r>
        <w:t>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0A54E1" w:rsidRDefault="000A54E1" w:rsidP="00507830">
      <w:pPr>
        <w:pStyle w:val="a4"/>
        <w:ind w:left="0" w:firstLine="426"/>
        <w:jc w:val="both"/>
      </w:pPr>
      <w:r>
        <w:t xml:space="preserve">В результате освоения данной </w:t>
      </w:r>
      <w:r w:rsidR="0034168B">
        <w:t xml:space="preserve">ОПСПО </w:t>
      </w:r>
      <w:r>
        <w:t>ППССЗ выпускник специальности 43.02.11 «Гостиничный сервис» должен обладать следующими компетенциями:</w:t>
      </w:r>
    </w:p>
    <w:tbl>
      <w:tblPr>
        <w:tblStyle w:val="a3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4819"/>
        <w:gridCol w:w="3544"/>
      </w:tblGrid>
      <w:tr w:rsidR="000B65D1" w:rsidTr="00453F64">
        <w:tc>
          <w:tcPr>
            <w:tcW w:w="1277" w:type="dxa"/>
            <w:vAlign w:val="center"/>
          </w:tcPr>
          <w:p w:rsidR="000A54E1" w:rsidRPr="0027105B" w:rsidRDefault="000A54E1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Виды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0A54E1" w:rsidRPr="0027105B" w:rsidRDefault="000A54E1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Код компетенции</w:t>
            </w:r>
          </w:p>
        </w:tc>
        <w:tc>
          <w:tcPr>
            <w:tcW w:w="4819" w:type="dxa"/>
            <w:vAlign w:val="center"/>
          </w:tcPr>
          <w:p w:rsidR="000A54E1" w:rsidRPr="0027105B" w:rsidRDefault="000A54E1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544" w:type="dxa"/>
            <w:vAlign w:val="center"/>
          </w:tcPr>
          <w:p w:rsidR="000A54E1" w:rsidRPr="0027105B" w:rsidRDefault="000A54E1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Результат освоения</w:t>
            </w:r>
          </w:p>
        </w:tc>
      </w:tr>
      <w:tr w:rsidR="003D1EEA" w:rsidTr="00453F64">
        <w:tc>
          <w:tcPr>
            <w:tcW w:w="10774" w:type="dxa"/>
            <w:gridSpan w:val="4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Общие компетенции</w:t>
            </w:r>
          </w:p>
        </w:tc>
      </w:tr>
      <w:tr w:rsidR="003D1EEA" w:rsidTr="00453F64">
        <w:tc>
          <w:tcPr>
            <w:tcW w:w="1277" w:type="dxa"/>
            <w:vMerge w:val="restart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1.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2.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3.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Решать проблемы, оценивать риски и принимать решения в нестандартных ситуациях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4.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5.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Использовать информационно – коммуникационные технологии для совершения профессиональной деятельности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6.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Работать в коллективе и команде, обеспечивать ее сплочение, эффективно общаться с коллегами, руководством, потребителями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7.</w:t>
            </w:r>
          </w:p>
        </w:tc>
        <w:tc>
          <w:tcPr>
            <w:tcW w:w="4819" w:type="dxa"/>
          </w:tcPr>
          <w:p w:rsidR="000B65D1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8.</w:t>
            </w:r>
          </w:p>
        </w:tc>
        <w:tc>
          <w:tcPr>
            <w:tcW w:w="4819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Самостоятельно определять задачи профессионального и личностного развития</w:t>
            </w:r>
            <w:r w:rsidR="000B65D1" w:rsidRPr="0027105B">
              <w:rPr>
                <w:sz w:val="20"/>
                <w:szCs w:val="20"/>
              </w:rPr>
              <w:t>, заниматься самообразованием, осознанно планировать повышение квалификации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3D1EEA" w:rsidTr="00453F64">
        <w:tc>
          <w:tcPr>
            <w:tcW w:w="1277" w:type="dxa"/>
            <w:vMerge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D1EEA" w:rsidRPr="0027105B" w:rsidRDefault="003D1EEA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9.</w:t>
            </w:r>
          </w:p>
        </w:tc>
        <w:tc>
          <w:tcPr>
            <w:tcW w:w="4819" w:type="dxa"/>
          </w:tcPr>
          <w:p w:rsidR="000B65D1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Быть готовым к смене технологий в профессиональной деятельности</w:t>
            </w:r>
          </w:p>
        </w:tc>
        <w:tc>
          <w:tcPr>
            <w:tcW w:w="3544" w:type="dxa"/>
          </w:tcPr>
          <w:p w:rsidR="003D1EEA" w:rsidRPr="0027105B" w:rsidRDefault="003D1EEA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B65D1" w:rsidTr="00453F64">
        <w:trPr>
          <w:trHeight w:val="334"/>
        </w:trPr>
        <w:tc>
          <w:tcPr>
            <w:tcW w:w="10774" w:type="dxa"/>
            <w:gridSpan w:val="4"/>
          </w:tcPr>
          <w:p w:rsidR="000B65D1" w:rsidRPr="0027105B" w:rsidRDefault="000B65D1" w:rsidP="00507830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Профессиональные компетенции</w:t>
            </w:r>
          </w:p>
        </w:tc>
      </w:tr>
      <w:tr w:rsidR="000B65D1" w:rsidTr="00410844">
        <w:tc>
          <w:tcPr>
            <w:tcW w:w="1277" w:type="dxa"/>
            <w:vMerge w:val="restart"/>
          </w:tcPr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Бронирование гостиничных услуг</w:t>
            </w:r>
          </w:p>
        </w:tc>
        <w:tc>
          <w:tcPr>
            <w:tcW w:w="1134" w:type="dxa"/>
          </w:tcPr>
          <w:p w:rsidR="000B65D1" w:rsidRPr="0027105B" w:rsidRDefault="000B65D1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ПК 1.1.</w:t>
            </w:r>
          </w:p>
        </w:tc>
        <w:tc>
          <w:tcPr>
            <w:tcW w:w="4819" w:type="dxa"/>
          </w:tcPr>
          <w:p w:rsidR="0091217D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Принимать заказ от потребителей и оформлять его</w:t>
            </w:r>
          </w:p>
        </w:tc>
        <w:tc>
          <w:tcPr>
            <w:tcW w:w="3544" w:type="dxa"/>
            <w:vMerge w:val="restart"/>
          </w:tcPr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Уметь:</w:t>
            </w:r>
          </w:p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организовывать рабочее место службы бронирования</w:t>
            </w:r>
          </w:p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оформлять и составлять различные виды заявок и бланков;</w:t>
            </w:r>
          </w:p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вести учет и хранение отчетных данных;</w:t>
            </w:r>
          </w:p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- </w:t>
            </w:r>
            <w:r w:rsidR="0091217D" w:rsidRPr="0027105B">
              <w:rPr>
                <w:sz w:val="20"/>
                <w:szCs w:val="20"/>
              </w:rPr>
              <w:t>владеть технологией телефонных переговоров;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-аннулировать бронирование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-консультировать потребителей о </w:t>
            </w:r>
            <w:r w:rsidRPr="0027105B">
              <w:rPr>
                <w:sz w:val="20"/>
                <w:szCs w:val="20"/>
              </w:rPr>
              <w:lastRenderedPageBreak/>
              <w:t>применяемых способах бронирования;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-осуществлять гарантирование бронирования различными методами;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использовать технические, телекоммуникационные средства и профессиональные программы для приема, заказа и обеспечения бронирования;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Знать: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правила предоставления гостиничных услуг в Российской Федерации;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организацию службы бронирования;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виды и способы бронирования;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виды заявок по бронированию и действия по ним;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последовательность и технологию резервирования мест в гостинице;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состав, функции и возможности использования информационных и телекоммуникационных технологий для приема заказов;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- правила заполнения бланков бронирования для </w:t>
            </w:r>
            <w:proofErr w:type="spellStart"/>
            <w:r w:rsidRPr="0027105B">
              <w:rPr>
                <w:sz w:val="20"/>
                <w:szCs w:val="20"/>
              </w:rPr>
              <w:t>индивидуалов</w:t>
            </w:r>
            <w:proofErr w:type="spellEnd"/>
            <w:r w:rsidRPr="0027105B">
              <w:rPr>
                <w:sz w:val="20"/>
                <w:szCs w:val="20"/>
              </w:rPr>
              <w:t>, компаний, турагентств и операторов;</w:t>
            </w:r>
          </w:p>
          <w:p w:rsidR="0091217D" w:rsidRPr="0027105B" w:rsidRDefault="0091217D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- </w:t>
            </w:r>
            <w:r w:rsidR="0027105B" w:rsidRPr="0027105B">
              <w:rPr>
                <w:sz w:val="20"/>
                <w:szCs w:val="20"/>
              </w:rPr>
              <w:t>особенности и методы гарантированного и негарантированного бронирования;</w:t>
            </w:r>
          </w:p>
          <w:p w:rsidR="0027105B" w:rsidRPr="0027105B" w:rsidRDefault="0027105B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правила аннулирования бронирования;</w:t>
            </w:r>
          </w:p>
          <w:p w:rsidR="0027105B" w:rsidRPr="0027105B" w:rsidRDefault="0027105B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правила ведения телефонных переговоров и поведения в конфликтных ситуациях с потребителями при бронировании;</w:t>
            </w:r>
          </w:p>
          <w:p w:rsidR="0091217D" w:rsidRPr="0027105B" w:rsidRDefault="0027105B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состав, функции и возможности использования информационных и телекоммуникационных технологий для обеспечения процесса бронирования.</w:t>
            </w:r>
          </w:p>
        </w:tc>
      </w:tr>
      <w:tr w:rsidR="000B65D1" w:rsidTr="00453F64">
        <w:tc>
          <w:tcPr>
            <w:tcW w:w="1277" w:type="dxa"/>
            <w:vMerge/>
          </w:tcPr>
          <w:p w:rsidR="000B65D1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B65D1" w:rsidRPr="0027105B" w:rsidRDefault="000B65D1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ПК 1.2. </w:t>
            </w:r>
          </w:p>
        </w:tc>
        <w:tc>
          <w:tcPr>
            <w:tcW w:w="4819" w:type="dxa"/>
          </w:tcPr>
          <w:p w:rsidR="0091217D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Бронировать и вести документацию</w:t>
            </w:r>
          </w:p>
        </w:tc>
        <w:tc>
          <w:tcPr>
            <w:tcW w:w="3544" w:type="dxa"/>
            <w:vMerge/>
          </w:tcPr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0B65D1" w:rsidTr="00453F64">
        <w:tc>
          <w:tcPr>
            <w:tcW w:w="1277" w:type="dxa"/>
            <w:vMerge/>
          </w:tcPr>
          <w:p w:rsidR="000B65D1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B65D1" w:rsidRPr="0027105B" w:rsidRDefault="000B65D1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ПК 1.3.</w:t>
            </w:r>
          </w:p>
        </w:tc>
        <w:tc>
          <w:tcPr>
            <w:tcW w:w="4819" w:type="dxa"/>
          </w:tcPr>
          <w:p w:rsidR="000B65D1" w:rsidRPr="0027105B" w:rsidRDefault="000B65D1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Информировать потребителя о бронировании</w:t>
            </w:r>
          </w:p>
        </w:tc>
        <w:tc>
          <w:tcPr>
            <w:tcW w:w="3544" w:type="dxa"/>
            <w:vMerge/>
          </w:tcPr>
          <w:p w:rsidR="000B65D1" w:rsidRPr="0027105B" w:rsidRDefault="000B65D1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EB2C5E" w:rsidTr="00410844">
        <w:tc>
          <w:tcPr>
            <w:tcW w:w="1277" w:type="dxa"/>
            <w:vMerge w:val="restart"/>
          </w:tcPr>
          <w:p w:rsidR="00EB2C5E" w:rsidRPr="0027105B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Прием, размещение и выписка гостей</w:t>
            </w: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2.1.</w:t>
            </w:r>
          </w:p>
        </w:tc>
        <w:tc>
          <w:tcPr>
            <w:tcW w:w="4819" w:type="dxa"/>
          </w:tcPr>
          <w:p w:rsidR="002C062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Принимать, регистрировать и размещать гостей</w:t>
            </w:r>
          </w:p>
        </w:tc>
        <w:tc>
          <w:tcPr>
            <w:tcW w:w="3544" w:type="dxa"/>
            <w:vMerge w:val="restart"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Уметь: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 организовывать рабочее место службы</w:t>
            </w:r>
            <w:r>
              <w:rPr>
                <w:sz w:val="20"/>
                <w:szCs w:val="20"/>
              </w:rPr>
              <w:t xml:space="preserve"> приема и размещения;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регистрировать гостей (</w:t>
            </w:r>
            <w:r>
              <w:rPr>
                <w:sz w:val="20"/>
                <w:szCs w:val="20"/>
                <w:lang w:val="en-US"/>
              </w:rPr>
              <w:t>VIP</w:t>
            </w:r>
            <w:r>
              <w:rPr>
                <w:sz w:val="20"/>
                <w:szCs w:val="20"/>
              </w:rPr>
              <w:t>-гостей, групп, корпоративных гостей, иностранных граждан);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информировать потребителя о видах услуг и правилах безопасности во время проживания в гостинице;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готовить проекты договоров в соответствии с принятыми соглашениями и заключать их с турагентствами, туроператорами и иными сторонними организациями;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контролировать оказание перечня услуг, предоставляемых в гостиницах (по договору);</w:t>
            </w:r>
          </w:p>
          <w:p w:rsidR="00EB2C5E" w:rsidRDefault="00EB2C5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11439A">
              <w:rPr>
                <w:sz w:val="20"/>
                <w:szCs w:val="20"/>
              </w:rPr>
              <w:t>оформлять и подготавливать счета гостей и производить расчеты с ними;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поддерживать информационную базу данных о наличии занятых, свободных мест, о гостях </w:t>
            </w:r>
            <w:r>
              <w:rPr>
                <w:sz w:val="20"/>
                <w:szCs w:val="20"/>
              </w:rPr>
              <w:lastRenderedPageBreak/>
              <w:t>(проживающих, выписавшихся, отъезжающих);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составлять и обрабатывать необходимую документацию (по загрузке номеров, ожидаемому заезду, выезду, состоянию номеров, начислению на счета гостей за дополнительные услуги);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обязанности ночного портье;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нормативную документацию, регламентирующую деятельность гостиниц при приеме, регистрации и размещении гостей;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организацию службы приема и размещения;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стандарты качества обслуживания при приеме и выписке гостей;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приема, регистрации и поселения гостей, групп, корпоративных гостей;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юридические аспекты и правила регистрации иностранных гостей;</w:t>
            </w:r>
          </w:p>
          <w:p w:rsidR="0011439A" w:rsidRDefault="0011439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C062E">
              <w:rPr>
                <w:sz w:val="20"/>
                <w:szCs w:val="20"/>
              </w:rPr>
              <w:t>основные и дополнительные услуги, предоставляемые гостиницей;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виды соглашений (договоров), правила их составления, порядок согласования и подписания;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оформления счетов за проживание и дополнительные услуги;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виды отчетной документации, порядок возврата денежных сумм гостям;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основные функции службы ночного портье и правила выполнения ночного аудита;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принципы взаимодействия службы приема и размещения с другими отделами гостиницы;</w:t>
            </w:r>
          </w:p>
          <w:p w:rsidR="002C062E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работы с информационной базой данных гостиницы.</w:t>
            </w:r>
          </w:p>
          <w:p w:rsidR="00CD1856" w:rsidRPr="00EB2C5E" w:rsidRDefault="00CD1856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EB2C5E" w:rsidTr="00453F64">
        <w:tc>
          <w:tcPr>
            <w:tcW w:w="1277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2.2.</w:t>
            </w:r>
          </w:p>
        </w:tc>
        <w:tc>
          <w:tcPr>
            <w:tcW w:w="4819" w:type="dxa"/>
          </w:tcPr>
          <w:p w:rsidR="0011439A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Предоставлять гостю информацию о гостиничных услугах</w:t>
            </w:r>
          </w:p>
        </w:tc>
        <w:tc>
          <w:tcPr>
            <w:tcW w:w="3544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C5E" w:rsidTr="00453F64">
        <w:tc>
          <w:tcPr>
            <w:tcW w:w="1277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2.3.</w:t>
            </w:r>
          </w:p>
        </w:tc>
        <w:tc>
          <w:tcPr>
            <w:tcW w:w="4819" w:type="dxa"/>
          </w:tcPr>
          <w:p w:rsidR="0011439A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Принимать участие в заключени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договоров об оказании гостиничных услуг</w:t>
            </w:r>
          </w:p>
        </w:tc>
        <w:tc>
          <w:tcPr>
            <w:tcW w:w="3544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C5E" w:rsidTr="00453F64">
        <w:tc>
          <w:tcPr>
            <w:tcW w:w="1277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2.4.</w:t>
            </w:r>
          </w:p>
        </w:tc>
        <w:tc>
          <w:tcPr>
            <w:tcW w:w="4819" w:type="dxa"/>
          </w:tcPr>
          <w:p w:rsidR="0011439A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Обеспечивать выполнение договоров об оказании гостиничных услуг</w:t>
            </w:r>
          </w:p>
        </w:tc>
        <w:tc>
          <w:tcPr>
            <w:tcW w:w="3544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C5E" w:rsidTr="00453F64">
        <w:tc>
          <w:tcPr>
            <w:tcW w:w="1277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2.5.</w:t>
            </w:r>
          </w:p>
        </w:tc>
        <w:tc>
          <w:tcPr>
            <w:tcW w:w="4819" w:type="dxa"/>
          </w:tcPr>
          <w:p w:rsidR="0011439A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Производить расчеты с гостями, организовывать отъезд и проводы гостей</w:t>
            </w:r>
          </w:p>
        </w:tc>
        <w:tc>
          <w:tcPr>
            <w:tcW w:w="3544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C5E" w:rsidTr="00453F64">
        <w:tc>
          <w:tcPr>
            <w:tcW w:w="1277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B2C5E" w:rsidRPr="0027105B" w:rsidRDefault="00EB2C5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2.6.</w:t>
            </w:r>
          </w:p>
        </w:tc>
        <w:tc>
          <w:tcPr>
            <w:tcW w:w="4819" w:type="dxa"/>
          </w:tcPr>
          <w:p w:rsidR="0011439A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Координировать процесс ночного аудита и передачи дел по окончании смены</w:t>
            </w:r>
          </w:p>
        </w:tc>
        <w:tc>
          <w:tcPr>
            <w:tcW w:w="3544" w:type="dxa"/>
            <w:vMerge/>
          </w:tcPr>
          <w:p w:rsidR="00EB2C5E" w:rsidRPr="0027105B" w:rsidRDefault="00EB2C5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2C062E" w:rsidTr="00410844">
        <w:tc>
          <w:tcPr>
            <w:tcW w:w="1277" w:type="dxa"/>
            <w:vMerge w:val="restart"/>
          </w:tcPr>
          <w:p w:rsidR="002C062E" w:rsidRPr="0027105B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Организация обслуживания гостей в процессе обслуживания</w:t>
            </w:r>
          </w:p>
        </w:tc>
        <w:tc>
          <w:tcPr>
            <w:tcW w:w="1134" w:type="dxa"/>
          </w:tcPr>
          <w:p w:rsidR="002C062E" w:rsidRDefault="002C062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3.1.</w:t>
            </w:r>
          </w:p>
        </w:tc>
        <w:tc>
          <w:tcPr>
            <w:tcW w:w="4819" w:type="dxa"/>
          </w:tcPr>
          <w:p w:rsidR="005A7ED7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</w:t>
            </w:r>
          </w:p>
        </w:tc>
        <w:tc>
          <w:tcPr>
            <w:tcW w:w="3544" w:type="dxa"/>
            <w:vMerge w:val="restart"/>
          </w:tcPr>
          <w:p w:rsidR="002C062E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организовывать и контролировать уборку номеров, служебных помещений и помещений общего пользования;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оформлять документы по приемке номеров и переводу гостей из одного номера в другой;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организовывать оказание персональных и дополнительных услуг по стирке и чистке одежды, питанию в номерах, предоставлению </w:t>
            </w:r>
            <w:proofErr w:type="gramStart"/>
            <w:r>
              <w:rPr>
                <w:sz w:val="20"/>
                <w:szCs w:val="20"/>
              </w:rPr>
              <w:t>бизнес-услуг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SPA</w:t>
            </w:r>
            <w:r>
              <w:rPr>
                <w:sz w:val="20"/>
                <w:szCs w:val="20"/>
              </w:rPr>
              <w:t>-услуг, туристическо-экскурсионного обслуживания, транспортного обслуживания, обеспечивать хранение ценностей проживающих;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контролировать соблюдение персоналом требований к стандартам и качеству обслуживания гостей;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комплектовать сервировочную тележку </w:t>
            </w:r>
            <w:r>
              <w:rPr>
                <w:sz w:val="20"/>
                <w:szCs w:val="20"/>
                <w:lang w:val="en-US"/>
              </w:rPr>
              <w:t>room</w:t>
            </w:r>
            <w:r w:rsidRPr="00FA353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service</w:t>
            </w:r>
            <w:r>
              <w:rPr>
                <w:sz w:val="20"/>
                <w:szCs w:val="20"/>
              </w:rPr>
              <w:t>, производить сервировку столов;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осуществлять различные приемы подачи блюд и напитков, собирать использованную посуду, составлять счет за обслуживание;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проводить инвентаризацию сохранности оборудования гостиницы и заполнять инвентаризационные ведомости;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Составлять акты на списание инвентаря и оборудование и обеспечивать соблюдение техники безопасности и охраны труда при работе с ним;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предоставлять услуги хранения ценных вещей (камеры хранения, сейфы и депозитные ячейки) для обеспечения безопасности проживающих;</w:t>
            </w:r>
          </w:p>
          <w:p w:rsidR="00351A19" w:rsidRDefault="00351A19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организации уборки номеров и требования к качеству проведения уборочных работ;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техники безопасности и противопожарной безопасности при проведении уборочных работ в номерах, служебных помещениях и помещениях общего пользования, в т.ч. при работе с моющими и чистящими средствами;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виды «комплиментов», персональных и дополнительных услуг и порядок их оказания;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и процедуру отправки одежды в </w:t>
            </w:r>
            <w:proofErr w:type="gramStart"/>
            <w:r>
              <w:rPr>
                <w:sz w:val="20"/>
                <w:szCs w:val="20"/>
              </w:rPr>
              <w:t>стрижку</w:t>
            </w:r>
            <w:proofErr w:type="gramEnd"/>
            <w:r>
              <w:rPr>
                <w:sz w:val="20"/>
                <w:szCs w:val="20"/>
              </w:rPr>
              <w:t xml:space="preserve"> и чистку, и получения готовых заказов;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принципы и технологии организации досуга и отдыха;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возмещения ущерба при порче личных вещей проживающих;</w:t>
            </w:r>
          </w:p>
          <w:p w:rsidR="005A7ED7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правила проверки наличия и актирования утерянной или испорченной гостиничной собственности;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сервировки столов, приемы подачи блюд и напитков;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особенности обслуживания </w:t>
            </w:r>
            <w:r>
              <w:rPr>
                <w:sz w:val="20"/>
                <w:szCs w:val="20"/>
                <w:lang w:val="en-US"/>
              </w:rPr>
              <w:t>room</w:t>
            </w:r>
            <w:r w:rsidRPr="00FA353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service</w:t>
            </w:r>
            <w:r>
              <w:rPr>
                <w:sz w:val="20"/>
                <w:szCs w:val="20"/>
              </w:rPr>
              <w:t>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безопасной работы оборудования для доставки и раздачи готовых блюд;</w:t>
            </w:r>
          </w:p>
          <w:p w:rsidR="00DC6A76" w:rsidRDefault="00DC6A76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E84C4A">
              <w:rPr>
                <w:sz w:val="20"/>
                <w:szCs w:val="20"/>
              </w:rPr>
              <w:t xml:space="preserve">правила заполнения актов </w:t>
            </w:r>
            <w:proofErr w:type="gramStart"/>
            <w:r w:rsidR="00E84C4A">
              <w:rPr>
                <w:sz w:val="20"/>
                <w:szCs w:val="20"/>
              </w:rPr>
              <w:t>на</w:t>
            </w:r>
            <w:proofErr w:type="gramEnd"/>
            <w:r w:rsidR="00E84C4A">
              <w:rPr>
                <w:sz w:val="20"/>
                <w:szCs w:val="20"/>
              </w:rPr>
              <w:t xml:space="preserve"> </w:t>
            </w:r>
            <w:proofErr w:type="gramStart"/>
            <w:r w:rsidR="00E84C4A">
              <w:rPr>
                <w:sz w:val="20"/>
                <w:szCs w:val="20"/>
              </w:rPr>
              <w:t>проживающего</w:t>
            </w:r>
            <w:proofErr w:type="gramEnd"/>
            <w:r w:rsidR="00E84C4A">
              <w:rPr>
                <w:sz w:val="20"/>
                <w:szCs w:val="20"/>
              </w:rPr>
              <w:t xml:space="preserve"> при порче или утере имущества гостиницы;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правила поведения сотрудников на жилых этажах в экстремальных </w:t>
            </w:r>
            <w:r>
              <w:rPr>
                <w:sz w:val="20"/>
                <w:szCs w:val="20"/>
              </w:rPr>
              <w:lastRenderedPageBreak/>
              <w:t>ситуациях;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обращения с магнитными ключами;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организации хранения ценностей проживающих;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заполнения документации на хранение личных вещей проживающих в гостинице;</w:t>
            </w:r>
          </w:p>
          <w:p w:rsidR="00351A19" w:rsidRPr="00351A19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правила заполнения актов при возмещении ущерба и порче личных вещей гостей. </w:t>
            </w:r>
          </w:p>
        </w:tc>
      </w:tr>
      <w:tr w:rsidR="002C062E" w:rsidTr="00453F64">
        <w:tc>
          <w:tcPr>
            <w:tcW w:w="1277" w:type="dxa"/>
            <w:vMerge/>
          </w:tcPr>
          <w:p w:rsidR="002C062E" w:rsidRPr="0027105B" w:rsidRDefault="002C062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062E" w:rsidRDefault="002C062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3.2.</w:t>
            </w:r>
          </w:p>
        </w:tc>
        <w:tc>
          <w:tcPr>
            <w:tcW w:w="4819" w:type="dxa"/>
          </w:tcPr>
          <w:p w:rsidR="005A7ED7" w:rsidRPr="00FA3538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Организовывать и выполнять работу по предоставлению услуги питания в номерах (</w:t>
            </w:r>
            <w:r>
              <w:rPr>
                <w:sz w:val="20"/>
                <w:szCs w:val="20"/>
                <w:lang w:val="en-US"/>
              </w:rPr>
              <w:t>room</w:t>
            </w:r>
            <w:r w:rsidRPr="00FA353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service</w:t>
            </w:r>
            <w:r w:rsidRPr="00FA3538">
              <w:rPr>
                <w:sz w:val="20"/>
                <w:szCs w:val="20"/>
              </w:rPr>
              <w:t>)</w:t>
            </w:r>
          </w:p>
        </w:tc>
        <w:tc>
          <w:tcPr>
            <w:tcW w:w="3544" w:type="dxa"/>
            <w:vMerge/>
          </w:tcPr>
          <w:p w:rsidR="002C062E" w:rsidRPr="0027105B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C062E" w:rsidTr="00453F64">
        <w:tc>
          <w:tcPr>
            <w:tcW w:w="1277" w:type="dxa"/>
            <w:vMerge/>
          </w:tcPr>
          <w:p w:rsidR="002C062E" w:rsidRPr="0027105B" w:rsidRDefault="002C062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062E" w:rsidRDefault="002C062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3.3.</w:t>
            </w:r>
          </w:p>
        </w:tc>
        <w:tc>
          <w:tcPr>
            <w:tcW w:w="4819" w:type="dxa"/>
          </w:tcPr>
          <w:p w:rsidR="00E84C4A" w:rsidRPr="00FA3538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Вести учет оборудования и инвентаря гостиницы</w:t>
            </w:r>
          </w:p>
        </w:tc>
        <w:tc>
          <w:tcPr>
            <w:tcW w:w="3544" w:type="dxa"/>
            <w:vMerge/>
          </w:tcPr>
          <w:p w:rsidR="002C062E" w:rsidRPr="0027105B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C062E" w:rsidTr="00453F64">
        <w:tc>
          <w:tcPr>
            <w:tcW w:w="1277" w:type="dxa"/>
            <w:vMerge/>
          </w:tcPr>
          <w:p w:rsidR="002C062E" w:rsidRPr="0027105B" w:rsidRDefault="002C062E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062E" w:rsidRDefault="002C062E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3.4.</w:t>
            </w:r>
          </w:p>
        </w:tc>
        <w:tc>
          <w:tcPr>
            <w:tcW w:w="4819" w:type="dxa"/>
          </w:tcPr>
          <w:p w:rsidR="002C062E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Создавать условия для обеспечения сохранности вещей и ценностей проживающих</w:t>
            </w:r>
          </w:p>
        </w:tc>
        <w:tc>
          <w:tcPr>
            <w:tcW w:w="3544" w:type="dxa"/>
            <w:vMerge/>
          </w:tcPr>
          <w:p w:rsidR="002C062E" w:rsidRPr="0027105B" w:rsidRDefault="002C062E" w:rsidP="00507830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D178F" w:rsidTr="00410844">
        <w:tc>
          <w:tcPr>
            <w:tcW w:w="1277" w:type="dxa"/>
            <w:vMerge w:val="restart"/>
          </w:tcPr>
          <w:p w:rsidR="002D178F" w:rsidRPr="0027105B" w:rsidRDefault="002D178F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Продажи гостиничного продукта</w:t>
            </w:r>
          </w:p>
        </w:tc>
        <w:tc>
          <w:tcPr>
            <w:tcW w:w="1134" w:type="dxa"/>
          </w:tcPr>
          <w:p w:rsidR="002D178F" w:rsidRDefault="002D178F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4.1.</w:t>
            </w:r>
          </w:p>
        </w:tc>
        <w:tc>
          <w:tcPr>
            <w:tcW w:w="4819" w:type="dxa"/>
          </w:tcPr>
          <w:p w:rsidR="004E5915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Выявлять спрос на гостиничные услуги</w:t>
            </w:r>
          </w:p>
        </w:tc>
        <w:tc>
          <w:tcPr>
            <w:tcW w:w="3544" w:type="dxa"/>
            <w:vMerge w:val="restart"/>
          </w:tcPr>
          <w:p w:rsidR="002D178F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выявлять, анализировать и формировать спрос на гостиничные услуги;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проводить сегментацию рынка;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разрабатывать гостиничный продукт в соответствии с запросами потребителей, определять его характеристики и оптимальную номенклатуру услуг;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оценивать эффективность сбытовой политики;</w:t>
            </w:r>
          </w:p>
          <w:p w:rsidR="00E84C4A" w:rsidRDefault="00E84C4A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выбирать средства распространения ре</w:t>
            </w:r>
            <w:r w:rsidR="004E591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ламы</w:t>
            </w:r>
            <w:r w:rsidR="004E5915">
              <w:rPr>
                <w:sz w:val="20"/>
                <w:szCs w:val="20"/>
              </w:rPr>
              <w:t xml:space="preserve"> и определять их эффективность;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формулировать содержание рекламных материалов;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собирать и анализировать информацию о ценах;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состояние и перспективы развития рынка гостиничных услуг;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гостиничный продукт: характерные особенности, методы формирования;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жизненного цикла гостиничного продукта: этапы, маркетинговые мероприятия;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потребности, удовлетворяемые гостиничным продуктом;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методы изучения и анализа предпочтений потребителя;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потребителей гостиничного продукта, особенности их поведения;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последовательность маркетинговых мероприятий при освоении сегмента </w:t>
            </w:r>
            <w:proofErr w:type="spellStart"/>
            <w:r>
              <w:rPr>
                <w:sz w:val="20"/>
                <w:szCs w:val="20"/>
              </w:rPr>
              <w:t>рына</w:t>
            </w:r>
            <w:proofErr w:type="spellEnd"/>
            <w:r>
              <w:rPr>
                <w:sz w:val="20"/>
                <w:szCs w:val="20"/>
              </w:rPr>
              <w:t xml:space="preserve"> и позиционировании гостиничного продукта;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формирование и управление номенклатурой услуг в гостинице;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продаж номерного фонда и дополнительных услуг гостиницы;</w:t>
            </w:r>
          </w:p>
          <w:p w:rsidR="004E5915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специфику ценовой политики гостиницы, факторы, влияющие на ее формирование, систему скидок и надбавок;</w:t>
            </w:r>
          </w:p>
          <w:p w:rsidR="004E5915" w:rsidRPr="0027105B" w:rsidRDefault="004E5915" w:rsidP="00507830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специфику рекламы услуг гостиниц и гостиничного продукта.</w:t>
            </w:r>
          </w:p>
        </w:tc>
      </w:tr>
      <w:tr w:rsidR="002D178F" w:rsidTr="00453F64">
        <w:tc>
          <w:tcPr>
            <w:tcW w:w="1277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D178F" w:rsidRDefault="002D178F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4.2.</w:t>
            </w:r>
          </w:p>
        </w:tc>
        <w:tc>
          <w:tcPr>
            <w:tcW w:w="4819" w:type="dxa"/>
          </w:tcPr>
          <w:p w:rsidR="004E5915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Формировать спрос и стимулировать сбыт</w:t>
            </w:r>
          </w:p>
        </w:tc>
        <w:tc>
          <w:tcPr>
            <w:tcW w:w="3544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2D178F" w:rsidTr="00453F64">
        <w:tc>
          <w:tcPr>
            <w:tcW w:w="1277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D178F" w:rsidRDefault="002D178F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4.3.</w:t>
            </w:r>
          </w:p>
        </w:tc>
        <w:tc>
          <w:tcPr>
            <w:tcW w:w="4819" w:type="dxa"/>
          </w:tcPr>
          <w:p w:rsidR="00C60E2D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Оценивать конкурентоспособность оказываемых гостиничных услуг</w:t>
            </w:r>
          </w:p>
        </w:tc>
        <w:tc>
          <w:tcPr>
            <w:tcW w:w="3544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2D178F" w:rsidTr="00453F64">
        <w:tc>
          <w:tcPr>
            <w:tcW w:w="1277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D178F" w:rsidRDefault="002D178F" w:rsidP="00507830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4.4.</w:t>
            </w:r>
          </w:p>
        </w:tc>
        <w:tc>
          <w:tcPr>
            <w:tcW w:w="4819" w:type="dxa"/>
          </w:tcPr>
          <w:p w:rsidR="002D178F" w:rsidRDefault="00FA3538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Принимать участие в разработке комплекса маркетинга</w:t>
            </w:r>
          </w:p>
        </w:tc>
        <w:tc>
          <w:tcPr>
            <w:tcW w:w="3544" w:type="dxa"/>
            <w:vMerge/>
          </w:tcPr>
          <w:p w:rsidR="002D178F" w:rsidRPr="0027105B" w:rsidRDefault="002D178F" w:rsidP="00507830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0A54E1" w:rsidRPr="000A54E1" w:rsidRDefault="000A54E1" w:rsidP="00507830">
      <w:pPr>
        <w:pStyle w:val="a4"/>
        <w:ind w:left="0" w:firstLine="426"/>
        <w:jc w:val="both"/>
      </w:pPr>
    </w:p>
    <w:p w:rsidR="00957ADA" w:rsidRPr="00C60E2D" w:rsidRDefault="00957ADA" w:rsidP="00507830">
      <w:pPr>
        <w:ind w:firstLine="426"/>
        <w:jc w:val="center"/>
      </w:pPr>
    </w:p>
    <w:p w:rsidR="00C60E2D" w:rsidRPr="00410844" w:rsidRDefault="00410844" w:rsidP="00507830">
      <w:pPr>
        <w:pStyle w:val="1"/>
        <w:spacing w:before="0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bookmark22"/>
      <w:bookmarkStart w:id="15" w:name="_Toc476867916"/>
      <w:r w:rsidRPr="00410844">
        <w:rPr>
          <w:rFonts w:ascii="Times New Roman" w:hAnsi="Times New Roman" w:cs="Times New Roman"/>
          <w:color w:val="auto"/>
          <w:sz w:val="24"/>
          <w:szCs w:val="24"/>
        </w:rPr>
        <w:lastRenderedPageBreak/>
        <w:t>4.Документы, регламентирующие содержание и организацию образовательного процесса при реализации ОПСПО ППССЗ</w:t>
      </w:r>
      <w:bookmarkEnd w:id="14"/>
      <w:bookmarkEnd w:id="15"/>
    </w:p>
    <w:p w:rsidR="00C60E2D" w:rsidRDefault="00C60E2D" w:rsidP="00507830">
      <w:pPr>
        <w:pStyle w:val="42"/>
        <w:keepNext/>
        <w:keepLines/>
        <w:shd w:val="clear" w:color="auto" w:fill="auto"/>
        <w:tabs>
          <w:tab w:val="left" w:pos="294"/>
        </w:tabs>
        <w:spacing w:after="0" w:line="240" w:lineRule="auto"/>
        <w:ind w:left="20"/>
      </w:pPr>
    </w:p>
    <w:p w:rsidR="00C60E2D" w:rsidRDefault="00C60E2D" w:rsidP="00507830">
      <w:pPr>
        <w:pStyle w:val="5"/>
        <w:shd w:val="clear" w:color="auto" w:fill="auto"/>
        <w:tabs>
          <w:tab w:val="left" w:pos="284"/>
        </w:tabs>
        <w:spacing w:line="240" w:lineRule="auto"/>
        <w:ind w:left="20" w:right="20" w:firstLine="406"/>
        <w:jc w:val="both"/>
        <w:rPr>
          <w:sz w:val="24"/>
          <w:szCs w:val="24"/>
        </w:rPr>
      </w:pPr>
      <w:r w:rsidRPr="00C60E2D">
        <w:rPr>
          <w:sz w:val="24"/>
          <w:szCs w:val="24"/>
        </w:rPr>
        <w:t xml:space="preserve">В соответствии с Федеральным законом Российской Федерации «Об образовании в Российской Федерации» №273-Ф3 от 29 декабря 2012 года, приказом Министерства образования и науки Российской Федерации (Минобрнауки России) от 14 июня 2014 г. </w:t>
      </w:r>
      <w:r w:rsidRPr="00C60E2D">
        <w:rPr>
          <w:sz w:val="24"/>
          <w:szCs w:val="24"/>
          <w:lang w:val="en-US"/>
        </w:rPr>
        <w:t>N</w:t>
      </w:r>
      <w:r w:rsidRPr="00C60E2D">
        <w:rPr>
          <w:sz w:val="24"/>
          <w:szCs w:val="24"/>
        </w:rPr>
        <w:t xml:space="preserve">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  <w:proofErr w:type="gramStart"/>
      <w:r w:rsidRPr="00C60E2D">
        <w:rPr>
          <w:sz w:val="24"/>
          <w:szCs w:val="24"/>
        </w:rPr>
        <w:t xml:space="preserve">приказом Министерства образования и науки Российской Федерации (Минобрнауки России) от 22 января 2014 г. </w:t>
      </w:r>
      <w:r w:rsidRPr="00C60E2D">
        <w:rPr>
          <w:sz w:val="24"/>
          <w:szCs w:val="24"/>
          <w:lang w:val="en-US"/>
        </w:rPr>
        <w:t>N</w:t>
      </w:r>
      <w:r w:rsidRPr="00C60E2D">
        <w:rPr>
          <w:sz w:val="24"/>
          <w:szCs w:val="24"/>
        </w:rPr>
        <w:t xml:space="preserve"> 31 г.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</w:t>
      </w:r>
      <w:r w:rsidRPr="00C60E2D">
        <w:rPr>
          <w:sz w:val="24"/>
          <w:szCs w:val="24"/>
          <w:lang w:val="en-US"/>
        </w:rPr>
        <w:t>N</w:t>
      </w:r>
      <w:r w:rsidRPr="00C60E2D">
        <w:rPr>
          <w:sz w:val="24"/>
          <w:szCs w:val="24"/>
        </w:rPr>
        <w:t xml:space="preserve"> 464» содержание и организация образовательного процесса при реализации </w:t>
      </w:r>
      <w:r w:rsidR="0034168B">
        <w:rPr>
          <w:sz w:val="24"/>
          <w:szCs w:val="24"/>
        </w:rPr>
        <w:t xml:space="preserve">ОПСПО </w:t>
      </w:r>
      <w:r w:rsidRPr="00C60E2D">
        <w:rPr>
          <w:sz w:val="24"/>
          <w:szCs w:val="24"/>
        </w:rPr>
        <w:t>ППССЗ по специальности</w:t>
      </w:r>
      <w:proofErr w:type="gramEnd"/>
      <w:r w:rsidRPr="00C60E2D">
        <w:rPr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 w:rsidRPr="00C60E2D">
        <w:rPr>
          <w:sz w:val="24"/>
          <w:szCs w:val="24"/>
        </w:rPr>
        <w:t>.02.</w:t>
      </w:r>
      <w:r>
        <w:rPr>
          <w:sz w:val="24"/>
          <w:szCs w:val="24"/>
        </w:rPr>
        <w:t>11</w:t>
      </w:r>
      <w:r w:rsidRPr="00C60E2D">
        <w:rPr>
          <w:sz w:val="24"/>
          <w:szCs w:val="24"/>
        </w:rPr>
        <w:t xml:space="preserve"> «</w:t>
      </w:r>
      <w:r>
        <w:rPr>
          <w:sz w:val="24"/>
          <w:szCs w:val="24"/>
        </w:rPr>
        <w:t>Гостиничный сервис</w:t>
      </w:r>
      <w:r w:rsidRPr="00C60E2D">
        <w:rPr>
          <w:sz w:val="24"/>
          <w:szCs w:val="24"/>
        </w:rPr>
        <w:t>» регламентируется учебным планом, календарным учебным графиком, рабочими программами учебных курсов, предметов, дисциплин (модулей), оценочными и методическими материалами, программами практик, программой ГИА.</w:t>
      </w:r>
    </w:p>
    <w:p w:rsidR="007A4F1A" w:rsidRDefault="007A4F1A" w:rsidP="00507830">
      <w:pPr>
        <w:pStyle w:val="5"/>
        <w:shd w:val="clear" w:color="auto" w:fill="auto"/>
        <w:spacing w:line="240" w:lineRule="auto"/>
        <w:ind w:left="20" w:right="23" w:firstLine="406"/>
        <w:jc w:val="both"/>
        <w:rPr>
          <w:b/>
          <w:sz w:val="24"/>
          <w:szCs w:val="24"/>
        </w:rPr>
      </w:pPr>
    </w:p>
    <w:p w:rsidR="007A4F1A" w:rsidRPr="00507830" w:rsidRDefault="00410844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6" w:name="_Toc476867917"/>
      <w:r w:rsidRPr="00507830">
        <w:rPr>
          <w:rFonts w:ascii="Times New Roman" w:hAnsi="Times New Roman"/>
          <w:i w:val="0"/>
          <w:sz w:val="24"/>
          <w:szCs w:val="24"/>
        </w:rPr>
        <w:t xml:space="preserve">4.1 </w:t>
      </w:r>
      <w:r w:rsidR="00D176B8" w:rsidRPr="00507830">
        <w:rPr>
          <w:rFonts w:ascii="Times New Roman" w:hAnsi="Times New Roman"/>
          <w:i w:val="0"/>
          <w:sz w:val="24"/>
          <w:szCs w:val="24"/>
        </w:rPr>
        <w:t>Календарный учебный график</w:t>
      </w:r>
      <w:bookmarkEnd w:id="16"/>
    </w:p>
    <w:p w:rsidR="009F7DC9" w:rsidRPr="009F7DC9" w:rsidRDefault="009F7DC9" w:rsidP="00507830">
      <w:pPr>
        <w:ind w:firstLine="709"/>
        <w:jc w:val="both"/>
        <w:rPr>
          <w:i/>
        </w:rPr>
      </w:pPr>
      <w:r w:rsidRPr="00565D51">
        <w:t xml:space="preserve">В календарном учебном графике указывается последовательность реализации ОПСПО ППССЗ специальности </w:t>
      </w:r>
      <w:r>
        <w:t xml:space="preserve">43.02.11 </w:t>
      </w:r>
      <w:r w:rsidR="0034168B">
        <w:t>«</w:t>
      </w:r>
      <w:r>
        <w:t>Гостиничный сервис</w:t>
      </w:r>
      <w:r w:rsidR="0034168B">
        <w:t>»</w:t>
      </w:r>
      <w:r w:rsidRPr="00565D51">
        <w:t>, включая теоретическое обучение, практики, промежуточные и итоговую аттестации, каникулы</w:t>
      </w:r>
      <w:r w:rsidRPr="009F7DC9">
        <w:rPr>
          <w:i/>
        </w:rPr>
        <w:t xml:space="preserve">. </w:t>
      </w:r>
    </w:p>
    <w:p w:rsidR="009F7DC9" w:rsidRPr="00565D51" w:rsidRDefault="009F7DC9" w:rsidP="00507830">
      <w:pPr>
        <w:ind w:firstLine="709"/>
        <w:jc w:val="both"/>
      </w:pPr>
      <w:r w:rsidRPr="00565D51">
        <w:t xml:space="preserve">Календарный учебный график представлен </w:t>
      </w:r>
      <w:r w:rsidRPr="0034168B">
        <w:t>в приложении</w:t>
      </w:r>
      <w:r w:rsidR="0034168B" w:rsidRPr="0034168B">
        <w:t xml:space="preserve"> 1</w:t>
      </w:r>
      <w:r w:rsidRPr="00565D51">
        <w:t>.</w:t>
      </w:r>
    </w:p>
    <w:p w:rsidR="007A4F1A" w:rsidRDefault="007A4F1A" w:rsidP="00507830">
      <w:pPr>
        <w:pStyle w:val="5"/>
        <w:shd w:val="clear" w:color="auto" w:fill="auto"/>
        <w:spacing w:line="240" w:lineRule="auto"/>
        <w:ind w:left="1100" w:right="23" w:firstLine="0"/>
        <w:jc w:val="both"/>
        <w:rPr>
          <w:b/>
          <w:sz w:val="24"/>
          <w:szCs w:val="24"/>
        </w:rPr>
      </w:pPr>
    </w:p>
    <w:p w:rsidR="00D176B8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7" w:name="_Toc476867918"/>
      <w:r w:rsidRPr="00507830">
        <w:rPr>
          <w:rFonts w:ascii="Times New Roman" w:hAnsi="Times New Roman"/>
          <w:i w:val="0"/>
          <w:sz w:val="24"/>
          <w:szCs w:val="24"/>
        </w:rPr>
        <w:t xml:space="preserve">4.2 </w:t>
      </w:r>
      <w:r w:rsidR="00D176B8" w:rsidRPr="00507830">
        <w:rPr>
          <w:rFonts w:ascii="Times New Roman" w:hAnsi="Times New Roman"/>
          <w:i w:val="0"/>
          <w:sz w:val="24"/>
          <w:szCs w:val="24"/>
        </w:rPr>
        <w:t>Учебный план</w:t>
      </w:r>
      <w:bookmarkEnd w:id="17"/>
    </w:p>
    <w:p w:rsidR="0034168B" w:rsidRPr="008B0017" w:rsidRDefault="0034168B" w:rsidP="0034168B">
      <w:pPr>
        <w:ind w:firstLine="709"/>
        <w:jc w:val="both"/>
      </w:pPr>
      <w:proofErr w:type="spellStart"/>
      <w:r w:rsidRPr="008B0017">
        <w:t>Компетентностно</w:t>
      </w:r>
      <w:proofErr w:type="spellEnd"/>
      <w:r w:rsidRPr="008B0017">
        <w:t xml:space="preserve">-ориентированный учебный план  определяет следующие характеристики   ОПСПО ППССЗ по специальности: </w:t>
      </w:r>
    </w:p>
    <w:p w:rsidR="0034168B" w:rsidRPr="008B0017" w:rsidRDefault="0034168B" w:rsidP="0034168B">
      <w:pPr>
        <w:ind w:firstLine="709"/>
        <w:jc w:val="both"/>
      </w:pPr>
      <w:r w:rsidRPr="008B0017">
        <w:t xml:space="preserve">- объемные параметры учебной нагрузки в целом, по годам обучения и по семестрам;  </w:t>
      </w:r>
    </w:p>
    <w:p w:rsidR="0034168B" w:rsidRPr="008B0017" w:rsidRDefault="0034168B" w:rsidP="0034168B">
      <w:pPr>
        <w:ind w:firstLine="709"/>
        <w:jc w:val="both"/>
      </w:pPr>
      <w:r w:rsidRPr="008B0017"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34168B" w:rsidRPr="008B0017" w:rsidRDefault="0034168B" w:rsidP="0034168B">
      <w:pPr>
        <w:ind w:firstLine="709"/>
        <w:jc w:val="both"/>
      </w:pPr>
      <w:r w:rsidRPr="008B0017">
        <w:t>- последовательность изучения учебных дисциплин и профессиональных модулей;</w:t>
      </w:r>
    </w:p>
    <w:p w:rsidR="0034168B" w:rsidRPr="008B0017" w:rsidRDefault="0034168B" w:rsidP="0034168B">
      <w:pPr>
        <w:ind w:firstLine="709"/>
        <w:jc w:val="both"/>
      </w:pPr>
      <w:r w:rsidRPr="008B0017">
        <w:t>-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34168B" w:rsidRPr="008B0017" w:rsidRDefault="0034168B" w:rsidP="0034168B">
      <w:pPr>
        <w:ind w:firstLine="709"/>
        <w:jc w:val="both"/>
      </w:pPr>
      <w:r w:rsidRPr="008B0017">
        <w:t>- объемы учебной нагрузки по видам учебных занятий,  по учебным дисциплинам, профессиональным модулям и их составляющим;</w:t>
      </w:r>
    </w:p>
    <w:p w:rsidR="0034168B" w:rsidRPr="008B0017" w:rsidRDefault="0034168B" w:rsidP="0034168B">
      <w:pPr>
        <w:ind w:firstLine="709"/>
        <w:jc w:val="both"/>
      </w:pPr>
      <w:r w:rsidRPr="008B0017">
        <w:t xml:space="preserve">- сроки прохождения и продолжительность практик; </w:t>
      </w:r>
    </w:p>
    <w:p w:rsidR="0034168B" w:rsidRPr="008B0017" w:rsidRDefault="0034168B" w:rsidP="0034168B">
      <w:pPr>
        <w:ind w:firstLine="709"/>
        <w:jc w:val="both"/>
      </w:pPr>
      <w:r w:rsidRPr="008B0017">
        <w:t>- 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34168B" w:rsidRPr="008B0017" w:rsidRDefault="0034168B" w:rsidP="0034168B">
      <w:pPr>
        <w:ind w:firstLine="709"/>
        <w:jc w:val="both"/>
      </w:pPr>
      <w:r w:rsidRPr="008B0017">
        <w:t>- объем каникул по годам обучения.</w:t>
      </w:r>
    </w:p>
    <w:p w:rsidR="0034168B" w:rsidRPr="003B050C" w:rsidRDefault="0034168B" w:rsidP="0034168B">
      <w:pPr>
        <w:ind w:firstLine="709"/>
        <w:jc w:val="both"/>
      </w:pPr>
      <w:r w:rsidRPr="008B0017">
        <w:t>Максимальный объем учебной нагрузки</w:t>
      </w:r>
      <w:r w:rsidRPr="003B050C">
        <w:t xml:space="preserve"> составляет 54 </w:t>
      </w:r>
      <w:proofErr w:type="gramStart"/>
      <w:r w:rsidRPr="003B050C">
        <w:t>академических</w:t>
      </w:r>
      <w:proofErr w:type="gramEnd"/>
      <w:r w:rsidRPr="003B050C">
        <w:t xml:space="preserve"> часа в неделю, включая все виды аудиторной и внеаудиторной работы. </w:t>
      </w:r>
    </w:p>
    <w:p w:rsidR="0034168B" w:rsidRPr="003B050C" w:rsidRDefault="0034168B" w:rsidP="0034168B">
      <w:pPr>
        <w:ind w:firstLine="709"/>
        <w:jc w:val="both"/>
      </w:pPr>
      <w:r w:rsidRPr="003B050C"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34168B" w:rsidRPr="00C742CA" w:rsidRDefault="0034168B" w:rsidP="0034168B">
      <w:pPr>
        <w:ind w:firstLine="709"/>
        <w:jc w:val="both"/>
      </w:pPr>
      <w:r w:rsidRPr="00C742CA">
        <w:t>Обязательная аудиторная нагрузка предполагает лекции, практические занятия, включая семинары и выполнение курсовых работ. Самостоятельная работа организуется в форме выполнения курсовых работ, междисциплинарных проектов,  подготовки рефератов, самостоятельного изучения отдельных дидактических единиц и т.д.</w:t>
      </w:r>
    </w:p>
    <w:p w:rsidR="0034168B" w:rsidRPr="00C742CA" w:rsidRDefault="0034168B" w:rsidP="0034168B">
      <w:pPr>
        <w:ind w:firstLine="709"/>
      </w:pPr>
      <w:r w:rsidRPr="00C742CA">
        <w:t xml:space="preserve">ОПСПО ППССЗ </w:t>
      </w:r>
      <w:r w:rsidRPr="00920795">
        <w:t xml:space="preserve">специальности </w:t>
      </w:r>
      <w:r>
        <w:t>43.02.11 «Гостиничный сервис»</w:t>
      </w:r>
      <w:r w:rsidRPr="00920795">
        <w:t xml:space="preserve">  предполагает</w:t>
      </w:r>
      <w:r w:rsidRPr="00C742CA">
        <w:t xml:space="preserve"> изучение следующих учебных циклов:</w:t>
      </w:r>
    </w:p>
    <w:p w:rsidR="0034168B" w:rsidRPr="00C742CA" w:rsidRDefault="0034168B" w:rsidP="0034168B">
      <w:pPr>
        <w:ind w:firstLine="709"/>
      </w:pPr>
      <w:r w:rsidRPr="00C742CA">
        <w:t>общий гуманитарный и социально-экономический  - ОГСЭ;</w:t>
      </w:r>
    </w:p>
    <w:p w:rsidR="0034168B" w:rsidRPr="00C742CA" w:rsidRDefault="0034168B" w:rsidP="0034168B">
      <w:pPr>
        <w:ind w:firstLine="709"/>
      </w:pPr>
      <w:r w:rsidRPr="00C742CA">
        <w:lastRenderedPageBreak/>
        <w:t>математический и общий естественнонаучный – ЕН;</w:t>
      </w:r>
    </w:p>
    <w:p w:rsidR="0034168B" w:rsidRPr="00C742CA" w:rsidRDefault="0034168B" w:rsidP="0034168B">
      <w:pPr>
        <w:ind w:firstLine="709"/>
      </w:pPr>
      <w:r w:rsidRPr="00C742CA">
        <w:t xml:space="preserve">профессиональный – </w:t>
      </w:r>
      <w:proofErr w:type="gramStart"/>
      <w:r w:rsidRPr="00C742CA">
        <w:t>П</w:t>
      </w:r>
      <w:proofErr w:type="gramEnd"/>
      <w:r w:rsidRPr="00C742CA">
        <w:t>;</w:t>
      </w:r>
    </w:p>
    <w:p w:rsidR="0034168B" w:rsidRPr="00C742CA" w:rsidRDefault="0034168B" w:rsidP="0034168B">
      <w:pPr>
        <w:ind w:firstLine="709"/>
      </w:pPr>
      <w:r w:rsidRPr="00C742CA">
        <w:t>учебная практика – УП;</w:t>
      </w:r>
    </w:p>
    <w:p w:rsidR="0034168B" w:rsidRPr="00C742CA" w:rsidRDefault="0034168B" w:rsidP="0034168B">
      <w:pPr>
        <w:ind w:firstLine="709"/>
      </w:pPr>
      <w:r w:rsidRPr="00C742CA">
        <w:t>производственная практика (по профилю специальности) – ПП;</w:t>
      </w:r>
    </w:p>
    <w:p w:rsidR="0034168B" w:rsidRPr="00C742CA" w:rsidRDefault="0034168B" w:rsidP="0034168B">
      <w:pPr>
        <w:ind w:firstLine="709"/>
      </w:pPr>
      <w:r w:rsidRPr="00C742CA">
        <w:t>производственная практика (преддипломная) – ПДП;</w:t>
      </w:r>
    </w:p>
    <w:p w:rsidR="0034168B" w:rsidRPr="00C742CA" w:rsidRDefault="0034168B" w:rsidP="0034168B">
      <w:pPr>
        <w:ind w:firstLine="709"/>
      </w:pPr>
      <w:r w:rsidRPr="00C742CA">
        <w:t>промежуточная аттестация – ПА;</w:t>
      </w:r>
    </w:p>
    <w:p w:rsidR="0034168B" w:rsidRPr="00C742CA" w:rsidRDefault="0034168B" w:rsidP="0034168B">
      <w:pPr>
        <w:ind w:firstLine="709"/>
      </w:pPr>
      <w:r w:rsidRPr="00C742CA">
        <w:t>государственная (итоговая) аттестация - ГИА.</w:t>
      </w:r>
    </w:p>
    <w:p w:rsidR="0034168B" w:rsidRDefault="0034168B" w:rsidP="0034168B">
      <w:pPr>
        <w:ind w:firstLine="709"/>
        <w:jc w:val="both"/>
      </w:pPr>
    </w:p>
    <w:p w:rsidR="0034168B" w:rsidRPr="008B53F3" w:rsidRDefault="0034168B" w:rsidP="0034168B">
      <w:pPr>
        <w:ind w:firstLine="709"/>
        <w:jc w:val="both"/>
      </w:pPr>
      <w:r w:rsidRPr="008B53F3">
        <w:t xml:space="preserve">Обязательная часть ОПСПО ППССЗ по циклам составляет 70 % от общего объема времени, отведенного на их освоение. </w:t>
      </w:r>
    </w:p>
    <w:p w:rsidR="0034168B" w:rsidRPr="008B53F3" w:rsidRDefault="0034168B" w:rsidP="0034168B">
      <w:pPr>
        <w:ind w:firstLine="709"/>
        <w:jc w:val="both"/>
      </w:pPr>
      <w:r w:rsidRPr="008B53F3">
        <w:t>Вариативная часть (30 %) распределена в соответствии с потребностями работодателей и направлена на формирование профессиональных компетенций;</w:t>
      </w:r>
    </w:p>
    <w:p w:rsidR="0034168B" w:rsidRPr="00C742CA" w:rsidRDefault="0034168B" w:rsidP="0034168B">
      <w:pPr>
        <w:ind w:firstLine="709"/>
        <w:jc w:val="both"/>
      </w:pPr>
      <w:r w:rsidRPr="00C742CA">
        <w:t xml:space="preserve"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</w:t>
      </w:r>
    </w:p>
    <w:p w:rsidR="0034168B" w:rsidRPr="00C742CA" w:rsidRDefault="0034168B" w:rsidP="0034168B">
      <w:pPr>
        <w:ind w:firstLine="709"/>
        <w:jc w:val="both"/>
      </w:pPr>
      <w:r w:rsidRPr="00C742CA">
        <w:t xml:space="preserve">При освоении </w:t>
      </w:r>
      <w:proofErr w:type="gramStart"/>
      <w:r w:rsidRPr="00C742CA">
        <w:t>обучающимися</w:t>
      </w:r>
      <w:proofErr w:type="gramEnd"/>
      <w:r w:rsidRPr="00C742CA">
        <w:t xml:space="preserve"> профессиональных модулей проводятся учебная практика и производственная практика (по профилю специальности).</w:t>
      </w:r>
    </w:p>
    <w:p w:rsidR="0034168B" w:rsidRPr="00C742CA" w:rsidRDefault="0034168B" w:rsidP="0034168B">
      <w:pPr>
        <w:ind w:firstLine="709"/>
        <w:jc w:val="both"/>
      </w:pPr>
      <w:r w:rsidRPr="00C742CA">
        <w:t xml:space="preserve">Учебный процесс организован в режиме шестидневной учебной недели, занятия группируются парами. </w:t>
      </w:r>
    </w:p>
    <w:p w:rsidR="0034168B" w:rsidRPr="003B050C" w:rsidRDefault="0034168B" w:rsidP="0034168B">
      <w:pPr>
        <w:ind w:firstLine="709"/>
        <w:jc w:val="both"/>
        <w:rPr>
          <w:i/>
        </w:rPr>
      </w:pPr>
      <w:proofErr w:type="spellStart"/>
      <w:r w:rsidRPr="00DF50BF">
        <w:t>Компетентностно</w:t>
      </w:r>
      <w:proofErr w:type="spellEnd"/>
      <w:r w:rsidRPr="00DF50BF">
        <w:t xml:space="preserve"> - ориентированный учебный план в бумажном формате представлен в </w:t>
      </w:r>
      <w:r w:rsidRPr="000644CD">
        <w:t>приложении 1</w:t>
      </w:r>
      <w:r w:rsidRPr="000644CD">
        <w:rPr>
          <w:i/>
        </w:rPr>
        <w:t>.</w:t>
      </w:r>
    </w:p>
    <w:p w:rsidR="007A4F1A" w:rsidRDefault="007A4F1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8" w:name="_Toc476407318"/>
      <w:bookmarkStart w:id="19" w:name="_Toc476867919"/>
      <w:r w:rsidRPr="00507830">
        <w:rPr>
          <w:rFonts w:ascii="Times New Roman" w:hAnsi="Times New Roman"/>
          <w:i w:val="0"/>
          <w:sz w:val="24"/>
          <w:szCs w:val="24"/>
        </w:rPr>
        <w:t>4.3. Рабочие программы учебных курсов, предметов, дисциплин (профессиональных модулей)</w:t>
      </w:r>
      <w:bookmarkEnd w:id="18"/>
      <w:bookmarkEnd w:id="19"/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3687"/>
        <w:gridCol w:w="3685"/>
        <w:gridCol w:w="3119"/>
      </w:tblGrid>
      <w:tr w:rsidR="007A4F1A" w:rsidRPr="0034168B" w:rsidTr="009F7DC9">
        <w:tc>
          <w:tcPr>
            <w:tcW w:w="3687" w:type="dxa"/>
            <w:vAlign w:val="center"/>
          </w:tcPr>
          <w:p w:rsidR="007A4F1A" w:rsidRPr="0034168B" w:rsidRDefault="007A4F1A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center"/>
              <w:rPr>
                <w:b/>
              </w:rPr>
            </w:pPr>
            <w:r w:rsidRPr="0034168B">
              <w:rPr>
                <w:b/>
              </w:rPr>
              <w:t>Наименование рабочей программы</w:t>
            </w:r>
          </w:p>
        </w:tc>
        <w:tc>
          <w:tcPr>
            <w:tcW w:w="3685" w:type="dxa"/>
            <w:vAlign w:val="center"/>
          </w:tcPr>
          <w:p w:rsidR="007A4F1A" w:rsidRPr="0034168B" w:rsidRDefault="007A4F1A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center"/>
              <w:rPr>
                <w:b/>
              </w:rPr>
            </w:pPr>
            <w:r w:rsidRPr="0034168B">
              <w:rPr>
                <w:b/>
              </w:rPr>
              <w:t xml:space="preserve">Когда и кем </w:t>
            </w:r>
            <w:proofErr w:type="gramStart"/>
            <w:r w:rsidRPr="0034168B">
              <w:rPr>
                <w:b/>
              </w:rPr>
              <w:t>одобрена</w:t>
            </w:r>
            <w:proofErr w:type="gramEnd"/>
          </w:p>
        </w:tc>
        <w:tc>
          <w:tcPr>
            <w:tcW w:w="3119" w:type="dxa"/>
            <w:vAlign w:val="center"/>
          </w:tcPr>
          <w:p w:rsidR="007A4F1A" w:rsidRPr="0034168B" w:rsidRDefault="007A4F1A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center"/>
              <w:rPr>
                <w:b/>
              </w:rPr>
            </w:pPr>
            <w:r w:rsidRPr="0034168B">
              <w:rPr>
                <w:b/>
              </w:rPr>
              <w:t xml:space="preserve">Когда и кем </w:t>
            </w:r>
            <w:proofErr w:type="gramStart"/>
            <w:r w:rsidRPr="0034168B">
              <w:rPr>
                <w:b/>
              </w:rPr>
              <w:t>утверждена</w:t>
            </w:r>
            <w:proofErr w:type="gramEnd"/>
          </w:p>
        </w:tc>
      </w:tr>
      <w:tr w:rsidR="00CD1856" w:rsidRPr="0034168B" w:rsidTr="009F7DC9">
        <w:tc>
          <w:tcPr>
            <w:tcW w:w="3687" w:type="dxa"/>
          </w:tcPr>
          <w:p w:rsidR="00CD1856" w:rsidRPr="0034168B" w:rsidRDefault="00CD1856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ОГСЭ. 01. Основы философии</w:t>
            </w:r>
          </w:p>
        </w:tc>
        <w:tc>
          <w:tcPr>
            <w:tcW w:w="3685" w:type="dxa"/>
          </w:tcPr>
          <w:p w:rsidR="00CD1856" w:rsidRPr="0034168B" w:rsidRDefault="00111258" w:rsidP="0034168B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</w:t>
            </w:r>
            <w:r w:rsidR="0034168B" w:rsidRPr="0034168B">
              <w:t>18</w:t>
            </w:r>
            <w:r w:rsidRPr="0034168B">
              <w:t>.</w:t>
            </w:r>
            <w:r w:rsidR="0034168B" w:rsidRPr="0034168B">
              <w:t>11</w:t>
            </w:r>
            <w:r w:rsidRPr="0034168B">
              <w:t>.2016 г.</w:t>
            </w:r>
          </w:p>
        </w:tc>
        <w:tc>
          <w:tcPr>
            <w:tcW w:w="3119" w:type="dxa"/>
          </w:tcPr>
          <w:p w:rsidR="00CD1856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ОГСЭ. 02. История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ОГСЭ. 03. Иностранный язык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ОГСЭ. 04. Физическая культура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ОГСЭ. 05. Русский язык и культура речи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</w:pPr>
            <w:r w:rsidRPr="0034168B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ЕН. 01. 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 xml:space="preserve">ЕН. 02. Экологические основы </w:t>
            </w:r>
            <w:r w:rsidRPr="0034168B">
              <w:lastRenderedPageBreak/>
              <w:t>природопользования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34168B">
              <w:lastRenderedPageBreak/>
              <w:t xml:space="preserve">Предметной (цикловой) комиссией  </w:t>
            </w:r>
            <w:r w:rsidRPr="0034168B">
              <w:lastRenderedPageBreak/>
              <w:t>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lastRenderedPageBreak/>
              <w:t xml:space="preserve">Заместитель директора по учебно </w:t>
            </w:r>
            <w:r w:rsidRPr="00ED4768">
              <w:rPr>
                <w:sz w:val="20"/>
                <w:szCs w:val="20"/>
              </w:rPr>
              <w:lastRenderedPageBreak/>
              <w:t>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lastRenderedPageBreak/>
              <w:t>ОПД.01. Менеджмент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ОПД.02. Правовое и документационное обеспечение профессиональной деятельности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ОПД.03. Экономика организации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ОПД.04. Бухгалтерский учёт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ОПД.05. Здания и инженерные системы гостиниц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ОПД.06. Статистика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18.11.2016 г 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ОПД.07. Метрология и стандартизация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ОПД.08. Предпринимательство в сфере сервиса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</w:t>
            </w:r>
            <w:r w:rsidR="00291AD9" w:rsidRPr="0034168B">
              <w:rPr>
                <w:sz w:val="20"/>
                <w:szCs w:val="20"/>
              </w:rPr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ОПД.09. Сервисная деятельность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</w:t>
            </w:r>
            <w:r w:rsidR="00291AD9" w:rsidRPr="0034168B">
              <w:rPr>
                <w:sz w:val="20"/>
                <w:szCs w:val="20"/>
              </w:rPr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ОПД.10. Маркетинг и рекламная деятельность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</w:t>
            </w:r>
            <w:r w:rsidR="00291AD9" w:rsidRPr="0034168B">
              <w:rPr>
                <w:sz w:val="20"/>
                <w:szCs w:val="20"/>
              </w:rPr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 xml:space="preserve">ОПД.11. Иностранный язык в профессиональной деятельности 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экономических и естественно - научных и общих профессиональных дисциплин, </w:t>
            </w:r>
            <w:r w:rsidR="00291AD9" w:rsidRPr="0034168B">
              <w:rPr>
                <w:sz w:val="20"/>
                <w:szCs w:val="20"/>
              </w:rPr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ОПД.12. Безопасность жизнедеятельности</w:t>
            </w:r>
          </w:p>
        </w:tc>
        <w:tc>
          <w:tcPr>
            <w:tcW w:w="3685" w:type="dxa"/>
          </w:tcPr>
          <w:p w:rsidR="0034168B" w:rsidRPr="0034168B" w:rsidRDefault="0034168B" w:rsidP="00507830">
            <w:pPr>
              <w:rPr>
                <w:sz w:val="20"/>
                <w:szCs w:val="20"/>
              </w:rPr>
            </w:pPr>
            <w:r w:rsidRPr="0034168B">
              <w:rPr>
                <w:sz w:val="20"/>
                <w:szCs w:val="20"/>
              </w:rPr>
              <w:t xml:space="preserve">Предметной (цикловой) комиссией  общих, гуманитарных, социальных, </w:t>
            </w:r>
            <w:r w:rsidRPr="0034168B">
              <w:rPr>
                <w:sz w:val="20"/>
                <w:szCs w:val="20"/>
              </w:rPr>
              <w:lastRenderedPageBreak/>
              <w:t xml:space="preserve">экономических и естественно - научных и общих профессиональных дисциплин, </w:t>
            </w:r>
            <w:r w:rsidR="00291AD9" w:rsidRPr="0034168B">
              <w:rPr>
                <w:sz w:val="20"/>
                <w:szCs w:val="20"/>
              </w:rPr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lastRenderedPageBreak/>
              <w:t xml:space="preserve">Заместитель директора по учебно – воспитательной работе Яковлев </w:t>
            </w:r>
            <w:r w:rsidRPr="00ED4768">
              <w:rPr>
                <w:sz w:val="20"/>
                <w:szCs w:val="20"/>
              </w:rPr>
              <w:lastRenderedPageBreak/>
              <w:t>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lastRenderedPageBreak/>
              <w:t>ПМ.01. Бронирование гостиничных услуг</w:t>
            </w:r>
          </w:p>
        </w:tc>
        <w:tc>
          <w:tcPr>
            <w:tcW w:w="3685" w:type="dxa"/>
          </w:tcPr>
          <w:p w:rsidR="0034168B" w:rsidRPr="0034168B" w:rsidRDefault="0034168B" w:rsidP="00291AD9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34168B">
              <w:t>Предметной (цикловой) комиссией профессиональных,  специальных дисциплин и профессиональных модулей,</w:t>
            </w:r>
            <w:r w:rsidR="00291AD9">
              <w:t xml:space="preserve"> </w:t>
            </w:r>
            <w:r w:rsidR="00291AD9" w:rsidRPr="0034168B"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ПМ.02. Приём, размещение и выписка гостей</w:t>
            </w:r>
          </w:p>
        </w:tc>
        <w:tc>
          <w:tcPr>
            <w:tcW w:w="3685" w:type="dxa"/>
          </w:tcPr>
          <w:p w:rsidR="0034168B" w:rsidRPr="0034168B" w:rsidRDefault="0034168B" w:rsidP="00291AD9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34168B">
              <w:t>Предметной (цикловой) комиссией профессиональных,  специальных дисциплин и профессиональных модулей,</w:t>
            </w:r>
            <w:r w:rsidR="00291AD9">
              <w:t xml:space="preserve"> </w:t>
            </w:r>
            <w:r w:rsidR="00291AD9" w:rsidRPr="0034168B"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ПМ.03. Организация обслуживания гостей в процессе проживания</w:t>
            </w:r>
          </w:p>
        </w:tc>
        <w:tc>
          <w:tcPr>
            <w:tcW w:w="3685" w:type="dxa"/>
          </w:tcPr>
          <w:p w:rsidR="0034168B" w:rsidRPr="0034168B" w:rsidRDefault="0034168B" w:rsidP="00291AD9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34168B">
              <w:t>Предметной (цикловой) комиссией профессиональных,  специальных дисциплин и профессиональных модулей,</w:t>
            </w:r>
            <w:r w:rsidR="00291AD9">
              <w:t xml:space="preserve"> </w:t>
            </w:r>
            <w:r w:rsidR="00291AD9" w:rsidRPr="0034168B"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ПМ.04. Продажа гостиничного продукта</w:t>
            </w:r>
          </w:p>
        </w:tc>
        <w:tc>
          <w:tcPr>
            <w:tcW w:w="3685" w:type="dxa"/>
          </w:tcPr>
          <w:p w:rsidR="0034168B" w:rsidRPr="0034168B" w:rsidRDefault="0034168B" w:rsidP="00291AD9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34168B">
              <w:t>Предметной (цикловой) комиссией профессиональных,  специальных дисциплин и профессиональных модулей,</w:t>
            </w:r>
            <w:r w:rsidR="00291AD9">
              <w:t xml:space="preserve"> </w:t>
            </w:r>
            <w:r w:rsidR="00291AD9" w:rsidRPr="0034168B"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  <w:tr w:rsidR="0034168B" w:rsidRPr="0034168B" w:rsidTr="009F7DC9">
        <w:tc>
          <w:tcPr>
            <w:tcW w:w="3687" w:type="dxa"/>
          </w:tcPr>
          <w:p w:rsidR="0034168B" w:rsidRPr="0034168B" w:rsidRDefault="0034168B" w:rsidP="00507830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34168B">
              <w:t>ПМ.05. Выполнение работ по одной или нескольким профессиям рабочих, должностям служащих</w:t>
            </w:r>
          </w:p>
        </w:tc>
        <w:tc>
          <w:tcPr>
            <w:tcW w:w="3685" w:type="dxa"/>
          </w:tcPr>
          <w:p w:rsidR="0034168B" w:rsidRPr="0034168B" w:rsidRDefault="0034168B" w:rsidP="00291AD9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34168B">
              <w:t>Предметной (цикловой) комиссией профессиональных,  специальных дисциплин и профессиональных модулей,</w:t>
            </w:r>
            <w:r w:rsidR="00291AD9">
              <w:t xml:space="preserve"> </w:t>
            </w:r>
            <w:r w:rsidR="00291AD9" w:rsidRPr="0034168B">
              <w:t>18.11.2016 г</w:t>
            </w:r>
          </w:p>
        </w:tc>
        <w:tc>
          <w:tcPr>
            <w:tcW w:w="3119" w:type="dxa"/>
          </w:tcPr>
          <w:p w:rsidR="0034168B" w:rsidRDefault="0034168B">
            <w:r w:rsidRPr="00ED4768">
              <w:rPr>
                <w:sz w:val="20"/>
                <w:szCs w:val="20"/>
              </w:rPr>
              <w:t>Заместитель директора по учебно – воспитательной работе Яковлев В.Н., 11.01.2017 г.</w:t>
            </w:r>
          </w:p>
        </w:tc>
      </w:tr>
    </w:tbl>
    <w:p w:rsidR="00D176B8" w:rsidRDefault="00D176B8" w:rsidP="00507830">
      <w:pPr>
        <w:pStyle w:val="5"/>
        <w:shd w:val="clear" w:color="auto" w:fill="auto"/>
        <w:spacing w:line="240" w:lineRule="auto"/>
        <w:ind w:right="20" w:firstLine="0"/>
        <w:jc w:val="both"/>
        <w:rPr>
          <w:b/>
          <w:sz w:val="24"/>
          <w:szCs w:val="24"/>
        </w:rPr>
      </w:pPr>
    </w:p>
    <w:p w:rsidR="00732258" w:rsidRPr="00507830" w:rsidRDefault="00732258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20" w:name="_Toc476867920"/>
      <w:r w:rsidRPr="00507830">
        <w:rPr>
          <w:rFonts w:ascii="Times New Roman" w:hAnsi="Times New Roman"/>
          <w:i w:val="0"/>
          <w:sz w:val="24"/>
          <w:szCs w:val="24"/>
        </w:rPr>
        <w:t>4.4 Программы практик</w:t>
      </w:r>
      <w:bookmarkEnd w:id="20"/>
    </w:p>
    <w:p w:rsidR="00732258" w:rsidRDefault="00732258" w:rsidP="00507830">
      <w:pPr>
        <w:pStyle w:val="5"/>
        <w:shd w:val="clear" w:color="auto" w:fill="auto"/>
        <w:spacing w:line="24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</w:t>
      </w:r>
      <w:r w:rsidR="00291AD9">
        <w:rPr>
          <w:sz w:val="24"/>
          <w:szCs w:val="24"/>
        </w:rPr>
        <w:t xml:space="preserve">ОПСПО </w:t>
      </w:r>
      <w:r>
        <w:rPr>
          <w:sz w:val="24"/>
          <w:szCs w:val="24"/>
        </w:rPr>
        <w:t>ППССЗ предусматриваются следующие виды пра</w:t>
      </w:r>
      <w:r w:rsidR="00D2051B">
        <w:rPr>
          <w:sz w:val="24"/>
          <w:szCs w:val="24"/>
        </w:rPr>
        <w:t>к</w:t>
      </w:r>
      <w:r>
        <w:rPr>
          <w:sz w:val="24"/>
          <w:szCs w:val="24"/>
        </w:rPr>
        <w:t>тик: учебная и производственная.</w:t>
      </w:r>
    </w:p>
    <w:p w:rsidR="00732258" w:rsidRDefault="00732258" w:rsidP="00507830">
      <w:pPr>
        <w:pStyle w:val="5"/>
        <w:shd w:val="clear" w:color="auto" w:fill="auto"/>
        <w:spacing w:line="24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Предусмотрены следующие </w:t>
      </w:r>
      <w:r w:rsidR="00831F0A">
        <w:rPr>
          <w:sz w:val="24"/>
          <w:szCs w:val="24"/>
        </w:rPr>
        <w:t>учебные</w:t>
      </w:r>
      <w:r>
        <w:rPr>
          <w:sz w:val="24"/>
          <w:szCs w:val="24"/>
        </w:rPr>
        <w:t xml:space="preserve"> практики.</w:t>
      </w:r>
    </w:p>
    <w:p w:rsidR="00732258" w:rsidRDefault="00732258" w:rsidP="00507830">
      <w:pPr>
        <w:pStyle w:val="5"/>
        <w:shd w:val="clear" w:color="auto" w:fill="auto"/>
        <w:spacing w:line="240" w:lineRule="auto"/>
        <w:ind w:firstLine="425"/>
        <w:jc w:val="both"/>
        <w:rPr>
          <w:b/>
          <w:sz w:val="24"/>
          <w:szCs w:val="24"/>
        </w:rPr>
      </w:pPr>
      <w:r w:rsidRPr="00732258">
        <w:rPr>
          <w:b/>
          <w:sz w:val="24"/>
          <w:szCs w:val="24"/>
        </w:rPr>
        <w:t>УП 01.01. Организация деятельности служб бронирования гостиничных услуг</w:t>
      </w:r>
      <w:r w:rsidR="00831F0A">
        <w:rPr>
          <w:b/>
          <w:sz w:val="24"/>
          <w:szCs w:val="24"/>
        </w:rPr>
        <w:t>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 02.01. </w:t>
      </w:r>
      <w:r w:rsidRPr="00831F0A">
        <w:rPr>
          <w:b/>
          <w:sz w:val="24"/>
          <w:szCs w:val="24"/>
        </w:rPr>
        <w:t>Приём, размещение и выписка гостей</w:t>
      </w:r>
      <w:r>
        <w:rPr>
          <w:b/>
          <w:sz w:val="24"/>
          <w:szCs w:val="24"/>
        </w:rPr>
        <w:t>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 04.01. </w:t>
      </w:r>
      <w:r w:rsidRPr="00831F0A">
        <w:rPr>
          <w:b/>
          <w:sz w:val="24"/>
          <w:szCs w:val="24"/>
        </w:rPr>
        <w:t>Продажа гостиничного продукта</w:t>
      </w:r>
      <w:r>
        <w:rPr>
          <w:b/>
          <w:sz w:val="24"/>
          <w:szCs w:val="24"/>
        </w:rPr>
        <w:t>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Производственная практика</w:t>
      </w:r>
      <w:r>
        <w:rPr>
          <w:sz w:val="24"/>
          <w:szCs w:val="24"/>
        </w:rPr>
        <w:t xml:space="preserve"> проходит рассредоточено и состоит из двух этапов: практики по профилю специальности и преддипломной практики.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>
        <w:rPr>
          <w:sz w:val="24"/>
          <w:szCs w:val="24"/>
        </w:rPr>
        <w:t>Практики по профилю специальности: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ПП 01.01. </w:t>
      </w:r>
      <w:r w:rsidRPr="00831F0A">
        <w:rPr>
          <w:b/>
          <w:sz w:val="24"/>
          <w:szCs w:val="24"/>
        </w:rPr>
        <w:t>Организация деятельности служб бронирования гостиничных услуг</w:t>
      </w:r>
      <w:r>
        <w:rPr>
          <w:b/>
          <w:sz w:val="24"/>
          <w:szCs w:val="24"/>
        </w:rPr>
        <w:t>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ПП 03.01. </w:t>
      </w:r>
      <w:r w:rsidRPr="00831F0A">
        <w:rPr>
          <w:b/>
          <w:sz w:val="24"/>
          <w:szCs w:val="24"/>
        </w:rPr>
        <w:t>Организация обслуживания гостей в процессе проживания</w:t>
      </w:r>
      <w:r>
        <w:rPr>
          <w:b/>
          <w:sz w:val="24"/>
          <w:szCs w:val="24"/>
        </w:rPr>
        <w:t>.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ПП 05.01. Выполнение работ по профессиям «Горничная», «Администратор».</w:t>
      </w:r>
    </w:p>
    <w:p w:rsidR="00291AD9" w:rsidRDefault="00291AD9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ПДП Производственная (преддипломная) практика</w:t>
      </w:r>
    </w:p>
    <w:p w:rsidR="00831F0A" w:rsidRDefault="00831F0A" w:rsidP="00507830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</w:p>
    <w:p w:rsidR="00831F0A" w:rsidRPr="00831F0A" w:rsidRDefault="00831F0A" w:rsidP="00507830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Практика проводится в организациях, направление деятельности которых соответствует профилю подготовки обучающихся.</w:t>
      </w:r>
    </w:p>
    <w:p w:rsidR="00831F0A" w:rsidRDefault="00831F0A" w:rsidP="00507830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C3143E" w:rsidRPr="00831F0A" w:rsidRDefault="00C3143E" w:rsidP="00507830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21" w:name="_Toc476407320"/>
      <w:bookmarkStart w:id="22" w:name="_Toc476867921"/>
      <w:r w:rsidRPr="00507830">
        <w:rPr>
          <w:rFonts w:ascii="Times New Roman" w:hAnsi="Times New Roman"/>
          <w:i w:val="0"/>
          <w:sz w:val="24"/>
          <w:szCs w:val="24"/>
        </w:rPr>
        <w:t>4.5 Программа государственной итоговой аттестации студентов-выпускников</w:t>
      </w:r>
      <w:bookmarkEnd w:id="21"/>
      <w:bookmarkEnd w:id="22"/>
    </w:p>
    <w:p w:rsidR="009F7DC9" w:rsidRPr="00565D51" w:rsidRDefault="009F7DC9" w:rsidP="00507830">
      <w:pPr>
        <w:ind w:firstLine="709"/>
        <w:jc w:val="both"/>
      </w:pPr>
      <w:r w:rsidRPr="00565D51">
        <w:t>Рабочие  программы  дисциплин, профессиональных модулей, учебной, производственной (преддипломной) практики, государственной итоговой аттестации  разработаны и рассмотрены на методическом совете филиала.</w:t>
      </w:r>
    </w:p>
    <w:p w:rsidR="009F7DC9" w:rsidRPr="00565D51" w:rsidRDefault="009F7DC9" w:rsidP="00507830">
      <w:pPr>
        <w:ind w:firstLine="709"/>
        <w:jc w:val="both"/>
      </w:pPr>
      <w:r w:rsidRPr="00565D51">
        <w:t xml:space="preserve">Рабочие программы дисциплин и профессиональных модулей представлены как в электронном виде, так и на бумажных носителях в </w:t>
      </w:r>
      <w:r w:rsidRPr="00291AD9">
        <w:t>приложении</w:t>
      </w:r>
      <w:r w:rsidR="00291AD9" w:rsidRPr="00291AD9">
        <w:t xml:space="preserve"> 2</w:t>
      </w:r>
      <w:r w:rsidRPr="00291AD9">
        <w:t>.</w:t>
      </w:r>
    </w:p>
    <w:p w:rsidR="004E7CBB" w:rsidRDefault="004E7CBB" w:rsidP="00507830">
      <w:pPr>
        <w:pStyle w:val="42"/>
        <w:keepNext/>
        <w:keepLines/>
        <w:shd w:val="clear" w:color="auto" w:fill="auto"/>
        <w:tabs>
          <w:tab w:val="left" w:pos="701"/>
        </w:tabs>
        <w:spacing w:after="0" w:line="240" w:lineRule="auto"/>
        <w:ind w:left="60" w:right="20"/>
        <w:rPr>
          <w:sz w:val="24"/>
          <w:szCs w:val="24"/>
          <w:highlight w:val="yellow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23" w:name="_Toc476407321"/>
      <w:bookmarkStart w:id="24" w:name="_Toc476867922"/>
      <w:r w:rsidRPr="00507830">
        <w:rPr>
          <w:rFonts w:ascii="Times New Roman" w:hAnsi="Times New Roman"/>
          <w:i w:val="0"/>
          <w:sz w:val="24"/>
          <w:szCs w:val="24"/>
        </w:rPr>
        <w:t>4.6 Условия  реализации профессионального модуля ПМ 05 «Выполнение работ по одной или нескольким профессиям рабочих, должностям служащих»</w:t>
      </w:r>
      <w:bookmarkEnd w:id="23"/>
      <w:bookmarkEnd w:id="24"/>
    </w:p>
    <w:p w:rsidR="00C3143E" w:rsidRPr="008C3F62" w:rsidRDefault="00C3143E" w:rsidP="00507830">
      <w:pPr>
        <w:ind w:left="120" w:right="20" w:firstLine="708"/>
      </w:pPr>
      <w:r w:rsidRPr="008C3F62">
        <w:t>При освоении модуля « Выполнение работ по одной или нескольким профессиям рабочих, должностям служащих</w:t>
      </w:r>
      <w:r>
        <w:t>»</w:t>
      </w:r>
      <w:r w:rsidRPr="008C3F62">
        <w:t xml:space="preserve"> предусмотрено:</w:t>
      </w:r>
    </w:p>
    <w:p w:rsidR="00C3143E" w:rsidRPr="008C3F62" w:rsidRDefault="00C3143E" w:rsidP="00507830">
      <w:pPr>
        <w:numPr>
          <w:ilvl w:val="1"/>
          <w:numId w:val="44"/>
        </w:numPr>
        <w:tabs>
          <w:tab w:val="left" w:pos="960"/>
        </w:tabs>
        <w:ind w:left="960" w:hanging="132"/>
        <w:jc w:val="both"/>
      </w:pPr>
      <w:r w:rsidRPr="008C3F62">
        <w:t xml:space="preserve">выполнение </w:t>
      </w:r>
      <w:proofErr w:type="gramStart"/>
      <w:r w:rsidRPr="008C3F62">
        <w:t>обучающимися</w:t>
      </w:r>
      <w:proofErr w:type="gramEnd"/>
      <w:r w:rsidRPr="008C3F62">
        <w:t xml:space="preserve"> практических занятий;</w:t>
      </w:r>
    </w:p>
    <w:p w:rsidR="00C3143E" w:rsidRPr="008C3F62" w:rsidRDefault="00C3143E" w:rsidP="00507830">
      <w:pPr>
        <w:numPr>
          <w:ilvl w:val="1"/>
          <w:numId w:val="44"/>
        </w:numPr>
        <w:tabs>
          <w:tab w:val="left" w:pos="1025"/>
        </w:tabs>
        <w:ind w:left="120" w:right="20" w:firstLine="708"/>
        <w:jc w:val="both"/>
      </w:pPr>
      <w:r w:rsidRPr="008C3F62">
        <w:t>освоение обучающимися программы модуля в условиях созданной соответствующей образовательной среды в образовательном учреждении или в профильных организациях;</w:t>
      </w:r>
    </w:p>
    <w:p w:rsidR="00C3143E" w:rsidRPr="008C3F62" w:rsidRDefault="00C3143E" w:rsidP="00507830">
      <w:pPr>
        <w:numPr>
          <w:ilvl w:val="1"/>
          <w:numId w:val="44"/>
        </w:numPr>
        <w:tabs>
          <w:tab w:val="left" w:pos="1059"/>
        </w:tabs>
        <w:ind w:left="120" w:right="20" w:firstLine="708"/>
        <w:jc w:val="both"/>
      </w:pPr>
      <w:r w:rsidRPr="008C3F62">
        <w:t xml:space="preserve">проведение </w:t>
      </w:r>
      <w:r>
        <w:t>производственной</w:t>
      </w:r>
      <w:r w:rsidRPr="008C3F62">
        <w:t xml:space="preserve"> практики в организациях, направление деятельности которых соответствует профилю подготовки обучающихся.</w:t>
      </w:r>
    </w:p>
    <w:p w:rsidR="00C3143E" w:rsidRPr="008C3F62" w:rsidRDefault="00C3143E" w:rsidP="00507830">
      <w:pPr>
        <w:ind w:left="120" w:firstLine="708"/>
        <w:jc w:val="both"/>
      </w:pPr>
      <w:r w:rsidRPr="008C3F62">
        <w:t>По результатам квалификационного экзамена, обучающимся выда</w:t>
      </w:r>
      <w:r>
        <w:t>ю</w:t>
      </w:r>
      <w:r w:rsidRPr="008C3F62">
        <w:t>тся свидетельств</w:t>
      </w:r>
      <w:r>
        <w:t>а</w:t>
      </w:r>
      <w:r w:rsidRPr="008C3F62">
        <w:t xml:space="preserve"> – </w:t>
      </w:r>
      <w:r>
        <w:t>горничная, администратор</w:t>
      </w:r>
    </w:p>
    <w:p w:rsidR="00C3143E" w:rsidRDefault="00C3143E" w:rsidP="00507830">
      <w:pPr>
        <w:pStyle w:val="42"/>
        <w:keepNext/>
        <w:keepLines/>
        <w:shd w:val="clear" w:color="auto" w:fill="auto"/>
        <w:tabs>
          <w:tab w:val="left" w:pos="701"/>
        </w:tabs>
        <w:spacing w:after="0" w:line="240" w:lineRule="auto"/>
        <w:ind w:left="60" w:right="20"/>
        <w:rPr>
          <w:sz w:val="24"/>
          <w:szCs w:val="24"/>
          <w:highlight w:val="yellow"/>
        </w:rPr>
      </w:pPr>
    </w:p>
    <w:p w:rsidR="00C3143E" w:rsidRPr="00C3143E" w:rsidRDefault="00C3143E" w:rsidP="00507830">
      <w:pPr>
        <w:pStyle w:val="1"/>
        <w:keepLines w:val="0"/>
        <w:numPr>
          <w:ilvl w:val="0"/>
          <w:numId w:val="44"/>
        </w:numPr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25" w:name="_Toc476407322"/>
      <w:bookmarkStart w:id="26" w:name="_Toc476867923"/>
      <w:bookmarkStart w:id="27" w:name="bookmark32"/>
      <w:r w:rsidRPr="00C3143E">
        <w:rPr>
          <w:rFonts w:ascii="Times New Roman" w:hAnsi="Times New Roman"/>
          <w:color w:val="auto"/>
          <w:sz w:val="24"/>
        </w:rPr>
        <w:t>Ресурсное обеспечение образовательного процесса по ОПСПО ППССЗ</w:t>
      </w:r>
      <w:bookmarkEnd w:id="25"/>
      <w:bookmarkEnd w:id="26"/>
    </w:p>
    <w:p w:rsidR="00C3143E" w:rsidRPr="00C3143E" w:rsidRDefault="00C3143E" w:rsidP="00507830"/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28" w:name="_Toc476407323"/>
      <w:bookmarkStart w:id="29" w:name="_Toc476867924"/>
      <w:bookmarkEnd w:id="27"/>
      <w:r w:rsidRPr="00507830">
        <w:rPr>
          <w:rFonts w:ascii="Times New Roman" w:hAnsi="Times New Roman"/>
          <w:i w:val="0"/>
          <w:sz w:val="24"/>
          <w:szCs w:val="24"/>
        </w:rPr>
        <w:t>5.1 Учебно-методическое и информационное обеспечение образовательного процесса при реализации ОПСПО ППССЗ.</w:t>
      </w:r>
      <w:bookmarkEnd w:id="28"/>
      <w:bookmarkEnd w:id="29"/>
    </w:p>
    <w:p w:rsidR="004E7CBB" w:rsidRPr="004E7CBB" w:rsidRDefault="00291AD9" w:rsidP="00507830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ОПСПО </w:t>
      </w:r>
      <w:r w:rsidR="004E7CBB" w:rsidRPr="004E7CBB">
        <w:rPr>
          <w:sz w:val="24"/>
          <w:szCs w:val="24"/>
        </w:rPr>
        <w:t xml:space="preserve">ППССЗ по специальности </w:t>
      </w:r>
      <w:r w:rsidR="004E7CBB">
        <w:rPr>
          <w:sz w:val="24"/>
          <w:szCs w:val="24"/>
        </w:rPr>
        <w:t>43</w:t>
      </w:r>
      <w:r w:rsidR="004E7CBB" w:rsidRPr="00C60E2D">
        <w:rPr>
          <w:sz w:val="24"/>
          <w:szCs w:val="24"/>
        </w:rPr>
        <w:t>.02.</w:t>
      </w:r>
      <w:r w:rsidR="004E7CBB">
        <w:rPr>
          <w:sz w:val="24"/>
          <w:szCs w:val="24"/>
        </w:rPr>
        <w:t>11</w:t>
      </w:r>
      <w:r w:rsidR="004E7CBB" w:rsidRPr="00C60E2D">
        <w:rPr>
          <w:sz w:val="24"/>
          <w:szCs w:val="24"/>
        </w:rPr>
        <w:t xml:space="preserve"> «</w:t>
      </w:r>
      <w:r w:rsidR="004E7CBB">
        <w:rPr>
          <w:sz w:val="24"/>
          <w:szCs w:val="24"/>
        </w:rPr>
        <w:t>Гостиничный сервис</w:t>
      </w:r>
      <w:r w:rsidR="004E7CBB" w:rsidRPr="00C60E2D">
        <w:rPr>
          <w:sz w:val="24"/>
          <w:szCs w:val="24"/>
        </w:rPr>
        <w:t xml:space="preserve">» </w:t>
      </w:r>
      <w:r w:rsidR="004E7CBB" w:rsidRPr="004E7CBB">
        <w:rPr>
          <w:sz w:val="24"/>
          <w:szCs w:val="24"/>
        </w:rPr>
        <w:t xml:space="preserve">обеспечивается учебно-методической документацией по всем дисциплинам, междисциплинарным курсам и профессиональным модулям </w:t>
      </w:r>
      <w:r>
        <w:rPr>
          <w:sz w:val="24"/>
          <w:szCs w:val="24"/>
        </w:rPr>
        <w:t xml:space="preserve">ОПСПО </w:t>
      </w:r>
      <w:r w:rsidR="004E7CBB" w:rsidRPr="004E7CBB">
        <w:rPr>
          <w:sz w:val="24"/>
          <w:szCs w:val="24"/>
        </w:rPr>
        <w:t>ППССЗ.</w:t>
      </w:r>
    </w:p>
    <w:p w:rsidR="00291AD9" w:rsidRPr="008C3F62" w:rsidRDefault="00291AD9" w:rsidP="00291AD9">
      <w:pPr>
        <w:ind w:left="1" w:firstLine="567"/>
        <w:jc w:val="both"/>
      </w:pPr>
      <w:r w:rsidRPr="008C3F62">
        <w:t xml:space="preserve">Реализация </w:t>
      </w:r>
      <w:r w:rsidRPr="00D91890">
        <w:t>ОПСПО</w:t>
      </w:r>
      <w:r w:rsidRPr="008C3F62">
        <w:t xml:space="preserve"> ППССЗ обеспечивается доступом каждого обучающегося к базам данных и библиотечным фондам, формируемым по полному перечню дисциплин (модулей) ППССЗ.</w:t>
      </w:r>
    </w:p>
    <w:p w:rsidR="00291AD9" w:rsidRPr="008C3F62" w:rsidRDefault="00291AD9" w:rsidP="00291AD9">
      <w:pPr>
        <w:ind w:left="1" w:firstLine="567"/>
        <w:jc w:val="both"/>
      </w:pPr>
      <w:proofErr w:type="gramStart"/>
      <w:r w:rsidRPr="008C3F62"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</w:t>
      </w:r>
      <w:proofErr w:type="gramEnd"/>
    </w:p>
    <w:p w:rsidR="00291AD9" w:rsidRPr="008C3F62" w:rsidRDefault="00291AD9" w:rsidP="00291AD9">
      <w:pPr>
        <w:ind w:left="561"/>
      </w:pPr>
      <w:r w:rsidRPr="008C3F62">
        <w:t>Состав электронной библиотеки образовательной организации:</w:t>
      </w:r>
    </w:p>
    <w:p w:rsidR="00291AD9" w:rsidRDefault="00291AD9" w:rsidP="00291AD9">
      <w:pPr>
        <w:numPr>
          <w:ilvl w:val="0"/>
          <w:numId w:val="46"/>
        </w:numPr>
        <w:tabs>
          <w:tab w:val="left" w:pos="0"/>
          <w:tab w:val="left" w:pos="284"/>
        </w:tabs>
        <w:jc w:val="both"/>
      </w:pPr>
      <w:r w:rsidRPr="008C3F62">
        <w:t>электронный каталог библиотеки,</w:t>
      </w:r>
    </w:p>
    <w:p w:rsidR="00291AD9" w:rsidRDefault="00291AD9" w:rsidP="00291AD9">
      <w:pPr>
        <w:numPr>
          <w:ilvl w:val="0"/>
          <w:numId w:val="46"/>
        </w:numPr>
        <w:tabs>
          <w:tab w:val="left" w:pos="0"/>
          <w:tab w:val="left" w:pos="284"/>
        </w:tabs>
        <w:jc w:val="both"/>
      </w:pPr>
      <w:r w:rsidRPr="00D56B6F">
        <w:t>электронные ресурсы библиотеки,</w:t>
      </w:r>
    </w:p>
    <w:p w:rsidR="00291AD9" w:rsidRDefault="00291AD9" w:rsidP="00291AD9">
      <w:pPr>
        <w:numPr>
          <w:ilvl w:val="0"/>
          <w:numId w:val="46"/>
        </w:numPr>
        <w:tabs>
          <w:tab w:val="left" w:pos="0"/>
          <w:tab w:val="left" w:pos="284"/>
        </w:tabs>
        <w:jc w:val="both"/>
      </w:pPr>
      <w:r w:rsidRPr="00D56B6F">
        <w:t>электронные ресурсы информационно-поисковых систем,</w:t>
      </w:r>
    </w:p>
    <w:p w:rsidR="00291AD9" w:rsidRPr="00D56B6F" w:rsidRDefault="00291AD9" w:rsidP="00291AD9">
      <w:pPr>
        <w:numPr>
          <w:ilvl w:val="0"/>
          <w:numId w:val="46"/>
        </w:numPr>
        <w:tabs>
          <w:tab w:val="left" w:pos="0"/>
          <w:tab w:val="left" w:pos="284"/>
        </w:tabs>
        <w:jc w:val="both"/>
      </w:pPr>
      <w:r w:rsidRPr="00D56B6F">
        <w:t>электронные ресурсы образовательных порталов сети INTERNET.</w:t>
      </w:r>
    </w:p>
    <w:p w:rsidR="00291AD9" w:rsidRPr="008C3F62" w:rsidRDefault="00291AD9" w:rsidP="00291AD9">
      <w:pPr>
        <w:ind w:left="1" w:firstLine="567"/>
        <w:jc w:val="both"/>
      </w:pPr>
      <w:r w:rsidRPr="008C3F62">
        <w:t>Электронная библиотека ориентирована на создание электронных ресурсов и оперативное информационное обслуживание обучающихся и преподавателей как через локальную сеть филиала, так и через сеть INTERNET. Она призвана выполнять следующие основные функции:</w:t>
      </w:r>
    </w:p>
    <w:p w:rsidR="00291AD9" w:rsidRPr="008C3F62" w:rsidRDefault="00291AD9" w:rsidP="00291AD9">
      <w:pPr>
        <w:numPr>
          <w:ilvl w:val="0"/>
          <w:numId w:val="47"/>
        </w:numPr>
        <w:tabs>
          <w:tab w:val="left" w:pos="284"/>
          <w:tab w:val="left" w:pos="426"/>
          <w:tab w:val="left" w:pos="769"/>
        </w:tabs>
        <w:ind w:left="1" w:hanging="1"/>
        <w:jc w:val="both"/>
      </w:pPr>
      <w:proofErr w:type="gramStart"/>
      <w:r w:rsidRPr="008C3F62">
        <w:rPr>
          <w:b/>
        </w:rPr>
        <w:t>учебную</w:t>
      </w:r>
      <w:proofErr w:type="gramEnd"/>
      <w:r w:rsidRPr="008C3F62">
        <w:rPr>
          <w:b/>
        </w:rPr>
        <w:t xml:space="preserve">, </w:t>
      </w:r>
      <w:r w:rsidRPr="008C3F62">
        <w:t>направленную на содействие учебному процессу,</w:t>
      </w:r>
      <w:r w:rsidRPr="008C3F62">
        <w:rPr>
          <w:b/>
        </w:rPr>
        <w:t xml:space="preserve"> </w:t>
      </w:r>
      <w:r w:rsidRPr="008C3F62">
        <w:t>как в рамках учебных</w:t>
      </w:r>
      <w:r w:rsidRPr="008C3F62">
        <w:rPr>
          <w:b/>
        </w:rPr>
        <w:t xml:space="preserve"> </w:t>
      </w:r>
      <w:r w:rsidRPr="008C3F62">
        <w:t>занятий, так и в самостоятельной работе студентов;</w:t>
      </w:r>
    </w:p>
    <w:p w:rsidR="00291AD9" w:rsidRPr="008C3F62" w:rsidRDefault="00291AD9" w:rsidP="00291AD9">
      <w:pPr>
        <w:numPr>
          <w:ilvl w:val="0"/>
          <w:numId w:val="47"/>
        </w:numPr>
        <w:tabs>
          <w:tab w:val="left" w:pos="284"/>
          <w:tab w:val="left" w:pos="761"/>
        </w:tabs>
        <w:ind w:left="761" w:hanging="761"/>
        <w:jc w:val="both"/>
      </w:pPr>
      <w:proofErr w:type="gramStart"/>
      <w:r w:rsidRPr="008C3F62">
        <w:rPr>
          <w:b/>
        </w:rPr>
        <w:t>научную</w:t>
      </w:r>
      <w:proofErr w:type="gramEnd"/>
      <w:r w:rsidRPr="008C3F62">
        <w:rPr>
          <w:b/>
        </w:rPr>
        <w:t xml:space="preserve">, </w:t>
      </w:r>
      <w:r w:rsidRPr="008C3F62">
        <w:t>направленную на содействие исследовательской деятельности студентов;</w:t>
      </w:r>
    </w:p>
    <w:p w:rsidR="00291AD9" w:rsidRPr="008C3F62" w:rsidRDefault="00291AD9" w:rsidP="00291AD9">
      <w:pPr>
        <w:numPr>
          <w:ilvl w:val="0"/>
          <w:numId w:val="47"/>
        </w:numPr>
        <w:tabs>
          <w:tab w:val="left" w:pos="284"/>
          <w:tab w:val="left" w:pos="769"/>
        </w:tabs>
        <w:ind w:left="1" w:hanging="1"/>
        <w:jc w:val="both"/>
      </w:pPr>
      <w:r w:rsidRPr="008C3F62">
        <w:rPr>
          <w:b/>
        </w:rPr>
        <w:t xml:space="preserve">справочно-информационную, </w:t>
      </w:r>
      <w:r w:rsidRPr="008C3F62">
        <w:t>направленную на удовлетворение запросов информации</w:t>
      </w:r>
      <w:r w:rsidRPr="008C3F62">
        <w:rPr>
          <w:b/>
        </w:rPr>
        <w:t xml:space="preserve"> </w:t>
      </w:r>
      <w:r w:rsidRPr="008C3F62">
        <w:t>по различным отраслям знаний;</w:t>
      </w:r>
    </w:p>
    <w:p w:rsidR="00291AD9" w:rsidRPr="008C3F62" w:rsidRDefault="00291AD9" w:rsidP="00291AD9">
      <w:pPr>
        <w:numPr>
          <w:ilvl w:val="0"/>
          <w:numId w:val="47"/>
        </w:numPr>
        <w:tabs>
          <w:tab w:val="left" w:pos="284"/>
          <w:tab w:val="left" w:pos="769"/>
        </w:tabs>
        <w:ind w:left="1" w:hanging="1"/>
        <w:jc w:val="both"/>
      </w:pPr>
      <w:r w:rsidRPr="008C3F62">
        <w:rPr>
          <w:b/>
        </w:rPr>
        <w:t xml:space="preserve">фондообразующую, </w:t>
      </w:r>
      <w:r w:rsidRPr="008C3F62">
        <w:t>направленную на пополнение фонда библиотеки документами,</w:t>
      </w:r>
      <w:r w:rsidRPr="008C3F62">
        <w:rPr>
          <w:b/>
        </w:rPr>
        <w:t xml:space="preserve"> </w:t>
      </w:r>
      <w:r w:rsidRPr="008C3F62">
        <w:t>имеющимися только в электронном виде и восполнение существующих в фонде пробелов за счет приобретения электронных копий с печатных документов.</w:t>
      </w:r>
    </w:p>
    <w:p w:rsidR="004E7CBB" w:rsidRDefault="00291AD9" w:rsidP="00291AD9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proofErr w:type="gramStart"/>
      <w:r w:rsidRPr="008C3F62">
        <w:rPr>
          <w:sz w:val="24"/>
        </w:rPr>
        <w:t>Обучающиеся</w:t>
      </w:r>
      <w:proofErr w:type="gramEnd"/>
      <w:r w:rsidRPr="008C3F62">
        <w:rPr>
          <w:sz w:val="24"/>
        </w:rPr>
        <w:t xml:space="preserve"> являются зарегистрированными пользователями ЭБС </w:t>
      </w:r>
      <w:hyperlink r:id="rId10" w:history="1">
        <w:r w:rsidRPr="008C3F62">
          <w:rPr>
            <w:color w:val="0000FF"/>
            <w:sz w:val="24"/>
            <w:u w:val="single"/>
          </w:rPr>
          <w:t>http://Znanium.com</w:t>
        </w:r>
        <w:r w:rsidRPr="008C3F62">
          <w:rPr>
            <w:sz w:val="24"/>
            <w:u w:val="single"/>
          </w:rPr>
          <w:t xml:space="preserve"> </w:t>
        </w:r>
      </w:hyperlink>
    </w:p>
    <w:p w:rsidR="004E7CBB" w:rsidRDefault="004E7CBB" w:rsidP="00507830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0" w:name="_Toc476407324"/>
      <w:bookmarkStart w:id="31" w:name="_Toc476867925"/>
      <w:r w:rsidRPr="00507830">
        <w:rPr>
          <w:rFonts w:ascii="Times New Roman" w:hAnsi="Times New Roman"/>
          <w:i w:val="0"/>
          <w:sz w:val="24"/>
          <w:szCs w:val="24"/>
        </w:rPr>
        <w:t>5.2. Кадровое обеспечение реализации ОПСПО ППССЗ</w:t>
      </w:r>
      <w:bookmarkEnd w:id="30"/>
      <w:bookmarkEnd w:id="31"/>
    </w:p>
    <w:p w:rsidR="004E7CBB" w:rsidRPr="004E7CBB" w:rsidRDefault="004E7CBB" w:rsidP="00507830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 xml:space="preserve">Реализация </w:t>
      </w:r>
      <w:r w:rsidR="00291AD9">
        <w:rPr>
          <w:sz w:val="24"/>
          <w:szCs w:val="24"/>
        </w:rPr>
        <w:t xml:space="preserve">ОПСПО </w:t>
      </w:r>
      <w:r w:rsidRPr="004E7CBB">
        <w:rPr>
          <w:sz w:val="24"/>
          <w:szCs w:val="24"/>
        </w:rPr>
        <w:t xml:space="preserve">ППССЗ по специальности </w:t>
      </w:r>
      <w:r>
        <w:rPr>
          <w:sz w:val="24"/>
          <w:szCs w:val="24"/>
        </w:rPr>
        <w:t>43</w:t>
      </w:r>
      <w:r w:rsidRPr="00C60E2D">
        <w:rPr>
          <w:sz w:val="24"/>
          <w:szCs w:val="24"/>
        </w:rPr>
        <w:t>.02.</w:t>
      </w:r>
      <w:r>
        <w:rPr>
          <w:sz w:val="24"/>
          <w:szCs w:val="24"/>
        </w:rPr>
        <w:t>11</w:t>
      </w:r>
      <w:r w:rsidRPr="00C60E2D">
        <w:rPr>
          <w:sz w:val="24"/>
          <w:szCs w:val="24"/>
        </w:rPr>
        <w:t xml:space="preserve"> «</w:t>
      </w:r>
      <w:r>
        <w:rPr>
          <w:sz w:val="24"/>
          <w:szCs w:val="24"/>
        </w:rPr>
        <w:t>Гостиничный сервис</w:t>
      </w:r>
      <w:r w:rsidRPr="00C60E2D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Преподаватели получают дополнительное профессиональное образование по программам повышение квалификации не реже 1 раза в </w:t>
      </w:r>
      <w:r w:rsidR="00291AD9">
        <w:rPr>
          <w:sz w:val="24"/>
          <w:szCs w:val="24"/>
        </w:rPr>
        <w:t>3</w:t>
      </w:r>
      <w:r w:rsidRPr="004E7CBB">
        <w:rPr>
          <w:sz w:val="24"/>
          <w:szCs w:val="24"/>
        </w:rPr>
        <w:t xml:space="preserve"> лет.</w:t>
      </w:r>
    </w:p>
    <w:p w:rsidR="004E7CBB" w:rsidRPr="004E7CBB" w:rsidRDefault="004E7CBB" w:rsidP="00507830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 xml:space="preserve">Реализация </w:t>
      </w:r>
      <w:r w:rsidR="00291AD9">
        <w:rPr>
          <w:sz w:val="24"/>
          <w:szCs w:val="24"/>
        </w:rPr>
        <w:t xml:space="preserve">ОПСПО </w:t>
      </w:r>
      <w:r w:rsidRPr="004E7CBB">
        <w:rPr>
          <w:sz w:val="24"/>
          <w:szCs w:val="24"/>
        </w:rPr>
        <w:t xml:space="preserve">ППССЗ в основном обеспечивается педагогическими кадрами, </w:t>
      </w:r>
      <w:r w:rsidRPr="004E7CBB">
        <w:rPr>
          <w:sz w:val="24"/>
          <w:szCs w:val="24"/>
        </w:rPr>
        <w:lastRenderedPageBreak/>
        <w:t>имеющими высшее образование, соответствующее профилю преподаваемой дисциплины (модуля) и опыт деятельности в организациях соответствующей профессиональной сферы.</w:t>
      </w:r>
    </w:p>
    <w:p w:rsidR="004E7CBB" w:rsidRPr="004E7CBB" w:rsidRDefault="004E7CBB" w:rsidP="00507830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 период с 20</w:t>
      </w:r>
      <w:r w:rsidR="00111258">
        <w:rPr>
          <w:sz w:val="24"/>
          <w:szCs w:val="24"/>
        </w:rPr>
        <w:t>1</w:t>
      </w:r>
      <w:r w:rsidR="00291AD9">
        <w:rPr>
          <w:sz w:val="24"/>
          <w:szCs w:val="24"/>
        </w:rPr>
        <w:t>3</w:t>
      </w:r>
      <w:r>
        <w:rPr>
          <w:sz w:val="24"/>
          <w:szCs w:val="24"/>
        </w:rPr>
        <w:t>-201</w:t>
      </w:r>
      <w:r w:rsidR="00111258">
        <w:rPr>
          <w:sz w:val="24"/>
          <w:szCs w:val="24"/>
        </w:rPr>
        <w:t>6</w:t>
      </w:r>
      <w:r>
        <w:rPr>
          <w:sz w:val="24"/>
          <w:szCs w:val="24"/>
        </w:rPr>
        <w:t xml:space="preserve"> годы   </w:t>
      </w:r>
      <w:r w:rsidR="00111258" w:rsidRPr="00111258">
        <w:rPr>
          <w:sz w:val="24"/>
          <w:szCs w:val="24"/>
        </w:rPr>
        <w:t xml:space="preserve">100 </w:t>
      </w:r>
      <w:r w:rsidRPr="00111258">
        <w:rPr>
          <w:sz w:val="24"/>
          <w:szCs w:val="24"/>
        </w:rPr>
        <w:t>%</w:t>
      </w:r>
      <w:r w:rsidRPr="004E7CB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преподавательского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состава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повысили квалификацию в виде различных курсов, стажировок и профессиональных переподготовок.</w:t>
      </w:r>
    </w:p>
    <w:p w:rsidR="004E7CBB" w:rsidRPr="004E7CBB" w:rsidRDefault="004E7CBB" w:rsidP="00291AD9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>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категории.</w:t>
      </w:r>
    </w:p>
    <w:p w:rsidR="004E7CBB" w:rsidRDefault="004E7CBB" w:rsidP="00291AD9">
      <w:pPr>
        <w:pStyle w:val="5"/>
        <w:shd w:val="clear" w:color="auto" w:fill="auto"/>
        <w:spacing w:line="240" w:lineRule="auto"/>
        <w:ind w:right="28" w:firstLine="580"/>
        <w:jc w:val="both"/>
        <w:rPr>
          <w:sz w:val="24"/>
          <w:szCs w:val="24"/>
        </w:rPr>
      </w:pPr>
      <w:r w:rsidRPr="00D75B43">
        <w:rPr>
          <w:sz w:val="24"/>
          <w:szCs w:val="24"/>
        </w:rPr>
        <w:t>Реализацию</w:t>
      </w:r>
      <w:r w:rsidR="00291AD9">
        <w:rPr>
          <w:sz w:val="24"/>
          <w:szCs w:val="24"/>
        </w:rPr>
        <w:t xml:space="preserve"> ОПСПО</w:t>
      </w:r>
      <w:r w:rsidRPr="00D75B43">
        <w:rPr>
          <w:sz w:val="24"/>
          <w:szCs w:val="24"/>
        </w:rPr>
        <w:t xml:space="preserve"> ППССЗ по специальности 43.02.11 «Гостиничный сервис» обеспечивают педагогические кадры, в количестве </w:t>
      </w:r>
      <w:r w:rsidR="00B25B0E" w:rsidRPr="00D75B43">
        <w:rPr>
          <w:sz w:val="24"/>
          <w:szCs w:val="24"/>
        </w:rPr>
        <w:t>12</w:t>
      </w:r>
      <w:r w:rsidRPr="00D75B43">
        <w:rPr>
          <w:sz w:val="24"/>
          <w:szCs w:val="24"/>
        </w:rPr>
        <w:t xml:space="preserve"> человек, имеющие базовое образование. Из них: </w:t>
      </w:r>
      <w:r w:rsidR="00B25B0E" w:rsidRPr="00D75B43">
        <w:rPr>
          <w:sz w:val="24"/>
          <w:szCs w:val="24"/>
        </w:rPr>
        <w:t>10</w:t>
      </w:r>
      <w:r w:rsidRPr="00D75B43">
        <w:rPr>
          <w:sz w:val="24"/>
          <w:szCs w:val="24"/>
        </w:rPr>
        <w:t xml:space="preserve"> человек штатные преподаватели, </w:t>
      </w:r>
      <w:r w:rsidR="00B25B0E" w:rsidRPr="00D75B43">
        <w:rPr>
          <w:sz w:val="24"/>
          <w:szCs w:val="24"/>
        </w:rPr>
        <w:t>1</w:t>
      </w:r>
      <w:r w:rsidRPr="00D75B43">
        <w:rPr>
          <w:sz w:val="24"/>
          <w:szCs w:val="24"/>
        </w:rPr>
        <w:t xml:space="preserve"> человека, работающие на условиях внутреннего совмещения</w:t>
      </w:r>
      <w:r w:rsidR="00B25B0E" w:rsidRPr="00D75B43">
        <w:rPr>
          <w:sz w:val="24"/>
          <w:szCs w:val="24"/>
        </w:rPr>
        <w:t>, 1 человека, работающие на условиях внешнего совмещения</w:t>
      </w:r>
      <w:r w:rsidRPr="00D75B43">
        <w:rPr>
          <w:sz w:val="24"/>
          <w:szCs w:val="24"/>
        </w:rPr>
        <w:t xml:space="preserve">. Имеет </w:t>
      </w:r>
      <w:proofErr w:type="gramStart"/>
      <w:r w:rsidRPr="00D75B43">
        <w:rPr>
          <w:sz w:val="24"/>
          <w:szCs w:val="24"/>
        </w:rPr>
        <w:t>звание кандидата</w:t>
      </w:r>
      <w:proofErr w:type="gramEnd"/>
      <w:r w:rsidRPr="00D75B43">
        <w:rPr>
          <w:sz w:val="24"/>
          <w:szCs w:val="24"/>
        </w:rPr>
        <w:t xml:space="preserve"> </w:t>
      </w:r>
      <w:r w:rsidR="00E57701" w:rsidRPr="00D75B43">
        <w:rPr>
          <w:sz w:val="24"/>
          <w:szCs w:val="24"/>
        </w:rPr>
        <w:t>филологических</w:t>
      </w:r>
      <w:r w:rsidRPr="00D75B43">
        <w:rPr>
          <w:sz w:val="24"/>
          <w:szCs w:val="24"/>
        </w:rPr>
        <w:t xml:space="preserve"> наук 1 человек</w:t>
      </w:r>
      <w:r w:rsidR="00E57701" w:rsidRPr="00D75B43">
        <w:rPr>
          <w:sz w:val="24"/>
          <w:szCs w:val="24"/>
        </w:rPr>
        <w:t xml:space="preserve">, кандидата химических наук 1 человек. </w:t>
      </w:r>
      <w:r w:rsidRPr="00D75B43">
        <w:rPr>
          <w:sz w:val="24"/>
          <w:szCs w:val="24"/>
        </w:rPr>
        <w:t xml:space="preserve"> Доля штатных преподавателей составляет </w:t>
      </w:r>
      <w:r w:rsidR="00E57701" w:rsidRPr="00D75B43">
        <w:rPr>
          <w:sz w:val="24"/>
          <w:szCs w:val="24"/>
        </w:rPr>
        <w:t>84</w:t>
      </w:r>
      <w:r w:rsidRPr="00D75B43">
        <w:rPr>
          <w:sz w:val="24"/>
          <w:szCs w:val="24"/>
        </w:rPr>
        <w:t xml:space="preserve"> %.</w:t>
      </w:r>
    </w:p>
    <w:p w:rsidR="00291AD9" w:rsidRDefault="00291AD9" w:rsidP="00291AD9">
      <w:pPr>
        <w:pStyle w:val="5"/>
        <w:shd w:val="clear" w:color="auto" w:fill="auto"/>
        <w:spacing w:line="240" w:lineRule="auto"/>
        <w:ind w:right="28" w:firstLine="580"/>
        <w:jc w:val="both"/>
        <w:rPr>
          <w:sz w:val="24"/>
          <w:szCs w:val="24"/>
        </w:rPr>
        <w:sectPr w:rsidR="00291AD9" w:rsidSect="00007683">
          <w:footerReference w:type="default" r:id="rId11"/>
          <w:pgSz w:w="11909" w:h="16838"/>
          <w:pgMar w:top="1089" w:right="989" w:bottom="1526" w:left="989" w:header="0" w:footer="3" w:gutter="0"/>
          <w:pgNumType w:start="2"/>
          <w:cols w:space="720"/>
          <w:noEndnote/>
          <w:titlePg/>
          <w:docGrid w:linePitch="360"/>
        </w:sectPr>
      </w:pPr>
    </w:p>
    <w:p w:rsidR="00291AD9" w:rsidRPr="00D75B43" w:rsidRDefault="00291AD9" w:rsidP="00291AD9">
      <w:pPr>
        <w:pStyle w:val="5"/>
        <w:shd w:val="clear" w:color="auto" w:fill="auto"/>
        <w:spacing w:line="240" w:lineRule="auto"/>
        <w:ind w:right="28" w:firstLine="580"/>
        <w:jc w:val="both"/>
        <w:rPr>
          <w:sz w:val="24"/>
          <w:szCs w:val="24"/>
        </w:rPr>
      </w:pPr>
    </w:p>
    <w:p w:rsidR="00EE4B78" w:rsidRDefault="00EE4B78" w:rsidP="00507830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EE4B78">
        <w:rPr>
          <w:b/>
          <w:sz w:val="24"/>
          <w:szCs w:val="24"/>
        </w:rPr>
        <w:t xml:space="preserve">Состав преподавателей, обеспечивающих образовательный процесс по </w:t>
      </w:r>
      <w:r w:rsidR="00291AD9">
        <w:rPr>
          <w:b/>
          <w:sz w:val="24"/>
          <w:szCs w:val="24"/>
        </w:rPr>
        <w:t xml:space="preserve">ОПСПО </w:t>
      </w:r>
      <w:r w:rsidRPr="00EE4B78">
        <w:rPr>
          <w:b/>
          <w:sz w:val="24"/>
          <w:szCs w:val="24"/>
        </w:rPr>
        <w:t>ППССЗ специальность 43.02.11 «Гостиничный сервис»</w:t>
      </w:r>
    </w:p>
    <w:p w:rsidR="006C6CDB" w:rsidRDefault="006C6CDB" w:rsidP="00507830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</w:p>
    <w:tbl>
      <w:tblPr>
        <w:tblStyle w:val="a3"/>
        <w:tblW w:w="15593" w:type="dxa"/>
        <w:tblInd w:w="-743" w:type="dxa"/>
        <w:tblLook w:val="04A0" w:firstRow="1" w:lastRow="0" w:firstColumn="1" w:lastColumn="0" w:noHBand="0" w:noVBand="1"/>
      </w:tblPr>
      <w:tblGrid>
        <w:gridCol w:w="503"/>
        <w:gridCol w:w="992"/>
        <w:gridCol w:w="2134"/>
        <w:gridCol w:w="1622"/>
        <w:gridCol w:w="2104"/>
        <w:gridCol w:w="1671"/>
        <w:gridCol w:w="1313"/>
        <w:gridCol w:w="1695"/>
        <w:gridCol w:w="1632"/>
        <w:gridCol w:w="1927"/>
      </w:tblGrid>
      <w:tr w:rsidR="007A576C" w:rsidTr="00291AD9">
        <w:trPr>
          <w:cantSplit/>
          <w:trHeight w:val="1301"/>
        </w:trPr>
        <w:tc>
          <w:tcPr>
            <w:tcW w:w="503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992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Индекс </w:t>
            </w:r>
          </w:p>
        </w:tc>
        <w:tc>
          <w:tcPr>
            <w:tcW w:w="2134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Дисциплина</w:t>
            </w:r>
          </w:p>
        </w:tc>
        <w:tc>
          <w:tcPr>
            <w:tcW w:w="1622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ФИО  преподавателя</w:t>
            </w:r>
          </w:p>
        </w:tc>
        <w:tc>
          <w:tcPr>
            <w:tcW w:w="2104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671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Специальность, квалификация</w:t>
            </w:r>
          </w:p>
        </w:tc>
        <w:tc>
          <w:tcPr>
            <w:tcW w:w="1313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Наличие ученой степени, званий, категорий</w:t>
            </w:r>
          </w:p>
        </w:tc>
        <w:tc>
          <w:tcPr>
            <w:tcW w:w="1695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Педагогический стаж</w:t>
            </w:r>
          </w:p>
        </w:tc>
        <w:tc>
          <w:tcPr>
            <w:tcW w:w="1632" w:type="dxa"/>
          </w:tcPr>
          <w:p w:rsidR="00B25B0E" w:rsidRPr="00D75B43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D75B43">
              <w:rPr>
                <w:b/>
              </w:rPr>
              <w:t xml:space="preserve">Повышение квалификации, стажировка (дата и место прохождения) </w:t>
            </w:r>
          </w:p>
        </w:tc>
        <w:tc>
          <w:tcPr>
            <w:tcW w:w="1927" w:type="dxa"/>
          </w:tcPr>
          <w:p w:rsidR="00B25B0E" w:rsidRPr="00D2051B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Наличие опыта деятельности в соответствующей профессиональной сфере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576C" w:rsidRPr="007A576C" w:rsidRDefault="007A576C" w:rsidP="00507830">
            <w:pPr>
              <w:rPr>
                <w:bCs/>
                <w:sz w:val="20"/>
                <w:szCs w:val="20"/>
              </w:rPr>
            </w:pPr>
            <w:r w:rsidRPr="007A576C">
              <w:rPr>
                <w:bCs/>
                <w:sz w:val="20"/>
                <w:szCs w:val="20"/>
              </w:rPr>
              <w:t>ОГСЭ.03</w:t>
            </w:r>
          </w:p>
          <w:p w:rsidR="00B25B0E" w:rsidRPr="0063158A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ОПД.11</w:t>
            </w:r>
          </w:p>
        </w:tc>
        <w:tc>
          <w:tcPr>
            <w:tcW w:w="213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63158A">
              <w:t>Иностранный язык</w:t>
            </w:r>
            <w:r>
              <w:t>; Иностранный язык в профессиональной деятельности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proofErr w:type="spellStart"/>
            <w:r>
              <w:t>Валетова</w:t>
            </w:r>
            <w:proofErr w:type="spellEnd"/>
            <w:r>
              <w:t xml:space="preserve"> Лариса Евгеньевна</w:t>
            </w:r>
          </w:p>
        </w:tc>
        <w:tc>
          <w:tcPr>
            <w:tcW w:w="210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Калининский государственный университет, 1985 г.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Преподаватель английского языка. Переводчик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27</w:t>
            </w:r>
          </w:p>
        </w:tc>
        <w:tc>
          <w:tcPr>
            <w:tcW w:w="1632" w:type="dxa"/>
          </w:tcPr>
          <w:p w:rsidR="00B25B0E" w:rsidRPr="00D75B43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32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25B0E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ОПД.12</w:t>
            </w:r>
          </w:p>
        </w:tc>
        <w:tc>
          <w:tcPr>
            <w:tcW w:w="213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Безопасность жизнедеятельности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Давыдов Валерий Владимирович</w:t>
            </w:r>
          </w:p>
        </w:tc>
        <w:tc>
          <w:tcPr>
            <w:tcW w:w="210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медицинский институт, 1987 г.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Врач - стоматолог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п.к.к.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30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7A576C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ОГСЭ.02</w:t>
            </w:r>
          </w:p>
          <w:p w:rsidR="007A576C" w:rsidRPr="007A576C" w:rsidRDefault="007A576C" w:rsidP="00507830">
            <w:pPr>
              <w:jc w:val="center"/>
              <w:rPr>
                <w:bCs/>
                <w:sz w:val="20"/>
                <w:szCs w:val="20"/>
              </w:rPr>
            </w:pPr>
            <w:r w:rsidRPr="007A576C">
              <w:rPr>
                <w:bCs/>
                <w:sz w:val="20"/>
                <w:szCs w:val="20"/>
              </w:rPr>
              <w:t>ОПД.02</w:t>
            </w:r>
          </w:p>
          <w:p w:rsidR="007A576C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213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История;</w:t>
            </w: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 xml:space="preserve"> </w:t>
            </w:r>
            <w:r w:rsidRPr="00BD7EED">
              <w:t>Правовое и документационное обеспечение профессиональной деятельности</w:t>
            </w:r>
            <w:r>
              <w:t xml:space="preserve"> 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Жданкова Ирина Викторовна</w:t>
            </w:r>
          </w:p>
        </w:tc>
        <w:tc>
          <w:tcPr>
            <w:tcW w:w="210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университет им. А.М. Горького, 2002 г.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Историк. Преподаватель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в.к.к.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17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B25B0E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ОПД.09</w:t>
            </w:r>
          </w:p>
        </w:tc>
        <w:tc>
          <w:tcPr>
            <w:tcW w:w="2134" w:type="dxa"/>
          </w:tcPr>
          <w:p w:rsidR="00B25B0E" w:rsidRPr="00B84C32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Сервисная деятельность</w:t>
            </w:r>
          </w:p>
        </w:tc>
        <w:tc>
          <w:tcPr>
            <w:tcW w:w="1622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Знаменская Екатерина Константиновна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Российский экономический университет им. Г.В. Плеханова, 2015 г.</w:t>
            </w:r>
          </w:p>
        </w:tc>
        <w:tc>
          <w:tcPr>
            <w:tcW w:w="1671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Бакалавр</w:t>
            </w:r>
          </w:p>
        </w:tc>
        <w:tc>
          <w:tcPr>
            <w:tcW w:w="1313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695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1-й год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1-й год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B25B0E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ОГСЭ.05</w:t>
            </w:r>
          </w:p>
        </w:tc>
        <w:tc>
          <w:tcPr>
            <w:tcW w:w="213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Русский язык и культура речи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Иванова Светлана Сергеевна</w:t>
            </w:r>
          </w:p>
        </w:tc>
        <w:tc>
          <w:tcPr>
            <w:tcW w:w="210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педагогический университет, 2009 г.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Учитель русского языка и литературы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к.ф.н.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</w:t>
            </w:r>
          </w:p>
        </w:tc>
      </w:tr>
      <w:tr w:rsidR="00C07211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B25B0E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ОПД.04</w:t>
            </w:r>
          </w:p>
          <w:p w:rsidR="007A576C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ОПД.10</w:t>
            </w:r>
          </w:p>
        </w:tc>
        <w:tc>
          <w:tcPr>
            <w:tcW w:w="213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84C32">
              <w:t>Бухгалтерский учёт</w:t>
            </w:r>
            <w:r>
              <w:t>;</w:t>
            </w:r>
          </w:p>
          <w:p w:rsidR="00B25B0E" w:rsidRPr="00B84C32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84C32">
              <w:t>Маркетинг и рекламная деятельность</w:t>
            </w:r>
          </w:p>
        </w:tc>
        <w:tc>
          <w:tcPr>
            <w:tcW w:w="1622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Коретко Елена Эдуардовна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Пермская государственная сельскохозяйственная академия</w:t>
            </w:r>
          </w:p>
        </w:tc>
        <w:tc>
          <w:tcPr>
            <w:tcW w:w="1671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Экономист</w:t>
            </w:r>
          </w:p>
        </w:tc>
        <w:tc>
          <w:tcPr>
            <w:tcW w:w="1313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п.к.к.</w:t>
            </w:r>
          </w:p>
        </w:tc>
        <w:tc>
          <w:tcPr>
            <w:tcW w:w="1695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39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992" w:type="dxa"/>
          </w:tcPr>
          <w:p w:rsidR="00B25B0E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ОГСЭ.01</w:t>
            </w:r>
          </w:p>
          <w:p w:rsid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ОПД.01</w:t>
            </w:r>
          </w:p>
          <w:p w:rsidR="007A576C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ОПД.08</w:t>
            </w:r>
          </w:p>
        </w:tc>
        <w:tc>
          <w:tcPr>
            <w:tcW w:w="213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Основы философии;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Менеджмент;</w:t>
            </w: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6E73E2">
              <w:t>Предпринимательство в сфере сервиса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Семенов Денис Викторович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 xml:space="preserve">Пермский государственный институт искусств и культуры, </w:t>
            </w: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1999 г.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Менеджер социально – культурной деятельности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10</w:t>
            </w:r>
          </w:p>
        </w:tc>
      </w:tr>
      <w:tr w:rsidR="00C07211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B25B0E" w:rsidRP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ОПД.03</w:t>
            </w:r>
          </w:p>
        </w:tc>
        <w:tc>
          <w:tcPr>
            <w:tcW w:w="2134" w:type="dxa"/>
          </w:tcPr>
          <w:p w:rsidR="00B25B0E" w:rsidRPr="006E73E2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84C32">
              <w:t xml:space="preserve">Экономика </w:t>
            </w:r>
            <w:r w:rsidRPr="00B84C32">
              <w:lastRenderedPageBreak/>
              <w:t>организации</w:t>
            </w:r>
          </w:p>
        </w:tc>
        <w:tc>
          <w:tcPr>
            <w:tcW w:w="1622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 xml:space="preserve">Терентьев </w:t>
            </w:r>
            <w:r>
              <w:lastRenderedPageBreak/>
              <w:t>Александр Игоревич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 xml:space="preserve">Российский </w:t>
            </w:r>
            <w:r>
              <w:lastRenderedPageBreak/>
              <w:t>экономический университет им. Г.В. Плеханова, 2015 г.</w:t>
            </w:r>
          </w:p>
        </w:tc>
        <w:tc>
          <w:tcPr>
            <w:tcW w:w="1671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 xml:space="preserve">Экономист - </w:t>
            </w:r>
            <w:r>
              <w:lastRenderedPageBreak/>
              <w:t>менеджер</w:t>
            </w:r>
          </w:p>
        </w:tc>
        <w:tc>
          <w:tcPr>
            <w:tcW w:w="1313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>-</w:t>
            </w:r>
          </w:p>
        </w:tc>
        <w:tc>
          <w:tcPr>
            <w:tcW w:w="1695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1-й год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1-й год</w:t>
            </w:r>
          </w:p>
        </w:tc>
      </w:tr>
      <w:tr w:rsidR="00C07211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992" w:type="dxa"/>
          </w:tcPr>
          <w:p w:rsidR="007A576C" w:rsidRPr="007A576C" w:rsidRDefault="007A576C" w:rsidP="00507830">
            <w:pPr>
              <w:jc w:val="center"/>
              <w:rPr>
                <w:bCs/>
                <w:sz w:val="20"/>
                <w:szCs w:val="20"/>
              </w:rPr>
            </w:pPr>
            <w:r w:rsidRPr="007A576C">
              <w:rPr>
                <w:bCs/>
                <w:sz w:val="20"/>
                <w:szCs w:val="20"/>
              </w:rPr>
              <w:t>ОПД.05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МДК.</w:t>
            </w:r>
          </w:p>
          <w:p w:rsidR="007A576C" w:rsidRDefault="007A576C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7A576C">
              <w:t>01.01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02.01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 02.02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03.01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03.02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04.01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04.02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05.01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МДК.</w:t>
            </w:r>
          </w:p>
          <w:p w:rsidR="00C07211" w:rsidRPr="007A576C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05.02</w:t>
            </w:r>
          </w:p>
        </w:tc>
        <w:tc>
          <w:tcPr>
            <w:tcW w:w="213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Здания и инженерные системы гостиниц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Организация деятельности служб бронирования гостиничных услуг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Организация деятельности службы приёма, размещения и выписки гостей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Дизайн интерьера гостиничных и туристических комплексов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Организация обслуживания гостей в процессе проживания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Оборудование гостиничных предприятий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Организация продаж гостиничного продукта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Организация туризма</w:t>
            </w:r>
            <w:r>
              <w:t>;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Выполнение работ по профессии "Горничная"</w:t>
            </w:r>
            <w:r>
              <w:t>;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D7EED">
              <w:t>Выполнение работ по профессии "Администратор"</w:t>
            </w:r>
          </w:p>
        </w:tc>
        <w:tc>
          <w:tcPr>
            <w:tcW w:w="1622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Худорожкова Надежда Геннадьевна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университет им. А.М. Горького, 2003 г.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университет им. А.М. Горького, 2006 г.</w:t>
            </w:r>
          </w:p>
        </w:tc>
        <w:tc>
          <w:tcPr>
            <w:tcW w:w="1671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Историк. Преподаватель</w:t>
            </w: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Лингвист, переводчик</w:t>
            </w:r>
          </w:p>
        </w:tc>
        <w:tc>
          <w:tcPr>
            <w:tcW w:w="1313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695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10</w:t>
            </w:r>
          </w:p>
        </w:tc>
      </w:tr>
      <w:tr w:rsidR="00C07211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B25B0E" w:rsidRPr="007A576C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ОГСЭ.04</w:t>
            </w:r>
          </w:p>
        </w:tc>
        <w:tc>
          <w:tcPr>
            <w:tcW w:w="2134" w:type="dxa"/>
          </w:tcPr>
          <w:p w:rsidR="00B25B0E" w:rsidRPr="006E73E2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B84C32">
              <w:t>Физическая культура</w:t>
            </w:r>
          </w:p>
        </w:tc>
        <w:tc>
          <w:tcPr>
            <w:tcW w:w="1622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Чекан Игорь Эдуардович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педагогический университет, 1989 г.</w:t>
            </w:r>
          </w:p>
        </w:tc>
        <w:tc>
          <w:tcPr>
            <w:tcW w:w="1671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Учитель физической культуры средней школы</w:t>
            </w:r>
          </w:p>
        </w:tc>
        <w:tc>
          <w:tcPr>
            <w:tcW w:w="1313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в.к.к.</w:t>
            </w:r>
          </w:p>
        </w:tc>
        <w:tc>
          <w:tcPr>
            <w:tcW w:w="1695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34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B25B0E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ЕН.01</w:t>
            </w: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C07211" w:rsidRPr="007A576C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ОПД.06</w:t>
            </w:r>
          </w:p>
        </w:tc>
        <w:tc>
          <w:tcPr>
            <w:tcW w:w="213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6E73E2">
              <w:lastRenderedPageBreak/>
              <w:t xml:space="preserve">Информатика и информационно-коммуникационные </w:t>
            </w:r>
            <w:r w:rsidRPr="006E73E2">
              <w:lastRenderedPageBreak/>
              <w:t>технологии в профессиональной деятельности</w:t>
            </w:r>
            <w:r>
              <w:t>;</w:t>
            </w: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6E73E2">
              <w:t>Статистика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 xml:space="preserve">Чернавина Татьяна Васильевна </w:t>
            </w:r>
          </w:p>
        </w:tc>
        <w:tc>
          <w:tcPr>
            <w:tcW w:w="210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 xml:space="preserve">Пермский политехнический институт, 1980 г. </w:t>
            </w: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Инженер- электрик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п.к.к.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31</w:t>
            </w:r>
          </w:p>
        </w:tc>
      </w:tr>
      <w:tr w:rsidR="007A576C" w:rsidTr="00291AD9">
        <w:tc>
          <w:tcPr>
            <w:tcW w:w="50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992" w:type="dxa"/>
          </w:tcPr>
          <w:p w:rsidR="00B25B0E" w:rsidRPr="007A576C" w:rsidRDefault="00C07211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07211">
              <w:t>ЕН.02</w:t>
            </w:r>
          </w:p>
        </w:tc>
        <w:tc>
          <w:tcPr>
            <w:tcW w:w="2134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Экологические основы природопользования</w:t>
            </w:r>
          </w:p>
        </w:tc>
        <w:tc>
          <w:tcPr>
            <w:tcW w:w="162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Шестакова Галина Егоровна</w:t>
            </w:r>
          </w:p>
        </w:tc>
        <w:tc>
          <w:tcPr>
            <w:tcW w:w="2104" w:type="dxa"/>
          </w:tcPr>
          <w:p w:rsidR="00B25B0E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Пермский государственный университет им. А.М. Горького, 1967 г.</w:t>
            </w:r>
          </w:p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671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 xml:space="preserve">Химик – органик </w:t>
            </w:r>
          </w:p>
        </w:tc>
        <w:tc>
          <w:tcPr>
            <w:tcW w:w="1313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1695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27</w:t>
            </w:r>
          </w:p>
        </w:tc>
        <w:tc>
          <w:tcPr>
            <w:tcW w:w="1632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27" w:type="dxa"/>
          </w:tcPr>
          <w:p w:rsidR="00B25B0E" w:rsidRPr="0063158A" w:rsidRDefault="00B25B0E" w:rsidP="00507830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55</w:t>
            </w:r>
          </w:p>
        </w:tc>
      </w:tr>
    </w:tbl>
    <w:p w:rsidR="00EE4B78" w:rsidRDefault="00EE4B78" w:rsidP="00507830">
      <w:pPr>
        <w:pStyle w:val="5"/>
        <w:shd w:val="clear" w:color="auto" w:fill="auto"/>
        <w:spacing w:line="240" w:lineRule="auto"/>
        <w:ind w:left="62" w:right="23" w:firstLine="522"/>
        <w:jc w:val="both"/>
        <w:rPr>
          <w:b/>
          <w:sz w:val="24"/>
          <w:szCs w:val="24"/>
        </w:rPr>
      </w:pPr>
    </w:p>
    <w:p w:rsidR="00291AD9" w:rsidRDefault="00291AD9" w:rsidP="00507830">
      <w:pPr>
        <w:pStyle w:val="5"/>
        <w:shd w:val="clear" w:color="auto" w:fill="auto"/>
        <w:spacing w:line="240" w:lineRule="auto"/>
        <w:ind w:left="62" w:right="23" w:firstLine="522"/>
        <w:jc w:val="both"/>
        <w:rPr>
          <w:b/>
          <w:sz w:val="24"/>
          <w:szCs w:val="24"/>
        </w:rPr>
        <w:sectPr w:rsidR="00291AD9" w:rsidSect="00291AD9">
          <w:pgSz w:w="16838" w:h="11909" w:orient="landscape"/>
          <w:pgMar w:top="987" w:right="1089" w:bottom="987" w:left="1525" w:header="0" w:footer="6" w:gutter="0"/>
          <w:cols w:space="720"/>
          <w:noEndnote/>
          <w:docGrid w:linePitch="360"/>
        </w:sectPr>
      </w:pPr>
    </w:p>
    <w:p w:rsidR="00291AD9" w:rsidRDefault="00291AD9" w:rsidP="00507830">
      <w:pPr>
        <w:pStyle w:val="5"/>
        <w:shd w:val="clear" w:color="auto" w:fill="auto"/>
        <w:spacing w:line="240" w:lineRule="auto"/>
        <w:ind w:left="62" w:right="23" w:firstLine="522"/>
        <w:jc w:val="both"/>
        <w:rPr>
          <w:b/>
          <w:sz w:val="24"/>
          <w:szCs w:val="24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2" w:name="_Toc476407325"/>
      <w:bookmarkStart w:id="33" w:name="_Toc476867926"/>
      <w:r w:rsidRPr="00507830">
        <w:rPr>
          <w:rFonts w:ascii="Times New Roman" w:hAnsi="Times New Roman"/>
          <w:i w:val="0"/>
          <w:sz w:val="24"/>
          <w:szCs w:val="24"/>
        </w:rPr>
        <w:t>5.3 Основные материально-технические условия для реализации образовательного процесса в соответствии с ОПСПО ППССЗ</w:t>
      </w:r>
      <w:bookmarkEnd w:id="32"/>
      <w:bookmarkEnd w:id="33"/>
    </w:p>
    <w:p w:rsidR="0093153B" w:rsidRPr="00F56331" w:rsidRDefault="0093153B" w:rsidP="0093153B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3153B">
        <w:rPr>
          <w:sz w:val="24"/>
        </w:rPr>
        <w:t>Пермский институт (филиал) ФГБОУ ВО «РЭУ им. Г.В. Плеханова»</w:t>
      </w:r>
      <w:r w:rsidRPr="0093153B">
        <w:rPr>
          <w:sz w:val="24"/>
          <w:szCs w:val="24"/>
        </w:rPr>
        <w:t xml:space="preserve"> обладает материально – технической базой, обеспечивающей</w:t>
      </w:r>
      <w:r w:rsidRPr="00F56331">
        <w:rPr>
          <w:sz w:val="24"/>
          <w:szCs w:val="24"/>
        </w:rPr>
        <w:t xml:space="preserve"> проведение всех видов лабораторных  и практических занятий, дисциплинарной, междисциплинарной и модульной подготовки, учебных практик, предусмотренных учебным планом. Материально – техническая база специальности соответствует действующим санитарным и противопожарным нормам.</w:t>
      </w:r>
    </w:p>
    <w:p w:rsidR="00C07211" w:rsidRDefault="00291525" w:rsidP="00507830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предоставлены 10 учебных кабинетов, 5 лабораторий, 1 спортивный зал, 1 библиотека, стрелковый тир.</w:t>
      </w:r>
      <w:r w:rsidR="00C07211">
        <w:rPr>
          <w:sz w:val="24"/>
          <w:szCs w:val="24"/>
        </w:rPr>
        <w:t xml:space="preserve"> </w:t>
      </w:r>
      <w:r>
        <w:rPr>
          <w:sz w:val="24"/>
          <w:szCs w:val="24"/>
        </w:rPr>
        <w:t>Каждый обучающийся обеспечивается рабочим местом в компьютерном классе в соответствии с объемом изучаемых дисциплин.</w:t>
      </w:r>
    </w:p>
    <w:p w:rsidR="00291525" w:rsidRPr="00C07211" w:rsidRDefault="00291525" w:rsidP="00507830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</w:p>
    <w:p w:rsidR="00EE4B78" w:rsidRPr="009F7DC9" w:rsidRDefault="00291525" w:rsidP="00507830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9F7DC9">
        <w:rPr>
          <w:b/>
          <w:sz w:val="24"/>
          <w:szCs w:val="24"/>
        </w:rPr>
        <w:t>Перечень кабинетов, лабораторий, мастерских и других помещений</w:t>
      </w:r>
    </w:p>
    <w:p w:rsidR="00291525" w:rsidRDefault="00291525" w:rsidP="00507830">
      <w:pPr>
        <w:pStyle w:val="5"/>
        <w:shd w:val="clear" w:color="auto" w:fill="auto"/>
        <w:spacing w:line="240" w:lineRule="auto"/>
        <w:ind w:left="60" w:right="20" w:firstLine="520"/>
        <w:jc w:val="center"/>
        <w:rPr>
          <w:i/>
          <w:sz w:val="24"/>
          <w:szCs w:val="24"/>
        </w:rPr>
      </w:pPr>
    </w:p>
    <w:tbl>
      <w:tblPr>
        <w:tblStyle w:val="a3"/>
        <w:tblW w:w="0" w:type="auto"/>
        <w:tblInd w:w="60" w:type="dxa"/>
        <w:tblLook w:val="04A0" w:firstRow="1" w:lastRow="0" w:firstColumn="1" w:lastColumn="0" w:noHBand="0" w:noVBand="1"/>
      </w:tblPr>
      <w:tblGrid>
        <w:gridCol w:w="5029"/>
        <w:gridCol w:w="5058"/>
      </w:tblGrid>
      <w:tr w:rsidR="00291525" w:rsidRPr="006F24CE" w:rsidTr="00291AD9">
        <w:tc>
          <w:tcPr>
            <w:tcW w:w="5029" w:type="dxa"/>
          </w:tcPr>
          <w:p w:rsidR="00291525" w:rsidRPr="006F24CE" w:rsidRDefault="00291525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6F24CE">
              <w:rPr>
                <w:b/>
                <w:sz w:val="22"/>
                <w:szCs w:val="22"/>
              </w:rPr>
              <w:t>Перечень кабинетов, лабораторий, мастерских и других помещений</w:t>
            </w:r>
          </w:p>
        </w:tc>
        <w:tc>
          <w:tcPr>
            <w:tcW w:w="5058" w:type="dxa"/>
          </w:tcPr>
          <w:p w:rsidR="00291525" w:rsidRPr="006F24CE" w:rsidRDefault="00291525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6F24CE">
              <w:rPr>
                <w:b/>
                <w:sz w:val="22"/>
                <w:szCs w:val="22"/>
              </w:rPr>
              <w:t>Перечень кабинетов, лабораторий, мастерских и других помещений в ОУ в соответствии с ФГОС</w:t>
            </w:r>
          </w:p>
        </w:tc>
      </w:tr>
      <w:tr w:rsidR="004D4CE4" w:rsidRPr="006F24CE" w:rsidTr="00291AD9">
        <w:tc>
          <w:tcPr>
            <w:tcW w:w="10087" w:type="dxa"/>
            <w:gridSpan w:val="2"/>
          </w:tcPr>
          <w:p w:rsidR="004D4CE4" w:rsidRPr="006F24CE" w:rsidRDefault="004D4CE4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КАБИНЕТЫ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Гуманитарных и социально-экономических дисциплин;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Гуманитарных и социально-экономических дисциплин;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Иностранного языка;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Иностранного языка;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Менеджмента и управления персоналом;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Менеджмента и управления персоналом;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Правового и документационного обеспечения профессиональной деятельности;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Правового и документационного обеспечения профессиональной деятельности;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Экономики и бухгалтерского учета;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Экономики и бухгалтерского учета;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Инженерных систем гостиницы и охраны труда;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Инженерных систем гостиницы и охраны труда;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Безопасности жизнедеятельности;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Безопасности жизнедеятельности; 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Организации деятельности службы бронирования;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Организации деятельности службы бронирования;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Организации деятельности службы приема, размещения и выписки гостей;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Организации деятельности службы приема, размещения и выписки гостей;</w:t>
            </w:r>
          </w:p>
        </w:tc>
      </w:tr>
      <w:tr w:rsidR="00291AD9" w:rsidRPr="006F24CE" w:rsidTr="00291AD9">
        <w:tc>
          <w:tcPr>
            <w:tcW w:w="5029" w:type="dxa"/>
          </w:tcPr>
          <w:p w:rsidR="00291AD9" w:rsidRPr="006F24CE" w:rsidRDefault="00291AD9" w:rsidP="0061001C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Организации продаж гостиничного продукта. </w:t>
            </w:r>
          </w:p>
        </w:tc>
        <w:tc>
          <w:tcPr>
            <w:tcW w:w="5058" w:type="dxa"/>
          </w:tcPr>
          <w:p w:rsidR="00291AD9" w:rsidRPr="006F24CE" w:rsidRDefault="00291AD9" w:rsidP="00291AD9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Организации продаж гостиничного продукта. </w:t>
            </w:r>
          </w:p>
        </w:tc>
      </w:tr>
      <w:tr w:rsidR="00291AD9" w:rsidRPr="006F24CE" w:rsidTr="00291AD9">
        <w:tc>
          <w:tcPr>
            <w:tcW w:w="10087" w:type="dxa"/>
            <w:gridSpan w:val="2"/>
          </w:tcPr>
          <w:p w:rsidR="00291AD9" w:rsidRPr="006F24CE" w:rsidRDefault="00291AD9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ЛАБОРАТОРИИ</w:t>
            </w:r>
            <w:r w:rsidR="006F24CE" w:rsidRPr="006F24CE">
              <w:rPr>
                <w:sz w:val="22"/>
                <w:szCs w:val="22"/>
              </w:rPr>
              <w:t xml:space="preserve"> ТРЕНИНГОВЫЕ КАБИНЕТЫ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Информатики и информационно-коммуникационных технологий в профессиональной деятельности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Информатики и информационно-коммуникационных технологий в профессиональной деятельности;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Гостиничный номер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Гостиничный номер; 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Служба приема и размещения гостей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Служба приема и размещения гостей; 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Служба бронирования гостиничных услуг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Служба бронирования гостиничных услуг;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Служба продажи и маркетинга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Служба продажи и маркетинга</w:t>
            </w:r>
          </w:p>
        </w:tc>
      </w:tr>
      <w:tr w:rsidR="00291AD9" w:rsidRPr="006F24CE" w:rsidTr="00291AD9">
        <w:tc>
          <w:tcPr>
            <w:tcW w:w="10087" w:type="dxa"/>
            <w:gridSpan w:val="2"/>
          </w:tcPr>
          <w:p w:rsidR="00291AD9" w:rsidRPr="006F24CE" w:rsidRDefault="00291AD9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СПОРТИВНЫЙ КОМПЛЕКС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5058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Спортивный зал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  <w:tc>
          <w:tcPr>
            <w:tcW w:w="5058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left="60" w:right="20" w:hanging="46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5058" w:type="dxa"/>
          </w:tcPr>
          <w:p w:rsidR="006F24CE" w:rsidRPr="006F24CE" w:rsidRDefault="006F24CE" w:rsidP="006F24CE">
            <w:pPr>
              <w:pStyle w:val="5"/>
              <w:shd w:val="clear" w:color="auto" w:fill="auto"/>
              <w:spacing w:line="240" w:lineRule="auto"/>
              <w:ind w:left="60" w:right="20" w:hanging="46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Стрелковый тир (в любой модификации, включая электронный) или место для стрельбы.</w:t>
            </w:r>
          </w:p>
        </w:tc>
      </w:tr>
      <w:tr w:rsidR="006F24CE" w:rsidRPr="006F24CE" w:rsidTr="00291AD9">
        <w:tc>
          <w:tcPr>
            <w:tcW w:w="10087" w:type="dxa"/>
            <w:gridSpan w:val="2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ЗАЛЫ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Библиотека, </w:t>
            </w:r>
          </w:p>
        </w:tc>
        <w:tc>
          <w:tcPr>
            <w:tcW w:w="5058" w:type="dxa"/>
          </w:tcPr>
          <w:p w:rsidR="006F24CE" w:rsidRPr="006F24CE" w:rsidRDefault="006F24CE" w:rsidP="00291AD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 xml:space="preserve">Библиотека, 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Читальный зал с выходом в Интернет</w:t>
            </w:r>
          </w:p>
        </w:tc>
        <w:tc>
          <w:tcPr>
            <w:tcW w:w="5058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Читальный зал с выходом в Интернет</w:t>
            </w:r>
          </w:p>
        </w:tc>
      </w:tr>
      <w:tr w:rsidR="006F24CE" w:rsidRPr="006F24CE" w:rsidTr="00291AD9">
        <w:tc>
          <w:tcPr>
            <w:tcW w:w="5029" w:type="dxa"/>
          </w:tcPr>
          <w:p w:rsidR="006F24CE" w:rsidRPr="006F24CE" w:rsidRDefault="006F24CE" w:rsidP="0061001C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Актовый зал</w:t>
            </w:r>
          </w:p>
        </w:tc>
        <w:tc>
          <w:tcPr>
            <w:tcW w:w="5058" w:type="dxa"/>
          </w:tcPr>
          <w:p w:rsidR="006F24CE" w:rsidRPr="006F24CE" w:rsidRDefault="006F24CE" w:rsidP="00507830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6F24CE">
              <w:rPr>
                <w:sz w:val="22"/>
                <w:szCs w:val="22"/>
              </w:rPr>
              <w:t>Актовый зал</w:t>
            </w:r>
          </w:p>
        </w:tc>
      </w:tr>
    </w:tbl>
    <w:p w:rsidR="00291AD9" w:rsidRDefault="00291AD9" w:rsidP="00507830">
      <w:pPr>
        <w:pStyle w:val="5"/>
        <w:shd w:val="clear" w:color="auto" w:fill="auto"/>
        <w:spacing w:line="240" w:lineRule="auto"/>
        <w:ind w:left="60" w:right="20" w:firstLine="520"/>
        <w:jc w:val="center"/>
        <w:rPr>
          <w:sz w:val="24"/>
          <w:szCs w:val="24"/>
        </w:rPr>
      </w:pPr>
    </w:p>
    <w:p w:rsidR="00C3143E" w:rsidRPr="00C3143E" w:rsidRDefault="00C3143E" w:rsidP="00507830">
      <w:pPr>
        <w:pStyle w:val="1"/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34" w:name="_Toc476407326"/>
      <w:bookmarkStart w:id="35" w:name="_Toc476867927"/>
      <w:r w:rsidRPr="00C3143E">
        <w:rPr>
          <w:rFonts w:ascii="Times New Roman" w:hAnsi="Times New Roman"/>
          <w:color w:val="auto"/>
          <w:sz w:val="24"/>
        </w:rPr>
        <w:lastRenderedPageBreak/>
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</w:r>
      <w:bookmarkEnd w:id="34"/>
      <w:bookmarkEnd w:id="35"/>
    </w:p>
    <w:p w:rsidR="00E0741D" w:rsidRDefault="00E0741D" w:rsidP="00507830">
      <w:pPr>
        <w:ind w:firstLine="426"/>
        <w:jc w:val="both"/>
      </w:pPr>
      <w:r>
        <w:t>Необходимым принципом функционирования системы высшего образования является обеспечение деятельности вузов как особого социокультурного института, призванного способствовать удовлетворению интересов и потребностей студентов, развитию их способностей в духовном, нравственно-гуманистическом и профессиональном отношении.</w:t>
      </w:r>
    </w:p>
    <w:p w:rsidR="00E0741D" w:rsidRDefault="00E0741D" w:rsidP="00507830">
      <w:pPr>
        <w:ind w:firstLine="426"/>
        <w:jc w:val="both"/>
      </w:pPr>
      <w:r>
        <w:t>Воспитательная работа  организуется в соответствии с Федеральным Законом «Об образовании», Положением о П</w:t>
      </w:r>
      <w:proofErr w:type="gramStart"/>
      <w:r>
        <w:t>И(</w:t>
      </w:r>
      <w:proofErr w:type="gramEnd"/>
      <w:r>
        <w:t>ф)РЭУ им. Плеханова, концепцией воспитательной деятельности и планами по культурно-воспитательной работе,  локальными положениями. Воспитательная работа проводится по восьми направлениям:</w:t>
      </w:r>
    </w:p>
    <w:p w:rsidR="00E0741D" w:rsidRDefault="00E0741D" w:rsidP="00507830">
      <w:pPr>
        <w:ind w:firstLine="426"/>
        <w:jc w:val="both"/>
      </w:pPr>
      <w:r>
        <w:t>Формирование мировоззрения и системы базовых ценностей. В рамках данного направления используются следующие формы работ:</w:t>
      </w:r>
    </w:p>
    <w:p w:rsidR="00E0741D" w:rsidRDefault="00E0741D" w:rsidP="00507830">
      <w:pPr>
        <w:ind w:firstLine="426"/>
        <w:jc w:val="both"/>
      </w:pPr>
      <w:r>
        <w:t>1. Формирование системы научных знаний в ходе изучения естественно - научных и гуманитарных дисциплин.</w:t>
      </w:r>
    </w:p>
    <w:p w:rsidR="00E0741D" w:rsidRDefault="00E0741D" w:rsidP="00507830">
      <w:pPr>
        <w:ind w:firstLine="426"/>
        <w:jc w:val="both"/>
      </w:pPr>
      <w:r>
        <w:t>2. Формирование политической культуры: организация работы лекториев, дискуссионных клубов, общественных объединений и т.д.</w:t>
      </w:r>
    </w:p>
    <w:p w:rsidR="00E0741D" w:rsidRDefault="00E0741D" w:rsidP="00507830">
      <w:pPr>
        <w:ind w:firstLine="426"/>
        <w:jc w:val="both"/>
      </w:pPr>
      <w:r>
        <w:t>3. Воспитание гражданской активности и ответственности студентов.</w:t>
      </w:r>
    </w:p>
    <w:p w:rsidR="00E0741D" w:rsidRDefault="00E0741D" w:rsidP="00507830">
      <w:pPr>
        <w:ind w:firstLine="426"/>
        <w:jc w:val="both"/>
      </w:pPr>
      <w:r>
        <w:t>4. Формирование межкультурных, межэтнических отношений с позиции толерантности.</w:t>
      </w:r>
    </w:p>
    <w:p w:rsidR="00E0741D" w:rsidRDefault="00E0741D" w:rsidP="00507830">
      <w:pPr>
        <w:ind w:firstLine="426"/>
        <w:jc w:val="both"/>
      </w:pPr>
      <w:r>
        <w:t>Духовно-нравственное воспитание. В рамках данного направления используются следующие формы работ:</w:t>
      </w:r>
    </w:p>
    <w:p w:rsidR="00E0741D" w:rsidRDefault="00E0741D" w:rsidP="00507830">
      <w:pPr>
        <w:ind w:firstLine="426"/>
        <w:jc w:val="both"/>
      </w:pPr>
      <w:r>
        <w:t>1. Организация собеседований, локальных социологических исследований по изучению личностных каче</w:t>
      </w:r>
      <w:proofErr w:type="gramStart"/>
      <w:r>
        <w:t>ств ст</w:t>
      </w:r>
      <w:proofErr w:type="gramEnd"/>
      <w:r>
        <w:t>удентов, их нравственно-этических позиций, духовных интересов и стремлений.</w:t>
      </w:r>
    </w:p>
    <w:p w:rsidR="00E0741D" w:rsidRDefault="00E0741D" w:rsidP="00507830">
      <w:pPr>
        <w:ind w:firstLine="426"/>
        <w:jc w:val="both"/>
      </w:pPr>
      <w:r>
        <w:t>2. Привлечение студентов старшекурсников к работе с первокурсниками.</w:t>
      </w:r>
    </w:p>
    <w:p w:rsidR="00E0741D" w:rsidRDefault="00E0741D" w:rsidP="00507830">
      <w:pPr>
        <w:ind w:firstLine="426"/>
        <w:jc w:val="both"/>
      </w:pPr>
      <w:r>
        <w:t>3. Привлечение студентов к городской и институтской акции «Молодежь  против наркотиков».</w:t>
      </w:r>
    </w:p>
    <w:p w:rsidR="00E0741D" w:rsidRDefault="00E0741D" w:rsidP="00507830">
      <w:pPr>
        <w:ind w:firstLine="426"/>
        <w:jc w:val="both"/>
      </w:pPr>
      <w:r>
        <w:t>4. Воспитание у студентов гуманного отношения к детям-сиротам, проведение акции «Поможем детям».</w:t>
      </w:r>
    </w:p>
    <w:p w:rsidR="00E0741D" w:rsidRDefault="00E0741D" w:rsidP="00507830">
      <w:pPr>
        <w:ind w:firstLine="426"/>
        <w:jc w:val="both"/>
      </w:pPr>
      <w:r>
        <w:t>5.Освещение в вузовской многотиражной газете, стенной печати, информационных бюллетенях анализа состояния нравственно-психологического климата, результатов социально-воспитательного мониторинга и проблем студенческой жизни.</w:t>
      </w:r>
    </w:p>
    <w:p w:rsidR="00E0741D" w:rsidRDefault="00E0741D" w:rsidP="00507830">
      <w:pPr>
        <w:ind w:firstLine="426"/>
        <w:jc w:val="both"/>
      </w:pPr>
      <w:r>
        <w:t>Патриотическое воспитание. В рамках данного направления используются следующие   формы работ:</w:t>
      </w:r>
    </w:p>
    <w:p w:rsidR="00E0741D" w:rsidRDefault="00E0741D" w:rsidP="00507830">
      <w:pPr>
        <w:ind w:firstLine="426"/>
        <w:jc w:val="both"/>
      </w:pPr>
      <w:r>
        <w:t>1. Проведение вузовских, городских и региональных научно-методических семинаров, конференций по проблемам патриотического воспитания молодежи.</w:t>
      </w:r>
    </w:p>
    <w:p w:rsidR="00E0741D" w:rsidRDefault="00E0741D" w:rsidP="00507830">
      <w:pPr>
        <w:ind w:firstLine="426"/>
        <w:jc w:val="both"/>
      </w:pPr>
      <w:r>
        <w:t>2. Проведение в вузе конкурсов, посвященных истории России и малой родины; поиск, сбор и изучение архивных документов; участие в этнографических экспедициях; создание музейных экспозиций, выставок, организация экскурсий по городу и краю.</w:t>
      </w:r>
    </w:p>
    <w:p w:rsidR="00E0741D" w:rsidRDefault="00E0741D" w:rsidP="00507830">
      <w:pPr>
        <w:ind w:firstLine="426"/>
        <w:jc w:val="both"/>
      </w:pPr>
      <w:r>
        <w:t>3. Проведение индивидуальных и групповых бесед и семинаров по вопросам оценки студентами своих гражданских позиций и понятий национальных и общечеловеческих ценностей, идеалов демократии, патриотического отношения к России.</w:t>
      </w:r>
    </w:p>
    <w:p w:rsidR="00E0741D" w:rsidRDefault="00E0741D" w:rsidP="00507830">
      <w:pPr>
        <w:ind w:firstLine="426"/>
        <w:jc w:val="both"/>
      </w:pPr>
      <w:r>
        <w:t>4. Разработка методических материалов по организации патриотического воспитания из опыта работы вуза.</w:t>
      </w:r>
    </w:p>
    <w:p w:rsidR="00E0741D" w:rsidRDefault="00E0741D" w:rsidP="00507830">
      <w:pPr>
        <w:ind w:firstLine="426"/>
        <w:jc w:val="both"/>
      </w:pPr>
      <w:r>
        <w:t>5. Встречи с ветеранами Великой Отечественной войны, участие в работе по содержанию захоронений на воинском кладбище.</w:t>
      </w:r>
    </w:p>
    <w:p w:rsidR="00E0741D" w:rsidRDefault="00E0741D" w:rsidP="00507830">
      <w:pPr>
        <w:ind w:firstLine="426"/>
        <w:jc w:val="both"/>
      </w:pPr>
      <w:r>
        <w:t>6. Проведение творческих и спортивных конкурсов, посвященных Дню защитника Отечества и Дню Победы.</w:t>
      </w:r>
    </w:p>
    <w:p w:rsidR="00E0741D" w:rsidRDefault="00E0741D" w:rsidP="00507830">
      <w:pPr>
        <w:ind w:firstLine="426"/>
        <w:jc w:val="both"/>
      </w:pPr>
      <w:r>
        <w:t>7. Участие студентов во всероссийской акции «Я – гражданин России».</w:t>
      </w:r>
    </w:p>
    <w:p w:rsidR="00E0741D" w:rsidRDefault="00E0741D" w:rsidP="00507830">
      <w:pPr>
        <w:ind w:firstLine="426"/>
        <w:jc w:val="both"/>
      </w:pPr>
      <w:r>
        <w:t>Эстетическое воспитание. В рамках данного направления используются следующие   формы работ:</w:t>
      </w:r>
    </w:p>
    <w:p w:rsidR="00E0741D" w:rsidRDefault="00E0741D" w:rsidP="00507830">
      <w:pPr>
        <w:ind w:firstLine="426"/>
        <w:jc w:val="both"/>
      </w:pPr>
      <w:r>
        <w:lastRenderedPageBreak/>
        <w:t>1. Работа в институте студенческого клуба, творческих коллективов, лекториев, литературно-творческих объединений.</w:t>
      </w:r>
    </w:p>
    <w:p w:rsidR="00E0741D" w:rsidRDefault="00E0741D" w:rsidP="00507830">
      <w:pPr>
        <w:ind w:firstLine="426"/>
        <w:jc w:val="both"/>
      </w:pPr>
      <w:r>
        <w:t>2. Развитие художественного творчества и самодеятельности студентов с учетом возможностей использования социально-культурного потенциала вуза, города, региона.</w:t>
      </w:r>
    </w:p>
    <w:p w:rsidR="00E0741D" w:rsidRDefault="00E0741D" w:rsidP="00507830">
      <w:pPr>
        <w:ind w:firstLine="426"/>
        <w:jc w:val="both"/>
      </w:pPr>
      <w:r>
        <w:t>3. Проведение мероприятий по пропаганде отечественной культуры.</w:t>
      </w:r>
    </w:p>
    <w:p w:rsidR="00E0741D" w:rsidRDefault="00E0741D" w:rsidP="00507830">
      <w:pPr>
        <w:ind w:firstLine="426"/>
        <w:jc w:val="both"/>
      </w:pPr>
      <w:r>
        <w:t>4. Участие студентов вузов в городских и региональных смотрах-конкурсах, творческих отчетах, выставках художественного творчества, фестивалях коллективов художественной самодеятельности и др.</w:t>
      </w:r>
    </w:p>
    <w:p w:rsidR="00E0741D" w:rsidRDefault="00E0741D" w:rsidP="00507830">
      <w:pPr>
        <w:ind w:firstLine="426"/>
        <w:jc w:val="both"/>
      </w:pPr>
      <w:r>
        <w:t>5. Работа любительских объединений и клубов по интересам, художественных центров, театральных, танцевальных, хоровых и вокальных объединений и др.</w:t>
      </w:r>
    </w:p>
    <w:p w:rsidR="00E0741D" w:rsidRDefault="00E0741D" w:rsidP="00507830">
      <w:pPr>
        <w:ind w:firstLine="426"/>
        <w:jc w:val="both"/>
      </w:pPr>
      <w:r>
        <w:t>6. Проведение тематических вечеров по искусству.</w:t>
      </w:r>
    </w:p>
    <w:p w:rsidR="00E0741D" w:rsidRDefault="00E0741D" w:rsidP="00507830">
      <w:pPr>
        <w:ind w:firstLine="426"/>
        <w:jc w:val="both"/>
      </w:pPr>
      <w:r>
        <w:t>7. Регулярное размещение на сайте вуза в Интернете материалов, отражающих достижения в области художественного творчества.</w:t>
      </w:r>
    </w:p>
    <w:p w:rsidR="00E0741D" w:rsidRDefault="00E0741D" w:rsidP="00507830">
      <w:pPr>
        <w:ind w:firstLine="426"/>
        <w:jc w:val="both"/>
      </w:pPr>
      <w:r>
        <w:t>8. Проведение ежегодных опросов студентов  для определения уровня эстетической культуры, духовных потребностей и интересов студентов с целью повышения эффективности воспитательной деятельности по данному направлению.</w:t>
      </w:r>
    </w:p>
    <w:p w:rsidR="00E0741D" w:rsidRDefault="00E0741D" w:rsidP="00507830">
      <w:pPr>
        <w:ind w:firstLine="426"/>
        <w:jc w:val="both"/>
      </w:pPr>
      <w:r>
        <w:t>9. Анализ состояния читательских, зрительских интересов студентов.</w:t>
      </w:r>
    </w:p>
    <w:p w:rsidR="00E0741D" w:rsidRDefault="00E0741D" w:rsidP="00507830">
      <w:pPr>
        <w:ind w:firstLine="426"/>
        <w:jc w:val="both"/>
      </w:pPr>
      <w:r>
        <w:t>10. Организация посещений студентами филармонии, театров, музеев и т.д.</w:t>
      </w:r>
    </w:p>
    <w:p w:rsidR="00E0741D" w:rsidRDefault="00E0741D" w:rsidP="00507830">
      <w:pPr>
        <w:ind w:firstLine="426"/>
        <w:jc w:val="both"/>
      </w:pPr>
      <w:r>
        <w:t>Профессионально-творческое и трудовое воспитание. В рамках данного направления используются следующие   формы работ:</w:t>
      </w:r>
    </w:p>
    <w:p w:rsidR="00E0741D" w:rsidRDefault="00E0741D" w:rsidP="00507830">
      <w:pPr>
        <w:ind w:firstLine="426"/>
        <w:jc w:val="both"/>
      </w:pPr>
      <w:r>
        <w:t>1. Создание условий для организации спортивно-массовой работы. Работа спортивных секций, объединений, клубов спортивной направленности.</w:t>
      </w:r>
    </w:p>
    <w:p w:rsidR="00E0741D" w:rsidRDefault="00E0741D" w:rsidP="00507830">
      <w:pPr>
        <w:ind w:firstLine="426"/>
        <w:jc w:val="both"/>
      </w:pPr>
      <w:r>
        <w:t xml:space="preserve">2. Разработка плана мероприятий (программы) по антиалкогольному просвещению, профилактике наркомании, курения (лекции и беседы наркологов, психотерапевтов, представителей судебных и правоохранительных органов) и формы </w:t>
      </w:r>
      <w:proofErr w:type="gramStart"/>
      <w:r>
        <w:t>контроля за</w:t>
      </w:r>
      <w:proofErr w:type="gramEnd"/>
      <w:r>
        <w:t xml:space="preserve"> его реализацией, проведение цикла лекций по пропаганде здорового образа жизни.</w:t>
      </w:r>
    </w:p>
    <w:p w:rsidR="00E0741D" w:rsidRDefault="00E0741D" w:rsidP="00507830">
      <w:pPr>
        <w:ind w:firstLine="426"/>
        <w:jc w:val="both"/>
      </w:pPr>
      <w:r>
        <w:t>3. Совершенствование организации и повышение качества лечебно-профилактического и оздоровительного обеспечения студентов.</w:t>
      </w:r>
    </w:p>
    <w:p w:rsidR="00E0741D" w:rsidRDefault="00E0741D" w:rsidP="00507830">
      <w:pPr>
        <w:ind w:firstLine="426"/>
        <w:jc w:val="both"/>
      </w:pPr>
      <w:r>
        <w:t>4. Проведение массовых оздоровительных, физкультурных и спортивных мероприятий.</w:t>
      </w:r>
    </w:p>
    <w:p w:rsidR="00E0741D" w:rsidRDefault="00E0741D" w:rsidP="00507830">
      <w:pPr>
        <w:ind w:firstLine="426"/>
        <w:jc w:val="both"/>
      </w:pPr>
      <w:r>
        <w:t>5. Оказание студентам медицинской помощи.</w:t>
      </w:r>
    </w:p>
    <w:p w:rsidR="00E0741D" w:rsidRDefault="00E0741D" w:rsidP="00507830">
      <w:pPr>
        <w:ind w:firstLine="426"/>
        <w:jc w:val="both"/>
      </w:pPr>
      <w:r>
        <w:t>6. Работа студенческих групп для занятий физической культурой с учетом состояния здоровья студентов (адаптивная физическая культура).</w:t>
      </w:r>
    </w:p>
    <w:p w:rsidR="00E0741D" w:rsidRDefault="00E0741D" w:rsidP="00507830">
      <w:pPr>
        <w:ind w:firstLine="426"/>
        <w:jc w:val="both"/>
      </w:pPr>
      <w:r>
        <w:t>7. Разработка и реализация медико-биологических рекомендаций по оздоровлению студентов.</w:t>
      </w:r>
    </w:p>
    <w:p w:rsidR="00E0741D" w:rsidRDefault="00E0741D" w:rsidP="00507830">
      <w:pPr>
        <w:ind w:firstLine="426"/>
        <w:jc w:val="both"/>
      </w:pPr>
      <w:r>
        <w:t>Совершенствование студенческого самоуправления. В рамках данного направления используются следующие   формы работ:</w:t>
      </w:r>
    </w:p>
    <w:p w:rsidR="00E0741D" w:rsidRDefault="00E0741D" w:rsidP="00507830">
      <w:pPr>
        <w:ind w:firstLine="426"/>
        <w:jc w:val="both"/>
      </w:pPr>
      <w:r>
        <w:t xml:space="preserve">1. Создание в группах первого курса «треугольников» (староста, профорг, </w:t>
      </w:r>
      <w:proofErr w:type="spellStart"/>
      <w:r>
        <w:t>культорг</w:t>
      </w:r>
      <w:proofErr w:type="spellEnd"/>
      <w:r>
        <w:t>) для организации работы в группе и на факультете.</w:t>
      </w:r>
    </w:p>
    <w:p w:rsidR="00E0741D" w:rsidRDefault="00E0741D" w:rsidP="00507830">
      <w:pPr>
        <w:ind w:firstLine="426"/>
        <w:jc w:val="both"/>
      </w:pPr>
      <w:r>
        <w:t>2. Привлечение к работе с первокурсниками студентов старших курсов в качестве координаторов групп.</w:t>
      </w:r>
    </w:p>
    <w:p w:rsidR="00E0741D" w:rsidRDefault="00E0741D" w:rsidP="00507830">
      <w:pPr>
        <w:ind w:firstLine="426"/>
        <w:jc w:val="both"/>
      </w:pPr>
      <w:r>
        <w:t xml:space="preserve">3. Создание </w:t>
      </w:r>
      <w:proofErr w:type="spellStart"/>
      <w:r>
        <w:t>внеучебных</w:t>
      </w:r>
      <w:proofErr w:type="spellEnd"/>
      <w:r>
        <w:t xml:space="preserve"> студенческих объединений, возглавляемых студентами (студенческий, спортивный, литературный клубы).</w:t>
      </w:r>
    </w:p>
    <w:p w:rsidR="00E0741D" w:rsidRDefault="00E0741D" w:rsidP="00507830">
      <w:pPr>
        <w:ind w:firstLine="426"/>
        <w:jc w:val="both"/>
      </w:pPr>
      <w:r>
        <w:t>4. Обучение студенческого актива в краевых, городских и университетских «Школах студенческого актива».</w:t>
      </w:r>
    </w:p>
    <w:p w:rsidR="00E0741D" w:rsidRDefault="00E0741D" w:rsidP="00507830">
      <w:r>
        <w:t>Положения, регламентирующие организацию и ведение воспитательной работы со студентами:</w:t>
      </w:r>
    </w:p>
    <w:p w:rsidR="00E0741D" w:rsidRDefault="00E0741D" w:rsidP="00507830">
      <w:r>
        <w:t>-</w:t>
      </w:r>
      <w:r>
        <w:tab/>
        <w:t>о координаторах студенческих групп;</w:t>
      </w:r>
    </w:p>
    <w:p w:rsidR="00E0741D" w:rsidRDefault="00E0741D" w:rsidP="00507830">
      <w:r>
        <w:t>-</w:t>
      </w:r>
      <w:r>
        <w:tab/>
        <w:t>о редакции студенческой газеты «Коммерсант»;</w:t>
      </w:r>
    </w:p>
    <w:p w:rsidR="00E0741D" w:rsidRDefault="00E0741D" w:rsidP="00507830">
      <w:r>
        <w:t>-</w:t>
      </w:r>
      <w:r>
        <w:tab/>
        <w:t>о литературном клубе;</w:t>
      </w:r>
    </w:p>
    <w:p w:rsidR="00E0741D" w:rsidRDefault="00E0741D" w:rsidP="00507830">
      <w:r>
        <w:t>-</w:t>
      </w:r>
      <w:r>
        <w:tab/>
        <w:t>о спортивном клубе;</w:t>
      </w:r>
    </w:p>
    <w:p w:rsidR="00E0741D" w:rsidRDefault="00E0741D" w:rsidP="00507830">
      <w:r>
        <w:t>-</w:t>
      </w:r>
      <w:r>
        <w:tab/>
        <w:t>о студенческом клубе.</w:t>
      </w:r>
    </w:p>
    <w:p w:rsidR="00E0741D" w:rsidRDefault="00E0741D" w:rsidP="00507830">
      <w:r>
        <w:t xml:space="preserve"> Положения о конкурсах:</w:t>
      </w:r>
    </w:p>
    <w:p w:rsidR="00E0741D" w:rsidRDefault="00E0741D" w:rsidP="00507830">
      <w:r>
        <w:lastRenderedPageBreak/>
        <w:t>-</w:t>
      </w:r>
      <w:r>
        <w:tab/>
        <w:t>на лучшую студенческую группу;</w:t>
      </w:r>
    </w:p>
    <w:p w:rsidR="00E0741D" w:rsidRDefault="00E0741D" w:rsidP="00507830">
      <w:r>
        <w:t>-</w:t>
      </w:r>
      <w:r>
        <w:tab/>
        <w:t>спортсмен года;</w:t>
      </w:r>
    </w:p>
    <w:p w:rsidR="00E0741D" w:rsidRDefault="00E0741D" w:rsidP="00507830">
      <w:r>
        <w:t>-</w:t>
      </w:r>
      <w:r>
        <w:tab/>
        <w:t>студент года;</w:t>
      </w:r>
    </w:p>
    <w:p w:rsidR="00E0741D" w:rsidRDefault="00E0741D" w:rsidP="00507830">
      <w:r>
        <w:t>-</w:t>
      </w:r>
      <w:r>
        <w:tab/>
        <w:t>студент-исследователь года;</w:t>
      </w:r>
    </w:p>
    <w:p w:rsidR="00E0741D" w:rsidRDefault="00E0741D" w:rsidP="00507830">
      <w:r>
        <w:t>-</w:t>
      </w:r>
      <w:r>
        <w:tab/>
        <w:t>Бизнес-Леди;</w:t>
      </w:r>
    </w:p>
    <w:p w:rsidR="00E0741D" w:rsidRDefault="00E0741D" w:rsidP="00507830">
      <w:r>
        <w:t>-</w:t>
      </w:r>
      <w:r>
        <w:tab/>
        <w:t>Мистер бизнесмен;</w:t>
      </w:r>
    </w:p>
    <w:p w:rsidR="00E0741D" w:rsidRDefault="00E0741D" w:rsidP="00507830">
      <w:r>
        <w:t>-</w:t>
      </w:r>
      <w:r>
        <w:tab/>
        <w:t>Мисс и Мистер института;</w:t>
      </w:r>
    </w:p>
    <w:p w:rsidR="00E0741D" w:rsidRDefault="00E0741D" w:rsidP="00507830">
      <w:r>
        <w:t>-</w:t>
      </w:r>
      <w:r>
        <w:tab/>
        <w:t>Алло, мы ищем таланты;</w:t>
      </w:r>
    </w:p>
    <w:p w:rsidR="00E0741D" w:rsidRDefault="00E0741D" w:rsidP="00507830">
      <w:r>
        <w:t>-</w:t>
      </w:r>
      <w:r>
        <w:tab/>
        <w:t xml:space="preserve">межфакультетском </w:t>
      </w:r>
      <w:proofErr w:type="gramStart"/>
      <w:r>
        <w:t>конкурсе</w:t>
      </w:r>
      <w:proofErr w:type="gramEnd"/>
      <w:r>
        <w:t xml:space="preserve"> команд «Темп»;</w:t>
      </w:r>
    </w:p>
    <w:p w:rsidR="00E0741D" w:rsidRDefault="00E0741D" w:rsidP="00507830">
      <w:r>
        <w:t>-</w:t>
      </w:r>
      <w:r>
        <w:tab/>
      </w:r>
      <w:proofErr w:type="gramStart"/>
      <w:r>
        <w:t>конкурсе</w:t>
      </w:r>
      <w:proofErr w:type="gramEnd"/>
      <w:r>
        <w:t xml:space="preserve"> творческих работ, посвященном Дню Защитника Отечества;</w:t>
      </w:r>
    </w:p>
    <w:p w:rsidR="00E0741D" w:rsidRDefault="00E0741D" w:rsidP="00507830">
      <w:r>
        <w:t>-</w:t>
      </w:r>
      <w:r>
        <w:tab/>
      </w:r>
      <w:proofErr w:type="gramStart"/>
      <w:r>
        <w:t>фестивале</w:t>
      </w:r>
      <w:proofErr w:type="gramEnd"/>
      <w:r>
        <w:t xml:space="preserve"> патриотического творчества, посвященном Дню Победы;</w:t>
      </w:r>
    </w:p>
    <w:p w:rsidR="00E0741D" w:rsidRDefault="00E0741D" w:rsidP="00507830">
      <w:r>
        <w:t>-</w:t>
      </w:r>
      <w:r>
        <w:tab/>
        <w:t>студенческой театральной весне института;</w:t>
      </w:r>
    </w:p>
    <w:p w:rsidR="00E0741D" w:rsidRDefault="00E0741D" w:rsidP="00507830">
      <w:r>
        <w:t>-</w:t>
      </w:r>
      <w:r>
        <w:tab/>
      </w:r>
      <w:proofErr w:type="gramStart"/>
      <w:r>
        <w:t>конкурсе</w:t>
      </w:r>
      <w:proofErr w:type="gramEnd"/>
      <w:r>
        <w:t xml:space="preserve"> «Мир глазами творца».</w:t>
      </w:r>
    </w:p>
    <w:p w:rsidR="00E0741D" w:rsidRDefault="00E0741D" w:rsidP="00507830">
      <w:pPr>
        <w:ind w:firstLine="426"/>
        <w:jc w:val="both"/>
      </w:pPr>
      <w:r>
        <w:t xml:space="preserve">Положение об акции «Молодежь против наркотиков». </w:t>
      </w:r>
    </w:p>
    <w:p w:rsidR="00E0741D" w:rsidRDefault="00E0741D" w:rsidP="00507830">
      <w:pPr>
        <w:ind w:firstLine="426"/>
        <w:jc w:val="both"/>
      </w:pPr>
      <w:r>
        <w:t xml:space="preserve">Трудовое воспитание проявляется в основном через субботники, в которых принимают участие все студенты факультета, работу в детских летних лагерях, </w:t>
      </w:r>
      <w:proofErr w:type="gramStart"/>
      <w:r>
        <w:t>в ж</w:t>
      </w:r>
      <w:proofErr w:type="gramEnd"/>
      <w:r>
        <w:t>/д отряде «Пермь-сервис» и в торгующих организациях города (магазины, рестораны, кафе и пр.).</w:t>
      </w:r>
    </w:p>
    <w:p w:rsidR="00E0741D" w:rsidRDefault="00E0741D" w:rsidP="00507830">
      <w:pPr>
        <w:ind w:firstLine="426"/>
        <w:jc w:val="both"/>
      </w:pPr>
      <w:r>
        <w:t>Пропаганда здорового образа жизни осуществляется через организацию лекции врачей, такие как «Мода и здоровье», «О курении, жевательной резинке и других вредных привычках», просмотров видеофильмов о вреде наркотиков и алкоголя и прочее. Студенты являются постоянными участниками конференций, проводимых Пермской медицинской академией по СПИДу и другим социальным заболеваниям. Студенты посещают бассейн, занимаются в тренажерных залах, на стадионах, в спортивных секциях; общефизическую подготовку получают на занятиях по физическому воспитанию.</w:t>
      </w:r>
    </w:p>
    <w:p w:rsidR="007C5B29" w:rsidRDefault="007C5B29" w:rsidP="00507830">
      <w:pPr>
        <w:ind w:firstLine="426"/>
        <w:jc w:val="both"/>
      </w:pPr>
    </w:p>
    <w:p w:rsidR="00C3143E" w:rsidRPr="00C3143E" w:rsidRDefault="00C3143E" w:rsidP="00507830">
      <w:pPr>
        <w:pStyle w:val="1"/>
        <w:spacing w:before="0"/>
        <w:jc w:val="center"/>
        <w:rPr>
          <w:rFonts w:ascii="Times New Roman" w:hAnsi="Times New Roman"/>
          <w:color w:val="auto"/>
          <w:sz w:val="24"/>
        </w:rPr>
      </w:pPr>
      <w:bookmarkStart w:id="36" w:name="_Toc476867928"/>
      <w:bookmarkStart w:id="37" w:name="bookmark36"/>
      <w:r w:rsidRPr="00C3143E">
        <w:rPr>
          <w:rFonts w:ascii="Times New Roman" w:hAnsi="Times New Roman"/>
          <w:color w:val="auto"/>
          <w:sz w:val="24"/>
        </w:rPr>
        <w:t xml:space="preserve">7. </w:t>
      </w:r>
      <w:bookmarkStart w:id="38" w:name="_Toc476407327"/>
      <w:r w:rsidRPr="00C3143E">
        <w:rPr>
          <w:rFonts w:ascii="Times New Roman" w:hAnsi="Times New Roman"/>
          <w:color w:val="auto"/>
          <w:sz w:val="24"/>
        </w:rPr>
        <w:t xml:space="preserve">Нормативно-методическое обеспечение системы оценки качества освоения </w:t>
      </w:r>
      <w:proofErr w:type="gramStart"/>
      <w:r w:rsidRPr="00C3143E">
        <w:rPr>
          <w:rFonts w:ascii="Times New Roman" w:hAnsi="Times New Roman"/>
          <w:color w:val="auto"/>
          <w:sz w:val="24"/>
        </w:rPr>
        <w:t>обучающимися</w:t>
      </w:r>
      <w:proofErr w:type="gramEnd"/>
      <w:r w:rsidRPr="00C3143E">
        <w:rPr>
          <w:rFonts w:ascii="Times New Roman" w:hAnsi="Times New Roman"/>
          <w:color w:val="auto"/>
          <w:sz w:val="24"/>
        </w:rPr>
        <w:t xml:space="preserve"> ОПСПО ППССЗ</w:t>
      </w:r>
      <w:bookmarkEnd w:id="36"/>
      <w:bookmarkEnd w:id="38"/>
    </w:p>
    <w:p w:rsidR="00C3143E" w:rsidRPr="00C3143E" w:rsidRDefault="00C3143E" w:rsidP="00507830"/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9" w:name="_Toc476407328"/>
      <w:bookmarkStart w:id="40" w:name="_Toc476867929"/>
      <w:bookmarkEnd w:id="37"/>
      <w:r w:rsidRPr="00507830">
        <w:rPr>
          <w:rFonts w:ascii="Times New Roman" w:hAnsi="Times New Roman"/>
          <w:i w:val="0"/>
          <w:sz w:val="24"/>
          <w:szCs w:val="24"/>
        </w:rPr>
        <w:t>7.1 Фонды оценочных сре</w:t>
      </w:r>
      <w:proofErr w:type="gramStart"/>
      <w:r w:rsidRPr="00507830">
        <w:rPr>
          <w:rFonts w:ascii="Times New Roman" w:hAnsi="Times New Roman"/>
          <w:i w:val="0"/>
          <w:sz w:val="24"/>
          <w:szCs w:val="24"/>
        </w:rPr>
        <w:t>дств дл</w:t>
      </w:r>
      <w:proofErr w:type="gramEnd"/>
      <w:r w:rsidRPr="00507830">
        <w:rPr>
          <w:rFonts w:ascii="Times New Roman" w:hAnsi="Times New Roman"/>
          <w:i w:val="0"/>
          <w:sz w:val="24"/>
          <w:szCs w:val="24"/>
        </w:rPr>
        <w:t>я проведения текущего контроля успеваемости и промежуточной аттестации.</w:t>
      </w:r>
      <w:bookmarkEnd w:id="39"/>
      <w:bookmarkEnd w:id="40"/>
    </w:p>
    <w:p w:rsidR="007C5B29" w:rsidRPr="007C5B29" w:rsidRDefault="007C5B29" w:rsidP="00507830">
      <w:pPr>
        <w:pStyle w:val="42"/>
        <w:keepNext/>
        <w:keepLines/>
        <w:shd w:val="clear" w:color="auto" w:fill="auto"/>
        <w:tabs>
          <w:tab w:val="left" w:pos="899"/>
        </w:tabs>
        <w:spacing w:after="0" w:line="240" w:lineRule="auto"/>
        <w:ind w:left="1100"/>
        <w:rPr>
          <w:sz w:val="24"/>
          <w:szCs w:val="24"/>
        </w:rPr>
      </w:pPr>
    </w:p>
    <w:p w:rsidR="007C5B29" w:rsidRPr="007C5B29" w:rsidRDefault="006F24CE" w:rsidP="006F24CE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 xml:space="preserve">Оценка качества освоения </w:t>
      </w:r>
      <w:r>
        <w:rPr>
          <w:sz w:val="24"/>
          <w:szCs w:val="24"/>
        </w:rPr>
        <w:t xml:space="preserve">ОПСПО </w:t>
      </w:r>
      <w:r w:rsidR="007C5B29" w:rsidRPr="007C5B29">
        <w:rPr>
          <w:sz w:val="24"/>
          <w:szCs w:val="24"/>
        </w:rPr>
        <w:t xml:space="preserve">ППССЗ по специальности </w:t>
      </w:r>
      <w:r w:rsidR="007C5B29">
        <w:rPr>
          <w:sz w:val="24"/>
          <w:szCs w:val="24"/>
        </w:rPr>
        <w:t>43</w:t>
      </w:r>
      <w:r w:rsidR="007C5B29" w:rsidRPr="007C5B29">
        <w:rPr>
          <w:sz w:val="24"/>
          <w:szCs w:val="24"/>
        </w:rPr>
        <w:t>.02.</w:t>
      </w:r>
      <w:r w:rsidR="007C5B29">
        <w:rPr>
          <w:sz w:val="24"/>
          <w:szCs w:val="24"/>
        </w:rPr>
        <w:t>11</w:t>
      </w:r>
      <w:r w:rsidR="007C5B29" w:rsidRPr="007C5B29">
        <w:rPr>
          <w:sz w:val="24"/>
          <w:szCs w:val="24"/>
        </w:rPr>
        <w:t xml:space="preserve"> «</w:t>
      </w:r>
      <w:r w:rsidR="007C5B29">
        <w:rPr>
          <w:sz w:val="24"/>
          <w:szCs w:val="24"/>
        </w:rPr>
        <w:t>Гостиничный сервис</w:t>
      </w:r>
      <w:r w:rsidR="007C5B29" w:rsidRPr="007C5B29">
        <w:rPr>
          <w:sz w:val="24"/>
          <w:szCs w:val="24"/>
        </w:rPr>
        <w:t xml:space="preserve">» включает текущий контроль успеваемости, </w:t>
      </w:r>
      <w:proofErr w:type="gramStart"/>
      <w:r w:rsidR="007C5B29" w:rsidRPr="007C5B29">
        <w:rPr>
          <w:sz w:val="24"/>
          <w:szCs w:val="24"/>
        </w:rPr>
        <w:t>промежуточную</w:t>
      </w:r>
      <w:proofErr w:type="gramEnd"/>
      <w:r w:rsidR="007C5B29" w:rsidRPr="007C5B29">
        <w:rPr>
          <w:sz w:val="24"/>
          <w:szCs w:val="24"/>
        </w:rPr>
        <w:t xml:space="preserve"> и государственную итоговую аттестации обучающихся.</w:t>
      </w:r>
    </w:p>
    <w:p w:rsidR="007C5B29" w:rsidRPr="007C5B29" w:rsidRDefault="006F24CE" w:rsidP="006F24CE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Конкретные формы и процедуры текущего контроля успеваемости, промежуточной аттестации разрабатываются по каждой дисциплине и профессиональному модулю.</w:t>
      </w:r>
    </w:p>
    <w:p w:rsidR="007C5B29" w:rsidRPr="007C5B29" w:rsidRDefault="006F24CE" w:rsidP="006F24CE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>
        <w:rPr>
          <w:sz w:val="24"/>
          <w:szCs w:val="24"/>
        </w:rPr>
        <w:t xml:space="preserve">ОПСПО </w:t>
      </w:r>
      <w:r w:rsidR="007C5B29" w:rsidRPr="007C5B29">
        <w:rPr>
          <w:sz w:val="24"/>
          <w:szCs w:val="24"/>
        </w:rPr>
        <w:t>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7C5B29" w:rsidRPr="007C5B29" w:rsidRDefault="006F24CE" w:rsidP="006F24CE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7C5B29" w:rsidRPr="007C5B29" w:rsidRDefault="007C5B29" w:rsidP="00507830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7C5B29">
        <w:rPr>
          <w:sz w:val="24"/>
          <w:szCs w:val="24"/>
        </w:rPr>
        <w:t>оценка уровня освоения дисциплин;</w:t>
      </w:r>
    </w:p>
    <w:p w:rsidR="007C5B29" w:rsidRPr="007C5B29" w:rsidRDefault="007C5B29" w:rsidP="00507830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7C5B29">
        <w:rPr>
          <w:sz w:val="24"/>
          <w:szCs w:val="24"/>
        </w:rPr>
        <w:t>оценка компетенций обучающихся.</w:t>
      </w:r>
    </w:p>
    <w:p w:rsidR="007C5B29" w:rsidRDefault="006F24CE" w:rsidP="006F24CE">
      <w:pPr>
        <w:pStyle w:val="5"/>
        <w:shd w:val="clear" w:color="auto" w:fill="auto"/>
        <w:tabs>
          <w:tab w:val="left" w:pos="105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</w:t>
      </w:r>
    </w:p>
    <w:p w:rsidR="00C3143E" w:rsidRDefault="00C3143E" w:rsidP="00507830">
      <w:pPr>
        <w:pStyle w:val="5"/>
        <w:shd w:val="clear" w:color="auto" w:fill="auto"/>
        <w:tabs>
          <w:tab w:val="left" w:pos="1057"/>
        </w:tabs>
        <w:spacing w:line="240" w:lineRule="auto"/>
        <w:ind w:left="620" w:right="20" w:firstLine="0"/>
        <w:jc w:val="both"/>
        <w:rPr>
          <w:sz w:val="24"/>
          <w:szCs w:val="24"/>
        </w:rPr>
      </w:pPr>
    </w:p>
    <w:p w:rsidR="00C3143E" w:rsidRPr="007C5B29" w:rsidRDefault="00C3143E" w:rsidP="00507830">
      <w:pPr>
        <w:pStyle w:val="5"/>
        <w:shd w:val="clear" w:color="auto" w:fill="auto"/>
        <w:tabs>
          <w:tab w:val="left" w:pos="1057"/>
        </w:tabs>
        <w:spacing w:line="240" w:lineRule="auto"/>
        <w:ind w:left="620" w:right="20" w:firstLine="0"/>
        <w:jc w:val="both"/>
        <w:rPr>
          <w:sz w:val="24"/>
          <w:szCs w:val="24"/>
        </w:rPr>
      </w:pPr>
    </w:p>
    <w:p w:rsidR="00C3143E" w:rsidRPr="00507830" w:rsidRDefault="00C3143E" w:rsidP="00507830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41" w:name="_Toc476407329"/>
      <w:bookmarkStart w:id="42" w:name="_Toc476867930"/>
      <w:r w:rsidRPr="00507830">
        <w:rPr>
          <w:rFonts w:ascii="Times New Roman" w:hAnsi="Times New Roman"/>
          <w:i w:val="0"/>
          <w:sz w:val="24"/>
          <w:szCs w:val="24"/>
        </w:rPr>
        <w:lastRenderedPageBreak/>
        <w:t>7.2 Государственная итоговая аттестация выпускников.</w:t>
      </w:r>
      <w:bookmarkEnd w:id="41"/>
      <w:bookmarkEnd w:id="42"/>
    </w:p>
    <w:p w:rsidR="00276698" w:rsidRPr="00A03B27" w:rsidRDefault="00276698" w:rsidP="00276698">
      <w:pPr>
        <w:tabs>
          <w:tab w:val="left" w:pos="993"/>
        </w:tabs>
        <w:ind w:firstLine="709"/>
        <w:jc w:val="both"/>
      </w:pPr>
      <w:proofErr w:type="gramStart"/>
      <w:r w:rsidRPr="00A03B27">
        <w:t xml:space="preserve">Государственная итоговая выпускников ОПСПО ППССЗ по специальности </w:t>
      </w:r>
      <w:r>
        <w:t>43.02.11 «Гостиничный сервис»</w:t>
      </w:r>
      <w:r w:rsidRPr="00A03B27">
        <w:t xml:space="preserve"> регламентируется Приказом  Министерства образования и науки Российской Федерации от 31 января 2014г.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 и Положением о порядке проведения государственной итоговой аттестации выпускников</w:t>
      </w:r>
      <w:proofErr w:type="gramEnd"/>
      <w:r w:rsidRPr="00A03B27">
        <w:t xml:space="preserve"> </w:t>
      </w:r>
      <w:proofErr w:type="gramStart"/>
      <w:r w:rsidRPr="00A03B27">
        <w:t xml:space="preserve">обучающихся по образовательным программам среднего профессионального образования в федеральном государственном  бюджетном образовательном учреждении высшего образования «Российский экономический университет имени Г.В. Плеханова» и </w:t>
      </w:r>
      <w:hyperlink r:id="rId12" w:history="1">
        <w:r w:rsidRPr="00A03B27">
          <w:t>Методическими рекомендациями по выполнению и защите выпускных квалификационных работ</w:t>
        </w:r>
      </w:hyperlink>
      <w:r w:rsidRPr="00A03B27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  <w:proofErr w:type="gramEnd"/>
    </w:p>
    <w:p w:rsidR="00276698" w:rsidRDefault="00276698" w:rsidP="00276698">
      <w:pPr>
        <w:pStyle w:val="Default"/>
        <w:ind w:firstLine="709"/>
        <w:jc w:val="both"/>
        <w:rPr>
          <w:sz w:val="23"/>
          <w:szCs w:val="23"/>
        </w:rPr>
      </w:pPr>
    </w:p>
    <w:p w:rsidR="00276698" w:rsidRPr="00F56331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Освоение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завершается государственной итоговой аттестацией, которая является обязательной.</w:t>
      </w:r>
    </w:p>
    <w:p w:rsidR="00276698" w:rsidRPr="00F56331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(дипломный проект) и проводится в соответствии с программой ГИА.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276698" w:rsidRPr="00276698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76698">
        <w:rPr>
          <w:sz w:val="24"/>
          <w:szCs w:val="24"/>
        </w:rPr>
        <w:t>Программа ГИА разрабатывается преподавателями и утверждается педагогическим советом техникума после предварительного положительного заключения работодателей.</w:t>
      </w:r>
    </w:p>
    <w:p w:rsidR="00276698" w:rsidRPr="00F56331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Подготовка к итоговой государственной аттестации и работа Государственной аттестационной комиссии определяются для выпускной квалификационной работы:</w:t>
      </w:r>
    </w:p>
    <w:p w:rsidR="00276698" w:rsidRDefault="00276698" w:rsidP="00276698">
      <w:pPr>
        <w:pStyle w:val="5"/>
        <w:numPr>
          <w:ilvl w:val="0"/>
          <w:numId w:val="16"/>
        </w:numPr>
        <w:shd w:val="clear" w:color="auto" w:fill="auto"/>
        <w:tabs>
          <w:tab w:val="left" w:pos="807"/>
        </w:tabs>
        <w:spacing w:line="240" w:lineRule="auto"/>
        <w:ind w:firstLine="709"/>
        <w:jc w:val="both"/>
        <w:rPr>
          <w:sz w:val="24"/>
          <w:szCs w:val="24"/>
        </w:rPr>
      </w:pPr>
      <w:r w:rsidRPr="00780598">
        <w:rPr>
          <w:sz w:val="24"/>
          <w:szCs w:val="24"/>
        </w:rPr>
        <w:t>графиками выполнения и</w:t>
      </w:r>
      <w:r>
        <w:rPr>
          <w:sz w:val="24"/>
          <w:szCs w:val="24"/>
        </w:rPr>
        <w:t xml:space="preserve"> </w:t>
      </w:r>
      <w:r w:rsidRPr="00780598">
        <w:rPr>
          <w:sz w:val="24"/>
          <w:szCs w:val="24"/>
        </w:rPr>
        <w:t>защиты дипломного проекта.</w:t>
      </w:r>
    </w:p>
    <w:p w:rsidR="00276698" w:rsidRPr="00F56331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К итоговой государственной аттестации допускаются лица, выполнившие требования, предусмотренные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и успешно прошедшие все промежуточные аттестационные испытания, предусмотренные учебным планом образовательного учреждения.</w:t>
      </w:r>
    </w:p>
    <w:p w:rsidR="00276698" w:rsidRPr="00F56331" w:rsidRDefault="00276698" w:rsidP="00276698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Программа государственной итоговой аттестации прилагается </w:t>
      </w:r>
      <w:r w:rsidRPr="00AA65F6">
        <w:rPr>
          <w:sz w:val="24"/>
          <w:szCs w:val="24"/>
        </w:rPr>
        <w:t>(приложение 4).</w:t>
      </w:r>
      <w:r w:rsidRPr="00F56331">
        <w:rPr>
          <w:sz w:val="24"/>
          <w:szCs w:val="24"/>
        </w:rPr>
        <w:t xml:space="preserve"> </w:t>
      </w:r>
    </w:p>
    <w:p w:rsidR="00256128" w:rsidRDefault="00256128" w:rsidP="00507830">
      <w:pPr>
        <w:tabs>
          <w:tab w:val="left" w:pos="2348"/>
        </w:tabs>
        <w:ind w:left="20" w:right="20" w:firstLine="580"/>
        <w:jc w:val="both"/>
      </w:pPr>
    </w:p>
    <w:p w:rsidR="006F24CE" w:rsidRPr="006F24CE" w:rsidRDefault="006F24CE" w:rsidP="006F24CE">
      <w:pPr>
        <w:pStyle w:val="1"/>
        <w:spacing w:before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bookmarkStart w:id="43" w:name="bookmark34"/>
      <w:bookmarkStart w:id="44" w:name="_Toc476819717"/>
      <w:bookmarkStart w:id="45" w:name="_Toc476867931"/>
      <w:r w:rsidRPr="006F24CE">
        <w:rPr>
          <w:rFonts w:ascii="Times New Roman" w:hAnsi="Times New Roman"/>
          <w:color w:val="auto"/>
          <w:sz w:val="24"/>
          <w:szCs w:val="24"/>
        </w:rPr>
        <w:t xml:space="preserve">8. Другие нормативно-методические документы и материалы, обеспечивающие качество подготовки </w:t>
      </w:r>
      <w:proofErr w:type="gramStart"/>
      <w:r w:rsidRPr="006F24CE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43"/>
      <w:bookmarkEnd w:id="44"/>
      <w:bookmarkEnd w:id="45"/>
      <w:proofErr w:type="gramEnd"/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3" w:history="1">
        <w:r w:rsidR="006F24CE" w:rsidRPr="00AF36A1">
          <w:t xml:space="preserve">Инструкция о ведении и заполнении учебных журналов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 </w:t>
        </w:r>
        <w:r w:rsidR="006F24CE" w:rsidRPr="00AF36A1">
          <w:rPr>
            <w:bCs/>
          </w:rPr>
          <w:t>(утверждена на заседании Ученого совета протокол № 11 от 26.04.2016 г.)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4" w:history="1">
        <w:r w:rsidR="006F24CE" w:rsidRPr="00AF36A1">
          <w:t>Методические рекомендации по выполнению и защите выпускных квалификационных работ</w:t>
        </w:r>
      </w:hyperlink>
      <w:r w:rsidR="006F24CE" w:rsidRPr="00AF36A1">
        <w:t xml:space="preserve"> студентами, обучающимися по образовательным программам среднего профессионального образования  (</w:t>
      </w:r>
      <w:proofErr w:type="gramStart"/>
      <w:r w:rsidR="006F24CE" w:rsidRPr="00AF36A1">
        <w:t>утверждена</w:t>
      </w:r>
      <w:proofErr w:type="gramEnd"/>
      <w:r w:rsidR="006F24CE" w:rsidRPr="00AF36A1">
        <w:t xml:space="preserve">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5" w:history="1">
        <w:r w:rsidR="006F24CE" w:rsidRPr="00AF36A1">
          <w:t>Методические рекомендации по организации и проведению открытых уроков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6" w:history="1">
        <w:r w:rsidR="006F24CE" w:rsidRPr="00AF36A1">
          <w:t xml:space="preserve">Методические рекомендации по оформлению </w:t>
        </w:r>
      </w:hyperlink>
      <w:r w:rsidR="006F24CE" w:rsidRPr="00AF36A1">
        <w:t>календарно-тематического плана учебной дисциплины (междисциплинарного курса)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7" w:history="1">
        <w:r w:rsidR="006F24CE" w:rsidRPr="00AF36A1">
          <w:t>Методические рекомендации по составлению расписания учебных занятий</w:t>
        </w:r>
      </w:hyperlink>
      <w:r w:rsidR="006F24CE" w:rsidRPr="00AF36A1">
        <w:t xml:space="preserve">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8" w:history="1">
        <w:r w:rsidR="006F24CE" w:rsidRPr="00AF36A1">
          <w:t xml:space="preserve">Положение о методическом совете </w:t>
        </w:r>
      </w:hyperlink>
      <w:r w:rsidR="006F24CE" w:rsidRPr="00AF36A1">
        <w:t xml:space="preserve">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 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19" w:history="1">
        <w:r w:rsidR="006F24CE" w:rsidRPr="00AF36A1">
          <w:t>Положение о порядке предоставления академического отпуска</w:t>
        </w:r>
      </w:hyperlink>
      <w:r w:rsidR="006F24CE" w:rsidRPr="00AF36A1">
        <w:t xml:space="preserve">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20" w:history="1">
        <w:r w:rsidR="006F24CE" w:rsidRPr="00AF36A1">
          <w:t xml:space="preserve">Положение о порядке проведения </w:t>
        </w:r>
      </w:hyperlink>
      <w:r w:rsidR="006F24CE" w:rsidRPr="00AF36A1">
        <w:t xml:space="preserve">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993"/>
        </w:tabs>
        <w:ind w:left="0" w:firstLine="709"/>
        <w:jc w:val="both"/>
      </w:pPr>
      <w:hyperlink r:id="rId21" w:history="1">
        <w:r w:rsidR="006F24CE" w:rsidRPr="00AF36A1">
          <w:t xml:space="preserve">Положение о порядке разработки и требованиях к содержанию и оформлению </w:t>
        </w:r>
      </w:hyperlink>
      <w:r w:rsidR="006F24CE" w:rsidRPr="00AF36A1">
        <w:t>рабочих программ в структурных подразделениях среднего профессионального образования на основе ФГОС СПО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2" w:history="1">
        <w:proofErr w:type="gramStart"/>
        <w:r w:rsidR="006F24CE" w:rsidRPr="00AF36A1">
          <w:t>Положение о посещении обучающимися структурных подразделений среднего профессионального образования мероприятий</w:t>
        </w:r>
      </w:hyperlink>
      <w:r w:rsidR="006F24CE" w:rsidRPr="00AF36A1">
        <w:t>, не предусмотренных учебным планом в федерального  государственного  бюджетного  образовательного учреждения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  <w:proofErr w:type="gramEnd"/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3" w:history="1">
        <w:r w:rsidR="006F24CE" w:rsidRPr="00AF36A1">
          <w:t>Положение о проведении самообследования</w:t>
        </w:r>
      </w:hyperlink>
      <w:r w:rsidR="006F24CE" w:rsidRPr="00AF36A1">
        <w:t xml:space="preserve"> в структурных подразделениях СПО федерального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4" w:history="1">
        <w:r w:rsidR="006F24CE" w:rsidRPr="00AF36A1">
          <w:t>Положение о проведении экзамена (квалификационного) по профессиональному модулю</w:t>
        </w:r>
      </w:hyperlink>
      <w:r w:rsidR="006F24CE" w:rsidRPr="00AF36A1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5" w:history="1">
        <w:r w:rsidR="006F24CE" w:rsidRPr="00AF36A1">
          <w:t>Положение о разработке образовательной программы среднего профессионального образования –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  </w:r>
      </w:hyperlink>
      <w:r w:rsidR="006F24CE" w:rsidRPr="00AF36A1">
        <w:t xml:space="preserve">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6" w:history="1">
        <w:r w:rsidR="006F24CE" w:rsidRPr="00AF36A1">
          <w:t>Положение о самостоятельной работе студентов</w:t>
        </w:r>
      </w:hyperlink>
      <w:r w:rsidR="006F24CE" w:rsidRPr="00AF36A1">
        <w:t>, обучающихся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7" w:history="1">
        <w:r w:rsidR="006F24CE" w:rsidRPr="00AF36A1">
          <w:t>Положение о совете по профилактике правонарушений</w:t>
        </w:r>
      </w:hyperlink>
      <w:r w:rsidR="006F24CE" w:rsidRPr="00AF36A1">
        <w:t xml:space="preserve"> обучающихся в структурных подразделениях среднего профессионального образования федерального  государственного бюджетного  образовательного  учреждения высшего образования «Российский экономический </w:t>
      </w:r>
      <w:r w:rsidR="006F24CE" w:rsidRPr="00AF36A1">
        <w:lastRenderedPageBreak/>
        <w:t>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8" w:history="1">
        <w:r w:rsidR="006F24CE" w:rsidRPr="00AF36A1">
          <w:t>Положение о текущем</w:t>
        </w:r>
      </w:hyperlink>
      <w:r w:rsidR="006F24CE" w:rsidRPr="00AF36A1">
        <w:t xml:space="preserve"> контроле успеваемости и промежуточной </w:t>
      </w:r>
      <w:proofErr w:type="gramStart"/>
      <w:r w:rsidR="006F24CE" w:rsidRPr="00AF36A1">
        <w:t>аттестации</w:t>
      </w:r>
      <w:proofErr w:type="gramEnd"/>
      <w:r w:rsidR="006F24CE" w:rsidRPr="00AF36A1">
        <w:t xml:space="preserve"> обучающихся  по образовательным программам среднего профессионального образования – программам подготовки специалистов среднего звена в федеральном  государственном бюджетном  образовательном  учреждении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29" w:history="1">
        <w:r w:rsidR="006F24CE" w:rsidRPr="00AF36A1">
          <w:t>Положение о цикловой методической комиссии структурных подразделений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0" w:history="1">
        <w:r w:rsidR="006F24CE" w:rsidRPr="00AF36A1">
          <w:t xml:space="preserve">Положение об </w:t>
        </w:r>
        <w:proofErr w:type="gramStart"/>
        <w:r w:rsidR="006F24CE" w:rsidRPr="00AF36A1">
          <w:t>обучении по</w:t>
        </w:r>
        <w:proofErr w:type="gramEnd"/>
        <w:r w:rsidR="006F24CE" w:rsidRPr="00AF36A1">
          <w:t xml:space="preserve"> индивидуальному плану</w:t>
        </w:r>
      </w:hyperlink>
      <w:r w:rsidR="006F24CE" w:rsidRPr="00AF36A1">
        <w:t xml:space="preserve"> студентов,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1" w:history="1">
        <w:r w:rsidR="006F24CE" w:rsidRPr="00AF36A1">
          <w:t>Положение об учебной и производственной практике</w:t>
        </w:r>
      </w:hyperlink>
      <w:r w:rsidR="006F24CE" w:rsidRPr="00AF36A1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 </w:t>
      </w:r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2" w:history="1">
        <w:r w:rsidR="006F24CE" w:rsidRPr="00AF36A1">
          <w:t xml:space="preserve">Положение об организации </w:t>
        </w:r>
        <w:proofErr w:type="gramStart"/>
        <w:r w:rsidR="006F24CE" w:rsidRPr="00AF36A1">
          <w:t>питания студентов структурных подразделений среднего профессионального образования  федерального  государственного бюджетного  образовательного  учреждения высшего</w:t>
        </w:r>
        <w:proofErr w:type="gramEnd"/>
        <w:r w:rsidR="006F24CE" w:rsidRPr="00AF36A1">
          <w:t xml:space="preserve">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3" w:history="1">
        <w:r w:rsidR="006F24CE" w:rsidRPr="00AF36A1">
          <w:t>Положение об учебной части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4" w:history="1">
        <w:r w:rsidR="006F24CE" w:rsidRPr="00AF36A1">
          <w:t xml:space="preserve">Положение по организации выполнения и защиты </w:t>
        </w:r>
        <w:proofErr w:type="gramStart"/>
        <w:r w:rsidR="006F24CE" w:rsidRPr="00AF36A1">
          <w:t>индивидуального проекта</w:t>
        </w:r>
        <w:proofErr w:type="gramEnd"/>
        <w:r w:rsidR="006F24CE" w:rsidRPr="00AF36A1">
          <w:t xml:space="preserve">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5" w:history="1">
        <w:r w:rsidR="006F24CE" w:rsidRPr="00AF36A1">
          <w:t>Положение по организации выполнения и защиты курсовой работы (проекта)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6" w:history="1">
        <w:r w:rsidR="006F24CE" w:rsidRPr="00AF36A1">
          <w:t>Положение по организации тестирования знаний студентов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7" w:history="1">
        <w:proofErr w:type="gramStart"/>
        <w:r w:rsidR="006F24CE" w:rsidRPr="00AF36A1">
          <w:t>Порядок о доступе  педагогических работников структурных подразделений среднего профессионального образования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</w:r>
      </w:hyperlink>
      <w:r w:rsidR="006F24CE" w:rsidRPr="00AF36A1">
        <w:t xml:space="preserve">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  <w:proofErr w:type="gramEnd"/>
    </w:p>
    <w:p w:rsidR="006F24CE" w:rsidRPr="00AF36A1" w:rsidRDefault="00AF37DC" w:rsidP="006F24CE">
      <w:pPr>
        <w:numPr>
          <w:ilvl w:val="0"/>
          <w:numId w:val="48"/>
        </w:numPr>
        <w:tabs>
          <w:tab w:val="left" w:pos="1134"/>
        </w:tabs>
        <w:ind w:left="0" w:firstLine="709"/>
        <w:jc w:val="both"/>
      </w:pPr>
      <w:hyperlink r:id="rId38" w:history="1">
        <w:r w:rsidR="006F24CE" w:rsidRPr="00AF36A1">
          <w:t>Регламент проведения дисциплины «Физическая культура»  для очно-заочной и заочной форм обучения</w:t>
        </w:r>
      </w:hyperlink>
      <w:r w:rsidR="006F24CE" w:rsidRPr="00AF36A1">
        <w:t xml:space="preserve"> обучающимися структурных подразделений среднего профессионального образования мероприятий, не предусмотренных учебным планом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256128" w:rsidRDefault="00256128" w:rsidP="00507830">
      <w:pPr>
        <w:tabs>
          <w:tab w:val="left" w:pos="2348"/>
        </w:tabs>
        <w:ind w:left="20" w:right="20" w:firstLine="580"/>
        <w:jc w:val="both"/>
      </w:pPr>
    </w:p>
    <w:p w:rsidR="00256128" w:rsidRDefault="00256128" w:rsidP="00507830">
      <w:pPr>
        <w:tabs>
          <w:tab w:val="left" w:pos="2348"/>
        </w:tabs>
        <w:ind w:left="20" w:right="20" w:firstLine="580"/>
        <w:jc w:val="both"/>
      </w:pPr>
    </w:p>
    <w:p w:rsidR="00256128" w:rsidRDefault="00256128" w:rsidP="00507830">
      <w:pPr>
        <w:tabs>
          <w:tab w:val="left" w:pos="2348"/>
        </w:tabs>
        <w:ind w:left="20" w:right="20" w:firstLine="580"/>
        <w:jc w:val="both"/>
      </w:pPr>
    </w:p>
    <w:p w:rsidR="00B723DC" w:rsidRDefault="00B723DC" w:rsidP="00B723DC">
      <w:r w:rsidRPr="00220DD1">
        <w:t>Разработчики</w:t>
      </w:r>
      <w:r>
        <w:t>:</w:t>
      </w:r>
      <w:r w:rsidRPr="006A6C1B">
        <w:t xml:space="preserve"> </w:t>
      </w:r>
    </w:p>
    <w:p w:rsidR="00B723DC" w:rsidRDefault="00B723DC" w:rsidP="00B723DC"/>
    <w:p w:rsidR="00B723DC" w:rsidRDefault="00B723DC" w:rsidP="00B723DC">
      <w:r w:rsidRPr="006A6C1B">
        <w:t xml:space="preserve">Председатель </w:t>
      </w:r>
    </w:p>
    <w:p w:rsidR="00B723DC" w:rsidRPr="006A6C1B" w:rsidRDefault="00B723DC" w:rsidP="00B723DC">
      <w:r w:rsidRPr="006A6C1B">
        <w:t>ЦМК профессиональных,</w:t>
      </w:r>
    </w:p>
    <w:p w:rsidR="00B723DC" w:rsidRDefault="00B723DC" w:rsidP="00B723DC">
      <w:r w:rsidRPr="006A6C1B">
        <w:t xml:space="preserve">специальных дисциплин и </w:t>
      </w:r>
    </w:p>
    <w:p w:rsidR="00B723DC" w:rsidRDefault="00B723DC" w:rsidP="00B723DC">
      <w:r w:rsidRPr="006A6C1B">
        <w:t>профессиональных модулей</w:t>
      </w:r>
      <w:r>
        <w:t xml:space="preserve">                                                             _______________ Г.Н. Киселева</w:t>
      </w:r>
    </w:p>
    <w:p w:rsidR="00B723DC" w:rsidRDefault="00B723DC" w:rsidP="00B723DC"/>
    <w:p w:rsidR="00B723DC" w:rsidRDefault="00B723DC" w:rsidP="00B723DC">
      <w:r>
        <w:t>Заведующий  торгово-</w:t>
      </w:r>
    </w:p>
    <w:p w:rsidR="00B723DC" w:rsidRPr="006A6C1B" w:rsidRDefault="00B723DC" w:rsidP="00B723DC">
      <w:r>
        <w:t>технологическим отделением                                                          _______________Г.Н. Киселева</w:t>
      </w:r>
    </w:p>
    <w:p w:rsidR="00B723DC" w:rsidRDefault="00B723DC" w:rsidP="00B723DC">
      <w:pPr>
        <w:spacing w:line="200" w:lineRule="exact"/>
      </w:pPr>
    </w:p>
    <w:p w:rsidR="00B723DC" w:rsidRDefault="00B723DC" w:rsidP="00B723DC">
      <w:pPr>
        <w:spacing w:line="200" w:lineRule="exact"/>
      </w:pPr>
    </w:p>
    <w:p w:rsidR="00B723DC" w:rsidRDefault="00B723DC" w:rsidP="00B723DC">
      <w:pPr>
        <w:spacing w:line="200" w:lineRule="exact"/>
      </w:pPr>
    </w:p>
    <w:p w:rsidR="00B723DC" w:rsidRDefault="00B723DC" w:rsidP="00B723DC">
      <w:r>
        <w:t>Заместитель директора гостиницы «</w:t>
      </w:r>
      <w:proofErr w:type="spellStart"/>
      <w:r>
        <w:t>СиБиРиЯ</w:t>
      </w:r>
      <w:proofErr w:type="spellEnd"/>
      <w:r>
        <w:t>»</w:t>
      </w:r>
    </w:p>
    <w:p w:rsidR="00B723DC" w:rsidRDefault="00B723DC" w:rsidP="00B723DC">
      <w:r>
        <w:t xml:space="preserve">по коммерческим вопросам и управлению </w:t>
      </w:r>
    </w:p>
    <w:p w:rsidR="00B723DC" w:rsidRDefault="00B723DC" w:rsidP="00B723DC">
      <w:r>
        <w:t>персоналом  г. Пермь                                                                       ______________ Н.П. Мальцева</w:t>
      </w:r>
    </w:p>
    <w:p w:rsidR="00B723DC" w:rsidRDefault="00B723DC" w:rsidP="00B723DC"/>
    <w:p w:rsidR="00256128" w:rsidRDefault="00256128" w:rsidP="00507830">
      <w:r>
        <w:br w:type="page"/>
      </w:r>
    </w:p>
    <w:p w:rsidR="005159A6" w:rsidRPr="005159A6" w:rsidRDefault="006F24CE" w:rsidP="005159A6">
      <w:pPr>
        <w:pStyle w:val="1"/>
        <w:rPr>
          <w:rFonts w:ascii="Times New Roman" w:hAnsi="Times New Roman"/>
          <w:color w:val="auto"/>
          <w:sz w:val="24"/>
          <w:szCs w:val="24"/>
        </w:rPr>
      </w:pPr>
      <w:bookmarkStart w:id="46" w:name="_Toc476575801"/>
      <w:bookmarkStart w:id="47" w:name="_Toc476867932"/>
      <w:r>
        <w:rPr>
          <w:rFonts w:ascii="Times New Roman" w:hAnsi="Times New Roman"/>
          <w:color w:val="auto"/>
          <w:sz w:val="24"/>
          <w:szCs w:val="24"/>
        </w:rPr>
        <w:lastRenderedPageBreak/>
        <w:t>9</w:t>
      </w:r>
      <w:r w:rsidR="005159A6" w:rsidRPr="005159A6">
        <w:rPr>
          <w:rFonts w:ascii="Times New Roman" w:hAnsi="Times New Roman"/>
          <w:color w:val="auto"/>
          <w:sz w:val="24"/>
          <w:szCs w:val="24"/>
        </w:rPr>
        <w:t>. Приложения</w:t>
      </w:r>
      <w:bookmarkEnd w:id="46"/>
      <w:bookmarkEnd w:id="47"/>
      <w:r w:rsidR="005159A6" w:rsidRPr="005159A6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5159A6" w:rsidRDefault="005159A6">
      <w:r>
        <w:br w:type="page"/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7795F">
        <w:rPr>
          <w:sz w:val="24"/>
          <w:szCs w:val="24"/>
        </w:rPr>
        <w:lastRenderedPageBreak/>
        <w:t>Приложение 1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77795F">
        <w:rPr>
          <w:b/>
          <w:sz w:val="24"/>
          <w:szCs w:val="24"/>
        </w:rPr>
        <w:t>Документы, представляемые в Учебно-методическое управление на экспертизу: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numPr>
          <w:ilvl w:val="0"/>
          <w:numId w:val="4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77795F">
        <w:rPr>
          <w:b/>
          <w:i/>
          <w:sz w:val="24"/>
          <w:szCs w:val="24"/>
        </w:rPr>
        <w:t>Папка № 1: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а) Перечень представляемых документов;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б) Выписка из протокола заседания методического совета Пермского института (филиала) РЭУ им. Г.В. Плеханова, на котором была рассмотрена ОПСПО ППССЗ;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в) Основная образовательная программа, подготовленная на основе макета ОПСПО ППССЗ;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г) Календарный учебный график;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д) Учебный план в требуемом формате с листом проверки;</w:t>
      </w:r>
    </w:p>
    <w:p w:rsidR="005159A6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 xml:space="preserve">е) Состав преподавателей, обеспечивающих образовательный процесс по ОПСПО ППССЗ специальности </w:t>
      </w:r>
      <w:r>
        <w:rPr>
          <w:sz w:val="24"/>
          <w:szCs w:val="24"/>
        </w:rPr>
        <w:t>43.02.11 «Гостиничный сервис»</w:t>
      </w:r>
      <w:r w:rsidRPr="0077795F">
        <w:rPr>
          <w:sz w:val="24"/>
          <w:szCs w:val="24"/>
        </w:rPr>
        <w:t xml:space="preserve"> </w:t>
      </w:r>
    </w:p>
    <w:p w:rsidR="00650860" w:rsidRPr="0077795F" w:rsidRDefault="00650860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numPr>
          <w:ilvl w:val="0"/>
          <w:numId w:val="4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77795F">
        <w:rPr>
          <w:b/>
          <w:i/>
          <w:sz w:val="24"/>
          <w:szCs w:val="24"/>
        </w:rPr>
        <w:t>Папка № 2: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а) Перечень рабочих программ учебных дисциплин, входящих в базовую часть учебного плана (перечень нумеруется в соответствии с кодами дисциплин в учебном плане);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б) Комплект рабочих программ учебных дисциплин ОПСПО ППССЗ (включая фонды оценочных средств), входящих в базовую часть учебного плана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numPr>
          <w:ilvl w:val="0"/>
          <w:numId w:val="4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77795F">
        <w:rPr>
          <w:b/>
          <w:i/>
          <w:sz w:val="24"/>
          <w:szCs w:val="24"/>
        </w:rPr>
        <w:t>Папка № 3: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а) Перечень рабочих программ учебных дисциплин, входящих в вариативную часть учебного плана, кроме дисциплин по выбору студентов (перечень нумеруется в соответствии с кодами дисциплин в учебном плане);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б) Комплект рабочих программ учебных дисциплин, входящих в вариативную часть учебного плана (включая фонды оценочных средств).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numPr>
          <w:ilvl w:val="0"/>
          <w:numId w:val="4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77795F">
        <w:rPr>
          <w:b/>
          <w:i/>
          <w:sz w:val="24"/>
          <w:szCs w:val="24"/>
        </w:rPr>
        <w:t>Папка № 4: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а) Перечень рабочих программ учебных дисциплин по выбору студентов, входящих в вариативную часть учебного плана (перечень нумеруется в соответствии с кодами дисциплин в учебном плане);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б) Комплект рабочих программ учебных дисциплин по выбору студентов, входящих в вариативную часть учебного плана (включая фонды оценочных средств).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numPr>
          <w:ilvl w:val="0"/>
          <w:numId w:val="4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77795F">
        <w:rPr>
          <w:b/>
          <w:i/>
          <w:sz w:val="24"/>
          <w:szCs w:val="24"/>
        </w:rPr>
        <w:t>Папка № 5: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а) Программы практик (если программа практики не включена в состав программы по МДК);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7795F">
        <w:rPr>
          <w:sz w:val="24"/>
          <w:szCs w:val="24"/>
        </w:rPr>
        <w:t>б) Программа государственной итоговой аттестации.</w:t>
      </w: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159A6" w:rsidRPr="0077795F" w:rsidRDefault="005159A6" w:rsidP="005159A6">
      <w:pPr>
        <w:pStyle w:val="5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77795F">
        <w:rPr>
          <w:b/>
          <w:sz w:val="24"/>
          <w:szCs w:val="24"/>
        </w:rPr>
        <w:t>Рецензии на ОПСПО ППССЗ от работодателя представляется в учебно-методическое управление за 5 дней до заседания методического совета Университета.</w:t>
      </w:r>
    </w:p>
    <w:p w:rsidR="005159A6" w:rsidRPr="005159A6" w:rsidRDefault="005159A6" w:rsidP="005159A6"/>
    <w:p w:rsidR="00507830" w:rsidRDefault="00507830" w:rsidP="00507830">
      <w:pPr>
        <w:rPr>
          <w:rFonts w:eastAsiaTheme="majorEastAsia"/>
        </w:rPr>
      </w:pPr>
    </w:p>
    <w:sectPr w:rsidR="00507830" w:rsidSect="005159A6">
      <w:pgSz w:w="11909" w:h="16838"/>
      <w:pgMar w:top="1089" w:right="989" w:bottom="1526" w:left="9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7DC" w:rsidRDefault="00AF37DC" w:rsidP="00410844">
      <w:r>
        <w:separator/>
      </w:r>
    </w:p>
  </w:endnote>
  <w:endnote w:type="continuationSeparator" w:id="0">
    <w:p w:rsidR="00AF37DC" w:rsidRDefault="00AF37DC" w:rsidP="0041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6796112"/>
      <w:docPartObj>
        <w:docPartGallery w:val="Page Numbers (Bottom of Page)"/>
        <w:docPartUnique/>
      </w:docPartObj>
    </w:sdtPr>
    <w:sdtContent>
      <w:p w:rsidR="00007683" w:rsidRDefault="0000768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007683" w:rsidRDefault="0000768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7DC" w:rsidRDefault="00AF37DC" w:rsidP="00410844">
      <w:r>
        <w:separator/>
      </w:r>
    </w:p>
  </w:footnote>
  <w:footnote w:type="continuationSeparator" w:id="0">
    <w:p w:rsidR="00AF37DC" w:rsidRDefault="00AF37DC" w:rsidP="00410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hybridMultilevel"/>
    <w:tmpl w:val="519B500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decimal"/>
      <w:lvlText w:val="2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4"/>
    <w:multiLevelType w:val="hybridMultilevel"/>
    <w:tmpl w:val="2443A85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6"/>
    <w:multiLevelType w:val="hybridMultilevel"/>
    <w:tmpl w:val="6763845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5C45E15"/>
    <w:multiLevelType w:val="multilevel"/>
    <w:tmpl w:val="0DF0105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F22886"/>
    <w:multiLevelType w:val="multilevel"/>
    <w:tmpl w:val="6714C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170E8D"/>
    <w:multiLevelType w:val="multilevel"/>
    <w:tmpl w:val="CFF448B8"/>
    <w:lvl w:ilvl="0">
      <w:start w:val="5"/>
      <w:numFmt w:val="decimal"/>
      <w:lvlText w:val="09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347A2D"/>
    <w:multiLevelType w:val="hybridMultilevel"/>
    <w:tmpl w:val="CC4E4E14"/>
    <w:lvl w:ilvl="0" w:tplc="747AF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E4507B"/>
    <w:multiLevelType w:val="multilevel"/>
    <w:tmpl w:val="902698A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9">
    <w:nsid w:val="0C8463E1"/>
    <w:multiLevelType w:val="multilevel"/>
    <w:tmpl w:val="1AD81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60" w:hanging="1800"/>
      </w:pPr>
      <w:rPr>
        <w:rFonts w:hint="default"/>
      </w:rPr>
    </w:lvl>
  </w:abstractNum>
  <w:abstractNum w:abstractNumId="10">
    <w:nsid w:val="0E0F14C1"/>
    <w:multiLevelType w:val="multilevel"/>
    <w:tmpl w:val="B204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144CF4"/>
    <w:multiLevelType w:val="multilevel"/>
    <w:tmpl w:val="1206E67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F0079B"/>
    <w:multiLevelType w:val="multilevel"/>
    <w:tmpl w:val="02B076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58C4216"/>
    <w:multiLevelType w:val="multilevel"/>
    <w:tmpl w:val="15163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BC19B6"/>
    <w:multiLevelType w:val="multilevel"/>
    <w:tmpl w:val="449C68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5">
    <w:nsid w:val="1D2705D8"/>
    <w:multiLevelType w:val="multilevel"/>
    <w:tmpl w:val="C1D20E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D515A0B"/>
    <w:multiLevelType w:val="multilevel"/>
    <w:tmpl w:val="A04891A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DD10332"/>
    <w:multiLevelType w:val="hybridMultilevel"/>
    <w:tmpl w:val="08A8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DE0618"/>
    <w:multiLevelType w:val="multilevel"/>
    <w:tmpl w:val="F432B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0F17C76"/>
    <w:multiLevelType w:val="hybridMultilevel"/>
    <w:tmpl w:val="1F18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346C79"/>
    <w:multiLevelType w:val="multilevel"/>
    <w:tmpl w:val="E1C01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27494DFD"/>
    <w:multiLevelType w:val="hybridMultilevel"/>
    <w:tmpl w:val="2C9250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295A2F29"/>
    <w:multiLevelType w:val="hybridMultilevel"/>
    <w:tmpl w:val="4488A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F2CBE"/>
    <w:multiLevelType w:val="multilevel"/>
    <w:tmpl w:val="936896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D2466E"/>
    <w:multiLevelType w:val="multilevel"/>
    <w:tmpl w:val="4CB41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442CD4"/>
    <w:multiLevelType w:val="multilevel"/>
    <w:tmpl w:val="EB3CFAC6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822FBA"/>
    <w:multiLevelType w:val="hybridMultilevel"/>
    <w:tmpl w:val="2370CC98"/>
    <w:lvl w:ilvl="0" w:tplc="8A7421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FD62A0A"/>
    <w:multiLevelType w:val="multilevel"/>
    <w:tmpl w:val="D920224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495554D"/>
    <w:multiLevelType w:val="multilevel"/>
    <w:tmpl w:val="59B60A5C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157F39"/>
    <w:multiLevelType w:val="multilevel"/>
    <w:tmpl w:val="AAF2A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4AC4794F"/>
    <w:multiLevelType w:val="multilevel"/>
    <w:tmpl w:val="559CCB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D2A0727"/>
    <w:multiLevelType w:val="multilevel"/>
    <w:tmpl w:val="224072E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75378B"/>
    <w:multiLevelType w:val="multilevel"/>
    <w:tmpl w:val="DB003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2530A02"/>
    <w:multiLevelType w:val="multilevel"/>
    <w:tmpl w:val="639CDEE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7E75F7"/>
    <w:multiLevelType w:val="multilevel"/>
    <w:tmpl w:val="59185C78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5D9212E"/>
    <w:multiLevelType w:val="multilevel"/>
    <w:tmpl w:val="0E229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81490B"/>
    <w:multiLevelType w:val="multilevel"/>
    <w:tmpl w:val="15908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1D7EC7"/>
    <w:multiLevelType w:val="multilevel"/>
    <w:tmpl w:val="CBFAB0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F677F57"/>
    <w:multiLevelType w:val="multilevel"/>
    <w:tmpl w:val="2826B85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8F43E2"/>
    <w:multiLevelType w:val="multilevel"/>
    <w:tmpl w:val="D9E497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FA451E"/>
    <w:multiLevelType w:val="multilevel"/>
    <w:tmpl w:val="2E500042"/>
    <w:lvl w:ilvl="0">
      <w:start w:val="1"/>
      <w:numFmt w:val="decimal"/>
      <w:pStyle w:val="4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61434C5"/>
    <w:multiLevelType w:val="multilevel"/>
    <w:tmpl w:val="6C7A24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2">
    <w:nsid w:val="779C5CEC"/>
    <w:multiLevelType w:val="multilevel"/>
    <w:tmpl w:val="3ECECAA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1"/>
  </w:num>
  <w:num w:numId="3">
    <w:abstractNumId w:val="35"/>
  </w:num>
  <w:num w:numId="4">
    <w:abstractNumId w:val="28"/>
  </w:num>
  <w:num w:numId="5">
    <w:abstractNumId w:val="41"/>
  </w:num>
  <w:num w:numId="6">
    <w:abstractNumId w:val="29"/>
  </w:num>
  <w:num w:numId="7">
    <w:abstractNumId w:val="32"/>
  </w:num>
  <w:num w:numId="8">
    <w:abstractNumId w:val="6"/>
  </w:num>
  <w:num w:numId="9">
    <w:abstractNumId w:val="15"/>
  </w:num>
  <w:num w:numId="10">
    <w:abstractNumId w:val="25"/>
  </w:num>
  <w:num w:numId="11">
    <w:abstractNumId w:val="34"/>
  </w:num>
  <w:num w:numId="12">
    <w:abstractNumId w:val="36"/>
  </w:num>
  <w:num w:numId="13">
    <w:abstractNumId w:val="8"/>
  </w:num>
  <w:num w:numId="14">
    <w:abstractNumId w:val="31"/>
  </w:num>
  <w:num w:numId="15">
    <w:abstractNumId w:val="38"/>
  </w:num>
  <w:num w:numId="16">
    <w:abstractNumId w:val="18"/>
  </w:num>
  <w:num w:numId="17">
    <w:abstractNumId w:val="33"/>
  </w:num>
  <w:num w:numId="18">
    <w:abstractNumId w:val="27"/>
  </w:num>
  <w:num w:numId="19">
    <w:abstractNumId w:val="22"/>
  </w:num>
  <w:num w:numId="20">
    <w:abstractNumId w:val="39"/>
  </w:num>
  <w:num w:numId="21">
    <w:abstractNumId w:val="17"/>
  </w:num>
  <w:num w:numId="22">
    <w:abstractNumId w:val="19"/>
  </w:num>
  <w:num w:numId="23">
    <w:abstractNumId w:val="37"/>
  </w:num>
  <w:num w:numId="24">
    <w:abstractNumId w:val="26"/>
  </w:num>
  <w:num w:numId="25">
    <w:abstractNumId w:val="11"/>
  </w:num>
  <w:num w:numId="26">
    <w:abstractNumId w:val="23"/>
  </w:num>
  <w:num w:numId="27">
    <w:abstractNumId w:val="14"/>
  </w:num>
  <w:num w:numId="28">
    <w:abstractNumId w:val="9"/>
  </w:num>
  <w:num w:numId="29">
    <w:abstractNumId w:val="12"/>
  </w:num>
  <w:num w:numId="30">
    <w:abstractNumId w:val="42"/>
  </w:num>
  <w:num w:numId="31">
    <w:abstractNumId w:val="16"/>
  </w:num>
  <w:num w:numId="32">
    <w:abstractNumId w:val="13"/>
  </w:num>
  <w:num w:numId="33">
    <w:abstractNumId w:val="4"/>
  </w:num>
  <w:num w:numId="34">
    <w:abstractNumId w:val="5"/>
  </w:num>
  <w:num w:numId="35">
    <w:abstractNumId w:val="24"/>
  </w:num>
  <w:num w:numId="36">
    <w:abstractNumId w:val="20"/>
  </w:num>
  <w:num w:numId="37">
    <w:abstractNumId w:val="40"/>
    <w:lvlOverride w:ilvl="0">
      <w:startOverride w:val="1"/>
    </w:lvlOverride>
    <w:lvlOverride w:ilvl="1">
      <w:startOverride w:val="2"/>
    </w:lvlOverride>
  </w:num>
  <w:num w:numId="38">
    <w:abstractNumId w:val="40"/>
    <w:lvlOverride w:ilvl="0">
      <w:startOverride w:val="1"/>
    </w:lvlOverride>
    <w:lvlOverride w:ilvl="1">
      <w:startOverride w:val="2"/>
    </w:lvlOverride>
  </w:num>
  <w:num w:numId="39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  <w:lvlOverride w:ilvl="0">
      <w:startOverride w:val="1"/>
    </w:lvlOverride>
    <w:lvlOverride w:ilvl="1">
      <w:startOverride w:val="2"/>
    </w:lvlOverride>
  </w:num>
  <w:num w:numId="42">
    <w:abstractNumId w:val="0"/>
  </w:num>
  <w:num w:numId="43">
    <w:abstractNumId w:val="30"/>
  </w:num>
  <w:num w:numId="44">
    <w:abstractNumId w:val="1"/>
  </w:num>
  <w:num w:numId="45">
    <w:abstractNumId w:val="7"/>
  </w:num>
  <w:num w:numId="46">
    <w:abstractNumId w:val="2"/>
  </w:num>
  <w:num w:numId="47">
    <w:abstractNumId w:val="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1C8"/>
    <w:rsid w:val="0000088B"/>
    <w:rsid w:val="00007683"/>
    <w:rsid w:val="00063C07"/>
    <w:rsid w:val="00076485"/>
    <w:rsid w:val="000A54E1"/>
    <w:rsid w:val="000B65D1"/>
    <w:rsid w:val="000C2F75"/>
    <w:rsid w:val="00111258"/>
    <w:rsid w:val="0011439A"/>
    <w:rsid w:val="00125A51"/>
    <w:rsid w:val="001317FF"/>
    <w:rsid w:val="00144AF9"/>
    <w:rsid w:val="00152F04"/>
    <w:rsid w:val="001A26A9"/>
    <w:rsid w:val="001B7F67"/>
    <w:rsid w:val="002309B1"/>
    <w:rsid w:val="00236B5D"/>
    <w:rsid w:val="00256128"/>
    <w:rsid w:val="002624E3"/>
    <w:rsid w:val="00265274"/>
    <w:rsid w:val="0027105B"/>
    <w:rsid w:val="00276698"/>
    <w:rsid w:val="00291525"/>
    <w:rsid w:val="00291AD9"/>
    <w:rsid w:val="002B2B7B"/>
    <w:rsid w:val="002C062E"/>
    <w:rsid w:val="002C6598"/>
    <w:rsid w:val="002D178F"/>
    <w:rsid w:val="002E5997"/>
    <w:rsid w:val="0034168B"/>
    <w:rsid w:val="00351A19"/>
    <w:rsid w:val="00360976"/>
    <w:rsid w:val="00367BAF"/>
    <w:rsid w:val="003975E4"/>
    <w:rsid w:val="003A737E"/>
    <w:rsid w:val="003C7650"/>
    <w:rsid w:val="003D1EEA"/>
    <w:rsid w:val="003D42C9"/>
    <w:rsid w:val="00410844"/>
    <w:rsid w:val="00453F64"/>
    <w:rsid w:val="004C243B"/>
    <w:rsid w:val="004C29A3"/>
    <w:rsid w:val="004D3FD3"/>
    <w:rsid w:val="004D4CE4"/>
    <w:rsid w:val="004E5915"/>
    <w:rsid w:val="004E7CBB"/>
    <w:rsid w:val="005042FA"/>
    <w:rsid w:val="00507830"/>
    <w:rsid w:val="005152CB"/>
    <w:rsid w:val="005159A6"/>
    <w:rsid w:val="005259DA"/>
    <w:rsid w:val="0053133B"/>
    <w:rsid w:val="00553952"/>
    <w:rsid w:val="00556AF9"/>
    <w:rsid w:val="005929D7"/>
    <w:rsid w:val="005A108A"/>
    <w:rsid w:val="005A7ED7"/>
    <w:rsid w:val="005B21C8"/>
    <w:rsid w:val="0063158A"/>
    <w:rsid w:val="00643F32"/>
    <w:rsid w:val="00646A5F"/>
    <w:rsid w:val="00650860"/>
    <w:rsid w:val="00685FEE"/>
    <w:rsid w:val="00687825"/>
    <w:rsid w:val="006B2080"/>
    <w:rsid w:val="006C6CDB"/>
    <w:rsid w:val="006C7E14"/>
    <w:rsid w:val="006E73E2"/>
    <w:rsid w:val="006F24CE"/>
    <w:rsid w:val="006F5AD3"/>
    <w:rsid w:val="006F7246"/>
    <w:rsid w:val="00732258"/>
    <w:rsid w:val="00786A3E"/>
    <w:rsid w:val="007A4F1A"/>
    <w:rsid w:val="007A576C"/>
    <w:rsid w:val="007C5B29"/>
    <w:rsid w:val="007F760E"/>
    <w:rsid w:val="00815C5B"/>
    <w:rsid w:val="00831F0A"/>
    <w:rsid w:val="008A2A2C"/>
    <w:rsid w:val="0091217D"/>
    <w:rsid w:val="0093153B"/>
    <w:rsid w:val="00936900"/>
    <w:rsid w:val="00957ADA"/>
    <w:rsid w:val="009802A9"/>
    <w:rsid w:val="00995F42"/>
    <w:rsid w:val="009F7DC9"/>
    <w:rsid w:val="00A746F7"/>
    <w:rsid w:val="00AA7552"/>
    <w:rsid w:val="00AD6433"/>
    <w:rsid w:val="00AE27EA"/>
    <w:rsid w:val="00AF37DC"/>
    <w:rsid w:val="00B25B0E"/>
    <w:rsid w:val="00B40FF1"/>
    <w:rsid w:val="00B41821"/>
    <w:rsid w:val="00B61358"/>
    <w:rsid w:val="00B723DC"/>
    <w:rsid w:val="00B84C32"/>
    <w:rsid w:val="00BD7EED"/>
    <w:rsid w:val="00C07211"/>
    <w:rsid w:val="00C1308F"/>
    <w:rsid w:val="00C267B6"/>
    <w:rsid w:val="00C3143E"/>
    <w:rsid w:val="00C60E2D"/>
    <w:rsid w:val="00CD1856"/>
    <w:rsid w:val="00CE796C"/>
    <w:rsid w:val="00D176B8"/>
    <w:rsid w:val="00D2051B"/>
    <w:rsid w:val="00D30272"/>
    <w:rsid w:val="00D34975"/>
    <w:rsid w:val="00D41CD9"/>
    <w:rsid w:val="00D469BF"/>
    <w:rsid w:val="00D75B43"/>
    <w:rsid w:val="00D94736"/>
    <w:rsid w:val="00DC6A76"/>
    <w:rsid w:val="00E0741D"/>
    <w:rsid w:val="00E332A2"/>
    <w:rsid w:val="00E344F6"/>
    <w:rsid w:val="00E4339F"/>
    <w:rsid w:val="00E47115"/>
    <w:rsid w:val="00E57701"/>
    <w:rsid w:val="00E84C4A"/>
    <w:rsid w:val="00EB2C5E"/>
    <w:rsid w:val="00EC1A01"/>
    <w:rsid w:val="00EE1B3B"/>
    <w:rsid w:val="00EE220E"/>
    <w:rsid w:val="00EE2EA2"/>
    <w:rsid w:val="00EE4B78"/>
    <w:rsid w:val="00F06643"/>
    <w:rsid w:val="00F20341"/>
    <w:rsid w:val="00F35D8F"/>
    <w:rsid w:val="00FA3538"/>
    <w:rsid w:val="00FB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243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08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08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10">
    <w:name w:val="Заголовок 1 Знак"/>
    <w:basedOn w:val="a0"/>
    <w:link w:val="1"/>
    <w:rsid w:val="00410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qFormat/>
    <w:rsid w:val="004108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rsid w:val="004108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header"/>
    <w:basedOn w:val="a"/>
    <w:link w:val="ab"/>
    <w:rsid w:val="004108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10844"/>
    <w:rPr>
      <w:sz w:val="24"/>
      <w:szCs w:val="24"/>
    </w:rPr>
  </w:style>
  <w:style w:type="paragraph" w:styleId="ac">
    <w:name w:val="footer"/>
    <w:basedOn w:val="a"/>
    <w:link w:val="ad"/>
    <w:uiPriority w:val="99"/>
    <w:rsid w:val="004108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0844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10844"/>
    <w:rPr>
      <w:rFonts w:ascii="Cambria" w:hAnsi="Cambria"/>
      <w:b/>
      <w:bCs/>
      <w:i/>
      <w:iCs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3143E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rsid w:val="00507830"/>
    <w:pPr>
      <w:tabs>
        <w:tab w:val="left" w:pos="480"/>
        <w:tab w:val="right" w:leader="dot" w:pos="9921"/>
      </w:tabs>
    </w:pPr>
    <w:rPr>
      <w:b/>
      <w:noProof/>
    </w:rPr>
  </w:style>
  <w:style w:type="paragraph" w:styleId="23">
    <w:name w:val="toc 2"/>
    <w:basedOn w:val="a"/>
    <w:next w:val="a"/>
    <w:autoRedefine/>
    <w:uiPriority w:val="39"/>
    <w:rsid w:val="00C3143E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C3143E"/>
    <w:pPr>
      <w:spacing w:after="100"/>
      <w:ind w:left="480"/>
    </w:pPr>
  </w:style>
  <w:style w:type="paragraph" w:styleId="af">
    <w:name w:val="Balloon Text"/>
    <w:basedOn w:val="a"/>
    <w:link w:val="af0"/>
    <w:rsid w:val="00C3143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C3143E"/>
    <w:rPr>
      <w:rFonts w:ascii="Tahoma" w:hAnsi="Tahoma" w:cs="Tahoma"/>
      <w:sz w:val="16"/>
      <w:szCs w:val="16"/>
    </w:rPr>
  </w:style>
  <w:style w:type="character" w:styleId="af1">
    <w:name w:val="Emphasis"/>
    <w:uiPriority w:val="20"/>
    <w:qFormat/>
    <w:rsid w:val="0034168B"/>
    <w:rPr>
      <w:i/>
      <w:iCs/>
    </w:rPr>
  </w:style>
  <w:style w:type="paragraph" w:customStyle="1" w:styleId="Default">
    <w:name w:val="Default"/>
    <w:rsid w:val="0027669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a.ru/ru/org/managements/Upravlenie-razvitija-SPO/PublishingImages/Pages/&#1055;&#1086;&#1083;&#1086;&#1078;&#1077;&#1085;&#1080;&#1077;/&#1048;&#1085;&#1089;&#1090;&#1088;&#1091;&#1082;&#1094;&#1080;&#1103;%20&#1086;%20&#1074;&#1077;&#1076;&#1077;&#1085;&#1080;&#1080;%20&#1080;%20&#1079;&#1072;&#1087;&#1086;&#1083;&#1085;&#1077;&#1085;&#1080;&#1080;%20&#1091;&#1095;&#1077;&#1073;&#1085;&#1099;&#1093;%20&#1078;&#1091;&#1088;&#1085;&#1072;&#1083;&#1086;&#1074;.pdf" TargetMode="External"/><Relationship Id="rId1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52;&#1077;&#1090;&#1086;&#1076;&#1080;&#1095;&#1077;&#1089;&#1082;&#1086;&#1084;%20&#1057;&#1086;&#1074;&#1077;&#1090;&#1077;%20&#1057;&#1055;&#1054;.pdf" TargetMode="External"/><Relationship Id="rId2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72;&#1084;&#1086;&#1089;&#1090;&#1086;&#1103;&#1090;&#1077;&#1083;&#1100;&#1085;&#1086;&#1081;%20&#1088;&#1072;&#1073;&#1086;&#1090;&#1077;%20&#1089;&#1090;&#1091;&#1076;&#1077;&#1085;&#1090;&#1086;&#1074;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8;&#1072;&#1079;&#1088;&#1072;&#1073;&#1086;&#1090;&#1082;&#1080;%20&#1080;%20&#1090;&#1088;&#1077;&#1073;&#1086;&#1074;&#1072;&#1085;&#1080;&#1103;&#1093;%20&#1082;%20&#1089;&#1086;&#1076;&#1077;&#1088;&#1078;&#1072;&#1085;&#1080;&#1102;%20&#1088;&#1072;&#1073;&#1086;&#1095;&#1077;&#1081;%20&#1087;&#1088;&#1086;&#1075;&#1088;&#1072;&#1084;&#1084;&#1077;.pdf" TargetMode="External"/><Relationship Id="rId3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0;&#1085;&#1076;&#1080;&#1074;&#1080;&#1076;&#1091;&#1072;&#1083;&#1100;&#1085;&#1086;&#1075;&#1086;%20&#1087;&#1088;&#1086;&#1077;&#1082;&#1090;&#1072;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17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9;&#1086;&#1089;&#1090;&#1072;&#1074;&#1083;&#1077;&#1085;&#1080;&#1102;%20&#1088;&#1072;&#1089;&#1087;&#1080;&#1089;&#1072;&#1085;&#1080;&#1103;%20&#1091;&#1095;&#1077;&#1073;&#1085;&#1099;&#1093;%20&#1079;&#1072;&#1085;&#1103;&#1090;&#1080;&#1081;.pdf" TargetMode="External"/><Relationship Id="rId2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8;&#1072;&#1079;&#1088;&#1072;&#1073;&#1086;&#1090;&#1082;&#1077;%20&#1054;&#1055;&#1057;&#1055;&#1054;%20&#1055;&#1055;C&#1057;&#1047;.pdf" TargetMode="External"/><Relationship Id="rId3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91;&#1095;&#1077;&#1073;&#1085;&#1086;&#1081;%20&#1095;&#1072;&#1089;&#1090;&#1080;.pdf" TargetMode="External"/><Relationship Id="rId38" Type="http://schemas.openxmlformats.org/officeDocument/2006/relationships/hyperlink" Target="http://www.rea.ru/ru/org/managements/Upravlenie-razvitija-SPO/PublishingImages/Pages/&#1055;&#1086;&#1083;&#1086;&#1078;&#1077;&#1085;&#1080;&#1077;/&#1056;&#1077;&#1075;&#1083;&#1072;&#1084;&#1077;&#1085;&#1090;%20&#1087;&#1088;&#1086;&#1074;&#1077;&#1076;&#1077;&#1085;&#1080;&#1103;%20&#1076;&#1080;&#1089;&#1094;&#1080;&#1087;&#1083;&#1080;&#1085;&#1099;%20&#1060;&#1080;&#1079;&#1080;&#1095;&#1077;&#1089;&#1082;&#1072;&#1103;%20&#1082;&#1091;&#1083;&#1100;&#1090;&#1091;&#1088;&#1072;%20&#1076;&#1083;&#1103;%20&#1079;&#1072;&#1086;&#1095;&#1085;&#1086;&#1081;%20&#1092;&#1086;&#1088;&#1084;&#1099;%20&#1086;&#1073;&#1091;&#1095;&#1077;&#1085;&#1080;&#1103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92;&#1086;&#1088;&#1084;&#1083;&#1077;&#1085;&#1080;&#1102;%20&#1050;&#1058;&#1055;.pdf" TargetMode="External"/><Relationship Id="rId2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86;&#1074;&#1077;&#1076;&#1077;&#1085;&#1080;&#1103;%20&#1043;&#1048;&#1040;.pdf" TargetMode="External"/><Relationship Id="rId2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94;&#1080;&#1082;&#1083;&#1086;&#1074;&#1086;&#1081;%20&#1084;&#1077;&#1090;&#1086;&#1076;&#1080;&#1095;&#1077;&#1089;&#1082;&#1086;&#1081;%20&#1082;&#1086;&#1084;&#1080;&#1089;&#1089;&#1080;&#108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101;&#1082;&#1079;&#1072;&#1084;&#1077;&#1085;&#1072;%20(&#1082;&#1074;&#1072;&#1083;&#1080;&#1092;&#1080;&#1082;&#1072;&#1094;&#1080;&#1086;&#1085;&#1085;&#1086;&#1075;&#1086;)%20&#1087;&#1086;%20&#1087;&#1088;&#1086;&#1092;&#1077;&#1089;&#1089;&#1080;&#1086;&#1085;&#1072;&#1083;&#1100;&#1085;&#1086;&#1084;&#1091;%20&#1084;&#1086;&#1076;&#1091;&#1083;&#1102;.pdf" TargetMode="External"/><Relationship Id="rId3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88;&#1075;&#1072;&#1085;&#1080;&#1079;&#1072;&#1094;&#1080;&#1080;%20&#1087;&#1080;&#1090;&#1072;&#1085;&#1080;&#1103;.pdf" TargetMode="External"/><Relationship Id="rId37" Type="http://schemas.openxmlformats.org/officeDocument/2006/relationships/hyperlink" Target="http://www.rea.ru/ru/org/managements/Upravlenie-razvitija-SPO/PublishingImages/Pages/&#1055;&#1086;&#1083;&#1086;&#1078;&#1077;&#1085;&#1080;&#1077;/&#1055;&#1086;&#1088;&#1103;&#1076;&#1086;&#1082;%20&#1086;%20&#1076;&#1086;&#1089;&#1090;&#1091;&#1087;&#1077;%20&#1082;%20&#1089;&#1077;&#1090;&#1103;&#1084;%20&#1080;%20&#1084;&#1072;&#1090;&#1077;&#1088;&#1080;&#1072;&#1083;&#1100;&#1085;&#1086;-&#1090;&#1077;&#1093;&#1085;&#1080;&#1095;&#1077;&#1089;&#1082;&#1080;&#1084;%20&#1089;&#1088;&#1077;&#1076;&#1089;&#1090;&#1074;&#1072;&#1084;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88;&#1075;&#1072;&#1085;&#1080;&#1079;&#1072;&#1094;&#1080;&#1080;%20&#1080;%20&#1087;&#1088;&#1086;&#1074;&#1077;&#1076;&#1077;&#1085;&#1080;&#1102;%20&#1086;&#1090;&#1082;&#1088;&#1099;&#1090;&#1099;&#1093;%20&#1091;&#1088;&#1086;&#1082;&#1086;&#1074;.pdf" TargetMode="External"/><Relationship Id="rId2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089;&#1072;&#1084;&#1086;&#1086;&#1073;&#1089;&#1083;&#1077;&#1076;&#1086;&#1074;&#1072;&#1085;&#1080;&#1103;.pdf" TargetMode="External"/><Relationship Id="rId2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90;&#1077;&#1089;&#1090;&#1080;&#1088;&#1086;&#1074;&#1072;&#1085;&#1080;&#1103;.pdf" TargetMode="External"/><Relationship Id="rId10" Type="http://schemas.openxmlformats.org/officeDocument/2006/relationships/hyperlink" Target="http://znanium.com/" TargetMode="External"/><Relationship Id="rId1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77;&#1076;&#1086;&#1089;&#1090;&#1072;&#1074;&#1083;&#1077;&#1085;&#1080;&#1103;%20&#1072;&#1082;&#1072;&#1076;&#1077;&#1084;&#1080;&#1095;&#1077;&#1089;&#1082;&#1086;&#1075;&#1086;%20&#1086;&#1090;&#1087;&#1091;&#1089;&#1082;&#1072;.pdf" TargetMode="External"/><Relationship Id="rId31" Type="http://schemas.openxmlformats.org/officeDocument/2006/relationships/hyperlink" Target="http://www.rea.ru/ru/org/managements/Upravlenie-razvitija-SPO/Documents/&#1055;&#1086;&#1083;&#1086;&#1078;&#1077;&#1085;&#1080;&#1077;%20&#1086;&#1073;%20&#1091;&#1095;&#1077;&#1073;&#1085;&#1086;&#1081;%20&#1080;%20&#1087;&#1088;&#1086;&#1080;&#1079;&#1074;&#1086;&#1076;&#1089;&#1090;&#1074;&#1077;&#1085;&#1085;&#1086;&#1081;%20&#1087;&#1088;&#1072;&#1082;&#1090;&#1080;&#1082;&#1077;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2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9;&#1077;&#1097;&#1077;&#1085;&#1080;&#1080;%20&#1084;&#1077;&#1088;&#1086;&#1087;&#1088;&#1080;&#1103;&#1090;&#1080;&#1081;.pdf" TargetMode="External"/><Relationship Id="rId27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73;&#1091;&#1095;&#1077;&#1085;&#1080;&#1080;%20&#1087;&#1086;%20&#1080;&#1085;&#1076;.&#1087;&#1083;&#1072;&#1085;&#1091;.pdf" TargetMode="External"/><Relationship Id="rId3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2;&#1091;&#1088;&#1089;&#1086;&#1074;&#1086;&#1081;%20&#1088;&#1072;&#1073;&#1086;&#1090;&#109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83DB7-0D4A-44AF-847A-2AB2DD79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1</Pages>
  <Words>10821</Words>
  <Characters>61685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 (ф) РГТЭУ</Company>
  <LinksUpToDate>false</LinksUpToDate>
  <CharactersWithSpaces>72362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учс</dc:creator>
  <cp:keywords/>
  <dc:description/>
  <cp:lastModifiedBy>СПО1</cp:lastModifiedBy>
  <cp:revision>39</cp:revision>
  <cp:lastPrinted>2017-03-10T11:15:00Z</cp:lastPrinted>
  <dcterms:created xsi:type="dcterms:W3CDTF">2015-12-03T04:39:00Z</dcterms:created>
  <dcterms:modified xsi:type="dcterms:W3CDTF">2017-03-13T07:50:00Z</dcterms:modified>
</cp:coreProperties>
</file>