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6E" w:rsidRPr="0053357E" w:rsidRDefault="0032116E" w:rsidP="00533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357E">
        <w:rPr>
          <w:rFonts w:ascii="Times New Roman" w:eastAsia="Times New Roman" w:hAnsi="Times New Roman" w:cs="Times New Roman"/>
          <w:sz w:val="24"/>
          <w:szCs w:val="24"/>
        </w:rPr>
        <w:t xml:space="preserve">Аннотация  рабочей программы дисциплины </w:t>
      </w:r>
    </w:p>
    <w:p w:rsidR="0032116E" w:rsidRPr="0053357E" w:rsidRDefault="0032116E" w:rsidP="005335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35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</w:t>
      </w:r>
      <w:r w:rsidR="00EB68D8" w:rsidRPr="005335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Экономика коммерческих организаций (практикум)</w:t>
      </w:r>
      <w:r w:rsidRPr="005335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</w:p>
    <w:p w:rsidR="0032116E" w:rsidRPr="0053357E" w:rsidRDefault="0032116E" w:rsidP="00533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357E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32116E" w:rsidRPr="0053357E" w:rsidRDefault="0032116E" w:rsidP="005335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38.04.01  «Экономика» </w:t>
      </w:r>
    </w:p>
    <w:p w:rsidR="0032116E" w:rsidRPr="0053357E" w:rsidRDefault="0032116E" w:rsidP="0053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57E">
        <w:rPr>
          <w:rFonts w:ascii="Times New Roman" w:eastAsia="Times New Roman" w:hAnsi="Times New Roman" w:cs="Times New Roman"/>
          <w:sz w:val="24"/>
          <w:szCs w:val="24"/>
        </w:rPr>
        <w:t>Магистерская программа: «Экономика коммерческих организаций</w:t>
      </w:r>
      <w:r w:rsidRPr="005335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35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357E" w:rsidRPr="0053357E" w:rsidRDefault="0053357E" w:rsidP="0053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16E" w:rsidRPr="0053357E" w:rsidRDefault="0032116E" w:rsidP="005335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2800EE" w:rsidRPr="0053357E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ФГОС</w:t>
      </w:r>
      <w:r w:rsidR="0053357E" w:rsidRPr="00533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3357E" w:rsidRPr="0053357E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2800EE" w:rsidRPr="00533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357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3357E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53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38.04.01  «Экономика»</w:t>
      </w:r>
    </w:p>
    <w:p w:rsidR="0053357E" w:rsidRPr="0053357E" w:rsidRDefault="0053357E" w:rsidP="0053357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bookmarkStart w:id="0" w:name="_Toc43727970"/>
      <w:bookmarkStart w:id="1" w:name="_Toc431215252"/>
      <w:bookmarkStart w:id="2" w:name="_Toc430592459"/>
      <w:r w:rsidRPr="0053357E">
        <w:rPr>
          <w:rFonts w:ascii="Times New Roman" w:hAnsi="Times New Roman"/>
          <w:b/>
          <w:sz w:val="24"/>
          <w:szCs w:val="24"/>
        </w:rPr>
        <w:t>Место дисциплины в структуре ОПОП:</w:t>
      </w:r>
    </w:p>
    <w:p w:rsidR="00B7292B" w:rsidRPr="0053357E" w:rsidRDefault="00B7292B" w:rsidP="0053357E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Дисциплина «Экономика коммерческих организаций (практикум)», относится к вариативной  части учебного плана.</w:t>
      </w:r>
    </w:p>
    <w:bookmarkEnd w:id="0"/>
    <w:bookmarkEnd w:id="1"/>
    <w:p w:rsidR="0053357E" w:rsidRPr="0053357E" w:rsidRDefault="0053357E" w:rsidP="0053357E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57E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B7292B" w:rsidRPr="0053357E" w:rsidRDefault="00B7292B" w:rsidP="005335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Целью учебной дисциплины «Экономика коммерческих организаций (практикум)» является:</w:t>
      </w:r>
    </w:p>
    <w:p w:rsidR="00B7292B" w:rsidRPr="0053357E" w:rsidRDefault="00B7292B" w:rsidP="005335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и умений по экономике и развитию коммерческих организаций, </w:t>
      </w:r>
    </w:p>
    <w:p w:rsidR="00B7292B" w:rsidRPr="0053357E" w:rsidRDefault="00B7292B" w:rsidP="005335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приемов и методов выполнения конкретных экономических расчетов, </w:t>
      </w:r>
    </w:p>
    <w:p w:rsidR="00B7292B" w:rsidRPr="0053357E" w:rsidRDefault="00B7292B" w:rsidP="005335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 наиболее рациональных путей реализации хозяйственных решений. </w:t>
      </w:r>
    </w:p>
    <w:p w:rsidR="00B7292B" w:rsidRPr="0053357E" w:rsidRDefault="00B7292B" w:rsidP="00533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Задачами дисциплины являются:</w:t>
      </w:r>
    </w:p>
    <w:p w:rsidR="00B7292B" w:rsidRPr="0053357E" w:rsidRDefault="00B7292B" w:rsidP="005335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NewRomanPSMT" w:hAnsi="Times New Roman" w:cs="Times New Roman"/>
          <w:color w:val="auto"/>
          <w:sz w:val="24"/>
          <w:szCs w:val="24"/>
          <w:lang w:eastAsia="ru-RU"/>
        </w:rPr>
        <w:t>сформировать у магистрантов знания о тенденциях, проблемах и перспективах развития коммерческих организаций;</w:t>
      </w:r>
    </w:p>
    <w:p w:rsidR="00B7292B" w:rsidRPr="0053357E" w:rsidRDefault="00B7292B" w:rsidP="005335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NewRomanPSMT" w:hAnsi="Times New Roman" w:cs="Times New Roman"/>
          <w:color w:val="auto"/>
          <w:sz w:val="24"/>
          <w:szCs w:val="24"/>
          <w:lang w:eastAsia="ru-RU"/>
        </w:rPr>
        <w:t xml:space="preserve">приобретение навыков системного подхода к постановке и решению задач организаций в условиях существующего </w:t>
      </w:r>
      <w:proofErr w:type="gramStart"/>
      <w:r w:rsidRPr="0053357E">
        <w:rPr>
          <w:rFonts w:ascii="Times New Roman" w:eastAsia="TimesNewRomanPSMT" w:hAnsi="Times New Roman" w:cs="Times New Roman"/>
          <w:color w:val="auto"/>
          <w:sz w:val="24"/>
          <w:szCs w:val="24"/>
          <w:lang w:eastAsia="ru-RU"/>
        </w:rPr>
        <w:t>экономического механизма</w:t>
      </w:r>
      <w:proofErr w:type="gramEnd"/>
      <w:r w:rsidRPr="0053357E">
        <w:rPr>
          <w:rFonts w:ascii="Times New Roman" w:eastAsia="TimesNewRomanPSMT" w:hAnsi="Times New Roman" w:cs="Times New Roman"/>
          <w:color w:val="auto"/>
          <w:sz w:val="24"/>
          <w:szCs w:val="24"/>
          <w:lang w:eastAsia="ru-RU"/>
        </w:rPr>
        <w:t xml:space="preserve"> коммерческих организаций;</w:t>
      </w:r>
    </w:p>
    <w:p w:rsidR="00B7292B" w:rsidRPr="0053357E" w:rsidRDefault="00B7292B" w:rsidP="005335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NewRomanPSMT" w:hAnsi="Times New Roman" w:cs="Times New Roman"/>
          <w:color w:val="auto"/>
          <w:sz w:val="24"/>
          <w:szCs w:val="24"/>
          <w:lang w:eastAsia="ru-RU"/>
        </w:rPr>
        <w:t>дать знания современных нормативных материалов по экономике коммерческих организаций.</w:t>
      </w:r>
    </w:p>
    <w:p w:rsidR="0032116E" w:rsidRPr="0053357E" w:rsidRDefault="0032116E" w:rsidP="005335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B7292B" w:rsidRPr="0053357E" w:rsidRDefault="00B7292B" w:rsidP="005335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ОК-1 </w:t>
      </w:r>
      <w:r w:rsidR="0053357E"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способность к абстрактному мышлению, анализу, синтезу;</w:t>
      </w:r>
    </w:p>
    <w:p w:rsidR="00B7292B" w:rsidRPr="0053357E" w:rsidRDefault="00B7292B" w:rsidP="005335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7292B" w:rsidRPr="0053357E" w:rsidRDefault="00B7292B" w:rsidP="005335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ОПК-3–  способность принимать организационно-управленческие решения;</w:t>
      </w:r>
    </w:p>
    <w:p w:rsidR="00B7292B" w:rsidRPr="0053357E" w:rsidRDefault="00B7292B" w:rsidP="005335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7292B" w:rsidRPr="0053357E" w:rsidRDefault="00B7292B" w:rsidP="00533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ПК-3 – способность проводить самостоятельные исследования в соответствии с разработанной программой;</w:t>
      </w:r>
    </w:p>
    <w:p w:rsidR="00B7292B" w:rsidRPr="0053357E" w:rsidRDefault="00B7292B" w:rsidP="005335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7292B" w:rsidRPr="0053357E" w:rsidRDefault="00B7292B" w:rsidP="00533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ПК-8 – 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о-</w:t>
      </w:r>
      <w:proofErr w:type="gramEnd"/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макроуровне;</w:t>
      </w:r>
    </w:p>
    <w:p w:rsidR="00B7292B" w:rsidRPr="0053357E" w:rsidRDefault="00B7292B" w:rsidP="005335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ПК- 9 </w:t>
      </w:r>
      <w:r w:rsidR="0053357E"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способность анализировать и использовать различные источники информации для проведения экономических расчетов;</w:t>
      </w:r>
    </w:p>
    <w:p w:rsidR="00B7292B" w:rsidRPr="0053357E" w:rsidRDefault="00B7292B" w:rsidP="0053357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ПК- 10 </w:t>
      </w:r>
      <w:r w:rsidR="0053357E"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способность составлять прогноз основных социально-экономических показателей деятельности предприятия, отрасли, региона и экономики в целом;</w:t>
      </w:r>
    </w:p>
    <w:p w:rsidR="00B7292B" w:rsidRPr="0053357E" w:rsidRDefault="00B7292B" w:rsidP="0053357E">
      <w:pPr>
        <w:tabs>
          <w:tab w:val="left" w:pos="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ПК- 11 </w:t>
      </w:r>
      <w:r w:rsidR="0053357E"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власти;</w:t>
      </w:r>
    </w:p>
    <w:p w:rsidR="00B7292B" w:rsidRPr="0053357E" w:rsidRDefault="00B7292B" w:rsidP="0053357E">
      <w:pPr>
        <w:tabs>
          <w:tab w:val="left" w:pos="89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ПК- 12</w:t>
      </w:r>
      <w:r w:rsidRPr="0053357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53357E" w:rsidRPr="0053357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–</w:t>
      </w:r>
      <w:r w:rsidRPr="0053357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способность разрабатывать варианты управленческих решений и обосновывать их выбор на основе критериев социально-экономической эффективности.    </w:t>
      </w:r>
    </w:p>
    <w:p w:rsidR="0032116E" w:rsidRPr="0053357E" w:rsidRDefault="0053357E" w:rsidP="0053357E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3. </w:t>
      </w:r>
      <w:r w:rsidR="0032116E" w:rsidRPr="0053357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Содержание дисциплины.</w:t>
      </w:r>
    </w:p>
    <w:p w:rsidR="00B7292B" w:rsidRPr="0053357E" w:rsidRDefault="00B7292B" w:rsidP="005335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Раздел 1.</w:t>
      </w:r>
      <w:r w:rsidRPr="0053357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Коммерческие организации в рыночной экономике</w:t>
      </w:r>
    </w:p>
    <w:p w:rsidR="00B7292B" w:rsidRPr="0053357E" w:rsidRDefault="00B7292B" w:rsidP="0053357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Тема 1. Общая характеристика коммерческой организации. Персонал организации.</w:t>
      </w:r>
    </w:p>
    <w:p w:rsidR="00B7292B" w:rsidRPr="0053357E" w:rsidRDefault="00B7292B" w:rsidP="0053357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Тема 2. Экономическая эффективность деятельности коммерческих организаций.</w:t>
      </w:r>
    </w:p>
    <w:p w:rsidR="00B7292B" w:rsidRPr="0053357E" w:rsidRDefault="00B7292B" w:rsidP="005335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Раздел 2. </w:t>
      </w:r>
      <w:r w:rsidRPr="0053357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Ресурсное обеспечение коммерческой организации</w:t>
      </w:r>
    </w:p>
    <w:p w:rsidR="00B7292B" w:rsidRPr="0053357E" w:rsidRDefault="00B7292B" w:rsidP="0053357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Тема 3. </w:t>
      </w: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Основные и оборотные  средства коммерческих организаций.</w:t>
      </w:r>
    </w:p>
    <w:p w:rsidR="00B7292B" w:rsidRPr="0053357E" w:rsidRDefault="00B7292B" w:rsidP="0053357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Раздел 3</w:t>
      </w:r>
      <w:r w:rsidRPr="0053357E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ru-RU"/>
        </w:rPr>
        <w:t xml:space="preserve">.  </w:t>
      </w:r>
      <w:r w:rsidRPr="0053357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Результаты деятельности и </w:t>
      </w:r>
      <w:proofErr w:type="gramStart"/>
      <w:r w:rsidRPr="0053357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экономиче</w:t>
      </w:r>
      <w:bookmarkStart w:id="3" w:name="_GoBack"/>
      <w:bookmarkEnd w:id="3"/>
      <w:r w:rsidRPr="0053357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ский механизм</w:t>
      </w:r>
      <w:proofErr w:type="gramEnd"/>
      <w:r w:rsidRPr="0053357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управления коммерческой организации</w:t>
      </w:r>
    </w:p>
    <w:p w:rsidR="00B7292B" w:rsidRPr="0053357E" w:rsidRDefault="00B7292B" w:rsidP="0053357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Тема 4. Экономические затраты и результаты деятельности коммерческих организаций.</w:t>
      </w:r>
    </w:p>
    <w:p w:rsidR="0032116E" w:rsidRPr="0053357E" w:rsidRDefault="0032116E" w:rsidP="005335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ТЕМАТИЧЕСКИЙ ПЛАН ИЗУЧЕНИЯ ДИСЦИПЛИНЫ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16"/>
        <w:gridCol w:w="865"/>
        <w:gridCol w:w="915"/>
        <w:gridCol w:w="905"/>
        <w:gridCol w:w="712"/>
        <w:gridCol w:w="1109"/>
        <w:gridCol w:w="1142"/>
        <w:gridCol w:w="1560"/>
      </w:tblGrid>
      <w:tr w:rsidR="00B7292B" w:rsidRPr="00B7292B" w:rsidTr="00A4143C">
        <w:tc>
          <w:tcPr>
            <w:tcW w:w="249" w:type="pct"/>
            <w:vMerge w:val="restar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2" w:type="pct"/>
            <w:vMerge w:val="restar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728" w:type="pct"/>
            <w:gridSpan w:val="4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Аудиторные часы</w:t>
            </w:r>
          </w:p>
        </w:tc>
        <w:tc>
          <w:tcPr>
            <w:tcW w:w="563" w:type="pct"/>
            <w:vMerge w:val="restar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Самостоя</w:t>
            </w:r>
            <w:proofErr w:type="spell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-тельная</w:t>
            </w:r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работа (формы, часы)</w:t>
            </w:r>
          </w:p>
        </w:tc>
        <w:tc>
          <w:tcPr>
            <w:tcW w:w="557" w:type="pct"/>
            <w:vMerge w:val="restar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Интерак-тивные</w:t>
            </w:r>
            <w:proofErr w:type="spellEnd"/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формы обучения (часы)</w:t>
            </w:r>
          </w:p>
        </w:tc>
        <w:tc>
          <w:tcPr>
            <w:tcW w:w="781" w:type="pct"/>
            <w:vMerge w:val="restar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Формы текущего/ рубежного контроля</w:t>
            </w:r>
          </w:p>
        </w:tc>
      </w:tr>
      <w:tr w:rsidR="00B7292B" w:rsidRPr="00B7292B" w:rsidTr="00A4143C">
        <w:tc>
          <w:tcPr>
            <w:tcW w:w="249" w:type="pct"/>
            <w:vMerge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vMerge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65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Практи-ческие</w:t>
            </w:r>
            <w:proofErr w:type="spellEnd"/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6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Лабора</w:t>
            </w:r>
            <w:proofErr w:type="spell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-торные</w:t>
            </w:r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63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3" w:type="pct"/>
            <w:vMerge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7292B" w:rsidRPr="00B7292B" w:rsidTr="00A4143C">
        <w:tc>
          <w:tcPr>
            <w:tcW w:w="249" w:type="pct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51" w:type="pct"/>
            <w:gridSpan w:val="8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ru-RU"/>
              </w:rPr>
              <w:t xml:space="preserve">Раздел 1. </w:t>
            </w: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7292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3"/>
                <w:szCs w:val="23"/>
                <w:lang w:eastAsia="ru-RU"/>
              </w:rPr>
              <w:t>Коммерческие организации в рыночной экономике</w:t>
            </w:r>
          </w:p>
        </w:tc>
      </w:tr>
      <w:tr w:rsidR="00B7292B" w:rsidRPr="00B7292B" w:rsidTr="00A4143C">
        <w:tc>
          <w:tcPr>
            <w:tcW w:w="249" w:type="pct"/>
          </w:tcPr>
          <w:p w:rsidR="00B7292B" w:rsidRPr="00B7292B" w:rsidRDefault="00B7292B" w:rsidP="00B729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B7292B" w:rsidRPr="00B7292B" w:rsidRDefault="00B7292B" w:rsidP="00B7292B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Тема</w:t>
            </w:r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  <w:proofErr w:type="gramEnd"/>
            <w:r w:rsidRPr="00B729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  <w:p w:rsidR="00B7292B" w:rsidRPr="00B7292B" w:rsidRDefault="00B7292B" w:rsidP="00B7292B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Общая характеристика коммерческой организации. Персонал организации</w:t>
            </w:r>
          </w:p>
          <w:p w:rsidR="00B7292B" w:rsidRPr="00B7292B" w:rsidRDefault="00B7292B" w:rsidP="00B7292B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</w:pPr>
          </w:p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 (</w:t>
            </w:r>
            <w:proofErr w:type="spell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лит.</w:t>
            </w:r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,д</w:t>
            </w:r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ок</w:t>
            </w:r>
            <w:proofErr w:type="spell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,) </w:t>
            </w:r>
          </w:p>
        </w:tc>
        <w:tc>
          <w:tcPr>
            <w:tcW w:w="557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 (пр. лек.)</w:t>
            </w:r>
          </w:p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 (г.д.)</w:t>
            </w:r>
          </w:p>
        </w:tc>
        <w:tc>
          <w:tcPr>
            <w:tcW w:w="781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Доклады, тест.</w:t>
            </w:r>
          </w:p>
        </w:tc>
      </w:tr>
      <w:tr w:rsidR="00B7292B" w:rsidRPr="00B7292B" w:rsidTr="00A4143C">
        <w:tc>
          <w:tcPr>
            <w:tcW w:w="249" w:type="pct"/>
          </w:tcPr>
          <w:p w:rsidR="00B7292B" w:rsidRPr="00B7292B" w:rsidRDefault="00B7292B" w:rsidP="00B7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Тема 2  </w:t>
            </w:r>
            <w:r w:rsidRPr="00B7292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Экономическая эффективность деятельности коммерческих организаций</w:t>
            </w:r>
          </w:p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</w:pPr>
          </w:p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 (лит</w:t>
            </w:r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р.а.з</w:t>
            </w:r>
            <w:proofErr w:type="spell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57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 (пр. лек.)</w:t>
            </w:r>
          </w:p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 (</w:t>
            </w:r>
            <w:proofErr w:type="spell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с.а.т</w:t>
            </w:r>
            <w:proofErr w:type="spell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с.сх</w:t>
            </w:r>
            <w:proofErr w:type="spellEnd"/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..)</w:t>
            </w:r>
            <w:proofErr w:type="gramEnd"/>
          </w:p>
        </w:tc>
        <w:tc>
          <w:tcPr>
            <w:tcW w:w="781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Проверка расчетно-аналитического задания</w:t>
            </w:r>
          </w:p>
        </w:tc>
      </w:tr>
      <w:tr w:rsidR="00B7292B" w:rsidRPr="00B7292B" w:rsidTr="00A4143C">
        <w:tc>
          <w:tcPr>
            <w:tcW w:w="5000" w:type="pct"/>
            <w:gridSpan w:val="9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ru-RU"/>
              </w:rPr>
              <w:t xml:space="preserve">Раздел 2. </w:t>
            </w:r>
            <w:r w:rsidRPr="00B7292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3"/>
                <w:szCs w:val="23"/>
                <w:lang w:eastAsia="ru-RU"/>
              </w:rPr>
              <w:t>Ресурсное обеспечение коммерческой организации</w:t>
            </w:r>
          </w:p>
        </w:tc>
      </w:tr>
      <w:tr w:rsidR="00B7292B" w:rsidRPr="00B7292B" w:rsidTr="00A4143C">
        <w:tc>
          <w:tcPr>
            <w:tcW w:w="249" w:type="pct"/>
          </w:tcPr>
          <w:p w:rsidR="00B7292B" w:rsidRPr="00B7292B" w:rsidRDefault="00B7292B" w:rsidP="00B7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B7292B" w:rsidRPr="00B7292B" w:rsidRDefault="00B7292B" w:rsidP="00B7292B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Тема3</w:t>
            </w:r>
            <w:r w:rsidRPr="00B7292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 xml:space="preserve"> Основные и оборотные  средства </w:t>
            </w:r>
          </w:p>
          <w:p w:rsidR="00B7292B" w:rsidRPr="00B7292B" w:rsidRDefault="00B7292B" w:rsidP="00B7292B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коммерческой организации</w:t>
            </w:r>
          </w:p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46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 (лит</w:t>
            </w:r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р.а.з</w:t>
            </w:r>
            <w:proofErr w:type="spell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., )</w:t>
            </w:r>
          </w:p>
        </w:tc>
        <w:tc>
          <w:tcPr>
            <w:tcW w:w="557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 (пр.р.)</w:t>
            </w:r>
          </w:p>
        </w:tc>
        <w:tc>
          <w:tcPr>
            <w:tcW w:w="781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Тест,  проверка расчетно-аналитического задания</w:t>
            </w:r>
          </w:p>
        </w:tc>
      </w:tr>
      <w:tr w:rsidR="00B7292B" w:rsidRPr="00B7292B" w:rsidTr="00A4143C">
        <w:tc>
          <w:tcPr>
            <w:tcW w:w="5000" w:type="pct"/>
            <w:gridSpan w:val="9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ru-RU"/>
              </w:rPr>
              <w:t xml:space="preserve">Раздел 3 </w:t>
            </w:r>
            <w:r w:rsidRPr="00B7292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3"/>
                <w:szCs w:val="23"/>
                <w:lang w:eastAsia="ru-RU"/>
              </w:rPr>
              <w:t xml:space="preserve">Результаты деятельности и </w:t>
            </w:r>
            <w:proofErr w:type="gramStart"/>
            <w:r w:rsidRPr="00B7292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3"/>
                <w:szCs w:val="23"/>
                <w:lang w:eastAsia="ru-RU"/>
              </w:rPr>
              <w:t>экономический механизм</w:t>
            </w:r>
            <w:proofErr w:type="gramEnd"/>
            <w:r w:rsidRPr="00B7292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3"/>
                <w:szCs w:val="23"/>
                <w:lang w:eastAsia="ru-RU"/>
              </w:rPr>
              <w:t xml:space="preserve"> управления коммерческой организации</w:t>
            </w:r>
          </w:p>
        </w:tc>
      </w:tr>
      <w:tr w:rsidR="00B7292B" w:rsidRPr="00B7292B" w:rsidTr="00A4143C">
        <w:tc>
          <w:tcPr>
            <w:tcW w:w="249" w:type="pct"/>
          </w:tcPr>
          <w:p w:rsidR="00B7292B" w:rsidRPr="00B7292B" w:rsidRDefault="00B7292B" w:rsidP="00B7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Тема 4 </w:t>
            </w:r>
            <w:r w:rsidRPr="00B7292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ru-RU"/>
              </w:rPr>
              <w:t>Экономические затраты и результаты деятельности коммерческой организации</w:t>
            </w:r>
          </w:p>
        </w:tc>
        <w:tc>
          <w:tcPr>
            <w:tcW w:w="440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 (лит</w:t>
            </w:r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р.а.з</w:t>
            </w:r>
            <w:proofErr w:type="spell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., док.)</w:t>
            </w:r>
          </w:p>
        </w:tc>
        <w:tc>
          <w:tcPr>
            <w:tcW w:w="557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4 (с.а.т.</w:t>
            </w:r>
            <w:proofErr w:type="gram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</w:t>
            </w:r>
            <w:proofErr w:type="spellStart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</w:t>
            </w:r>
            <w:proofErr w:type="gram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.сх</w:t>
            </w:r>
            <w:proofErr w:type="spellEnd"/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 ..</w:t>
            </w:r>
          </w:p>
        </w:tc>
        <w:tc>
          <w:tcPr>
            <w:tcW w:w="781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Доклады, проверка расчетно-аналитического задания</w:t>
            </w:r>
          </w:p>
        </w:tc>
      </w:tr>
      <w:tr w:rsidR="00B7292B" w:rsidRPr="00B7292B" w:rsidTr="00A4143C">
        <w:tc>
          <w:tcPr>
            <w:tcW w:w="249" w:type="pct"/>
          </w:tcPr>
          <w:p w:rsidR="00B7292B" w:rsidRPr="00B7292B" w:rsidRDefault="00B7292B" w:rsidP="00B7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7292B" w:rsidRPr="00B7292B" w:rsidTr="00A4143C">
        <w:tc>
          <w:tcPr>
            <w:tcW w:w="1371" w:type="pct"/>
            <w:gridSpan w:val="2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7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1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</w:tr>
      <w:tr w:rsidR="00B7292B" w:rsidRPr="00B7292B" w:rsidTr="00A4143C">
        <w:trPr>
          <w:trHeight w:val="260"/>
        </w:trPr>
        <w:tc>
          <w:tcPr>
            <w:tcW w:w="1371" w:type="pct"/>
            <w:gridSpan w:val="2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7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ЭКЗАМЕН</w:t>
            </w:r>
          </w:p>
        </w:tc>
      </w:tr>
      <w:tr w:rsidR="00B7292B" w:rsidRPr="00B7292B" w:rsidTr="00A4143C">
        <w:trPr>
          <w:trHeight w:val="289"/>
        </w:trPr>
        <w:tc>
          <w:tcPr>
            <w:tcW w:w="1371" w:type="pct"/>
            <w:gridSpan w:val="2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 xml:space="preserve">Всего по дисциплине </w:t>
            </w:r>
          </w:p>
        </w:tc>
        <w:tc>
          <w:tcPr>
            <w:tcW w:w="44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3" w:type="pct"/>
            <w:vAlign w:val="center"/>
          </w:tcPr>
          <w:p w:rsidR="00B7292B" w:rsidRPr="00B7292B" w:rsidRDefault="00B7292B" w:rsidP="00B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57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B729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1" w:type="pct"/>
            <w:vAlign w:val="center"/>
          </w:tcPr>
          <w:p w:rsidR="00B7292B" w:rsidRPr="00B7292B" w:rsidRDefault="00B7292B" w:rsidP="00B7292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B7292B" w:rsidRPr="00B7292B" w:rsidRDefault="00B7292B" w:rsidP="003211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32116E" w:rsidRPr="0053357E" w:rsidRDefault="0032116E" w:rsidP="0053357E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Объем дисциплины для магистерской программы «Экономика </w:t>
      </w:r>
      <w:r w:rsidR="00B7292B"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предприятий и организаций» - 144 часа</w:t>
      </w: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в том числе 8 часов лекций. </w:t>
      </w:r>
    </w:p>
    <w:p w:rsidR="0032116E" w:rsidRPr="0053357E" w:rsidRDefault="00B7292B" w:rsidP="0053357E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Семестр второй</w:t>
      </w:r>
      <w:r w:rsidR="0032116E"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32116E" w:rsidRPr="0053357E" w:rsidRDefault="0032116E" w:rsidP="0053357E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Фор</w:t>
      </w:r>
      <w:r w:rsidR="00B7292B"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ма промежуточного контроля экзамен</w:t>
      </w:r>
      <w:r w:rsidRPr="005335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32116E" w:rsidRPr="0053357E" w:rsidRDefault="0032116E" w:rsidP="00533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32116E" w:rsidRPr="0053357E" w:rsidRDefault="0032116E" w:rsidP="0053357E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auto"/>
          <w:sz w:val="24"/>
          <w:szCs w:val="24"/>
          <w:lang w:eastAsia="ru-RU"/>
        </w:rPr>
      </w:pPr>
      <w:r w:rsidRPr="0053357E">
        <w:rPr>
          <w:rFonts w:ascii="Times New Roman" w:eastAsia="Times New Roman" w:hAnsi="Times New Roman" w:cs="Times New Roman"/>
          <w:smallCaps/>
          <w:color w:val="auto"/>
          <w:sz w:val="24"/>
          <w:szCs w:val="24"/>
          <w:lang w:eastAsia="ru-RU"/>
        </w:rPr>
        <w:t>Разработчик:________________</w:t>
      </w:r>
      <w:r w:rsidRPr="0053357E">
        <w:rPr>
          <w:rFonts w:ascii="Times New Roman" w:eastAsia="Times New Roman" w:hAnsi="Times New Roman" w:cs="Times New Roman"/>
          <w:smallCaps/>
          <w:color w:val="auto"/>
          <w:sz w:val="24"/>
          <w:szCs w:val="24"/>
          <w:u w:val="single"/>
          <w:lang w:eastAsia="ru-RU"/>
        </w:rPr>
        <w:t xml:space="preserve"> </w:t>
      </w:r>
      <w:proofErr w:type="spellStart"/>
      <w:r w:rsidRPr="0053357E">
        <w:rPr>
          <w:rFonts w:ascii="Times New Roman" w:eastAsia="Times New Roman" w:hAnsi="Times New Roman" w:cs="Times New Roman"/>
          <w:smallCaps/>
          <w:color w:val="auto"/>
          <w:sz w:val="24"/>
          <w:szCs w:val="24"/>
          <w:u w:val="single"/>
          <w:lang w:eastAsia="ru-RU"/>
        </w:rPr>
        <w:t>Черданцев</w:t>
      </w:r>
      <w:proofErr w:type="spellEnd"/>
      <w:r w:rsidRPr="0053357E">
        <w:rPr>
          <w:rFonts w:ascii="Times New Roman" w:eastAsia="Times New Roman" w:hAnsi="Times New Roman" w:cs="Times New Roman"/>
          <w:smallCaps/>
          <w:color w:val="auto"/>
          <w:sz w:val="24"/>
          <w:szCs w:val="24"/>
          <w:u w:val="single"/>
          <w:lang w:eastAsia="ru-RU"/>
        </w:rPr>
        <w:t xml:space="preserve"> В.П.</w:t>
      </w:r>
    </w:p>
    <w:p w:rsidR="0032116E" w:rsidRPr="000D13FD" w:rsidRDefault="0032116E" w:rsidP="003211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4B1B" w:rsidRDefault="00864B1B"/>
    <w:sectPr w:rsidR="00864B1B" w:rsidSect="00E9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C0E"/>
    <w:multiLevelType w:val="hybridMultilevel"/>
    <w:tmpl w:val="2BFC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3C0F"/>
    <w:multiLevelType w:val="hybridMultilevel"/>
    <w:tmpl w:val="8734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AC9"/>
    <w:rsid w:val="002800EE"/>
    <w:rsid w:val="0032116E"/>
    <w:rsid w:val="00493F1C"/>
    <w:rsid w:val="0053357E"/>
    <w:rsid w:val="00564AC9"/>
    <w:rsid w:val="007B29F5"/>
    <w:rsid w:val="00864B1B"/>
    <w:rsid w:val="00A329B5"/>
    <w:rsid w:val="00B7292B"/>
    <w:rsid w:val="00E939C3"/>
    <w:rsid w:val="00E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6E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6E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КафедраЭконом</cp:lastModifiedBy>
  <cp:revision>6</cp:revision>
  <dcterms:created xsi:type="dcterms:W3CDTF">2015-09-25T04:05:00Z</dcterms:created>
  <dcterms:modified xsi:type="dcterms:W3CDTF">2017-03-09T10:31:00Z</dcterms:modified>
</cp:coreProperties>
</file>