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A4" w:rsidRPr="000A4BC5" w:rsidRDefault="00D85FA4" w:rsidP="00D85FA4">
      <w:pPr>
        <w:spacing w:line="360" w:lineRule="auto"/>
        <w:jc w:val="center"/>
        <w:rPr>
          <w:i/>
          <w:u w:val="single"/>
        </w:rPr>
      </w:pPr>
      <w:r w:rsidRPr="000A4BC5">
        <w:t xml:space="preserve">Аннотация  рабочей программы дисциплины </w:t>
      </w:r>
      <w:r w:rsidRPr="000A4BC5">
        <w:rPr>
          <w:i/>
          <w:u w:val="single"/>
        </w:rPr>
        <w:t>«</w:t>
      </w:r>
      <w:r w:rsidR="00BD123A" w:rsidRPr="000A4BC5">
        <w:rPr>
          <w:i/>
          <w:u w:val="single"/>
        </w:rPr>
        <w:t>Финансовый и экономический контроль деятельности коммерческой организации</w:t>
      </w:r>
      <w:r w:rsidRPr="000A4BC5">
        <w:rPr>
          <w:i/>
          <w:u w:val="single"/>
        </w:rPr>
        <w:t>»</w:t>
      </w:r>
    </w:p>
    <w:p w:rsidR="00BD123A" w:rsidRPr="000A4BC5" w:rsidRDefault="00BD123A" w:rsidP="00BD123A">
      <w:pPr>
        <w:ind w:firstLine="709"/>
        <w:jc w:val="both"/>
      </w:pPr>
      <w:r w:rsidRPr="000A4BC5">
        <w:t>Направление подготовки</w:t>
      </w:r>
      <w:r w:rsidR="00AC6749" w:rsidRPr="000A4BC5">
        <w:t xml:space="preserve"> </w:t>
      </w:r>
      <w:r w:rsidRPr="000A4BC5">
        <w:t xml:space="preserve">38.04.01  –  Экономика </w:t>
      </w:r>
    </w:p>
    <w:p w:rsidR="00BD123A" w:rsidRPr="000A4BC5" w:rsidRDefault="00BD123A" w:rsidP="00BD123A">
      <w:pPr>
        <w:ind w:firstLine="709"/>
        <w:jc w:val="both"/>
      </w:pPr>
      <w:r w:rsidRPr="000A4BC5">
        <w:t>Магистерская программа: Экономика коммерческих организаций</w:t>
      </w:r>
    </w:p>
    <w:p w:rsidR="00BD123A" w:rsidRPr="000A4BC5" w:rsidRDefault="00BD123A" w:rsidP="00BD123A">
      <w:pPr>
        <w:ind w:firstLine="709"/>
        <w:jc w:val="both"/>
      </w:pPr>
    </w:p>
    <w:p w:rsidR="00BD123A" w:rsidRPr="000A4BC5" w:rsidRDefault="00BD123A" w:rsidP="00BD123A">
      <w:pPr>
        <w:ind w:firstLine="709"/>
        <w:jc w:val="both"/>
      </w:pPr>
      <w:r w:rsidRPr="000A4BC5">
        <w:t>Уровень высшего образования  Магистратура</w:t>
      </w:r>
      <w:r w:rsidRPr="000A4BC5">
        <w:tab/>
      </w:r>
    </w:p>
    <w:p w:rsidR="00BD123A" w:rsidRPr="000A4BC5" w:rsidRDefault="00BD123A" w:rsidP="00BD123A">
      <w:pPr>
        <w:ind w:firstLine="709"/>
        <w:jc w:val="both"/>
      </w:pPr>
      <w:r w:rsidRPr="000A4BC5">
        <w:t xml:space="preserve">Рабочая программа учебной дисциплины соответствует требованиям ФГОС </w:t>
      </w:r>
      <w:proofErr w:type="gramStart"/>
      <w:r w:rsidRPr="000A4BC5">
        <w:t>ВО</w:t>
      </w:r>
      <w:proofErr w:type="gramEnd"/>
      <w:r w:rsidRPr="000A4BC5">
        <w:t>. По направлению___38.04.01  «Экономика»</w:t>
      </w:r>
    </w:p>
    <w:p w:rsidR="00BD123A" w:rsidRPr="000A4BC5" w:rsidRDefault="00BD123A" w:rsidP="00BD123A">
      <w:pPr>
        <w:ind w:firstLine="709"/>
        <w:jc w:val="both"/>
      </w:pPr>
    </w:p>
    <w:p w:rsidR="00BD123A" w:rsidRPr="000A4BC5" w:rsidRDefault="00BD123A" w:rsidP="00BD123A">
      <w:pPr>
        <w:ind w:firstLine="709"/>
        <w:jc w:val="both"/>
        <w:rPr>
          <w:b/>
        </w:rPr>
      </w:pPr>
      <w:r w:rsidRPr="000A4BC5">
        <w:rPr>
          <w:b/>
        </w:rPr>
        <w:t>1. Место дисциплины в структуре ООП</w:t>
      </w:r>
    </w:p>
    <w:p w:rsidR="00BD123A" w:rsidRPr="000A4BC5" w:rsidRDefault="00BD123A" w:rsidP="00BD123A">
      <w:pPr>
        <w:ind w:firstLine="709"/>
        <w:jc w:val="both"/>
      </w:pPr>
      <w:r w:rsidRPr="000A4BC5">
        <w:t>Дисциплина «Финансовый и экономический контроль деятельности коммерческой организации», как учебная дисциплина относится к дисциплинам по выбору (Б</w:t>
      </w:r>
      <w:proofErr w:type="gramStart"/>
      <w:r w:rsidRPr="000A4BC5">
        <w:t>1</w:t>
      </w:r>
      <w:proofErr w:type="gramEnd"/>
      <w:r w:rsidRPr="000A4BC5">
        <w:t>.В.ДВ.2</w:t>
      </w:r>
      <w:r w:rsidR="00AC6749" w:rsidRPr="000A4BC5">
        <w:t>.2</w:t>
      </w:r>
      <w:r w:rsidRPr="000A4BC5">
        <w:t>)</w:t>
      </w:r>
    </w:p>
    <w:p w:rsidR="00BD123A" w:rsidRPr="000A4BC5" w:rsidRDefault="00BD123A" w:rsidP="00BD123A">
      <w:pPr>
        <w:ind w:firstLine="709"/>
        <w:jc w:val="both"/>
      </w:pPr>
      <w:r w:rsidRPr="000A4BC5">
        <w:t>Дисциплина основывается на знании следующих дисциплин: Микроэкономика (продвинутый уровень), Макроэкономика (продвинутый уровень), Экономика коммерческих организаций (практикум), Методология и методы исследований в экономике.</w:t>
      </w:r>
    </w:p>
    <w:p w:rsidR="00D85FA4" w:rsidRPr="000A4BC5" w:rsidRDefault="00D85FA4" w:rsidP="00BD123A">
      <w:pPr>
        <w:ind w:firstLine="709"/>
        <w:jc w:val="both"/>
        <w:rPr>
          <w:b/>
        </w:rPr>
      </w:pPr>
      <w:r w:rsidRPr="000A4BC5">
        <w:rPr>
          <w:b/>
        </w:rPr>
        <w:t>2. Цель изучения дисциплины</w:t>
      </w:r>
    </w:p>
    <w:p w:rsidR="00982A38" w:rsidRPr="000A4BC5" w:rsidRDefault="00982A38" w:rsidP="00D85FA4">
      <w:pPr>
        <w:ind w:firstLine="709"/>
        <w:jc w:val="both"/>
      </w:pPr>
      <w:r w:rsidRPr="000A4BC5">
        <w:t xml:space="preserve">Целью изучения дисциплины «Финансовый и экономический контроль деятельности коммерческой организации» сформировать комплексное научное представление о финансовом и экономическом </w:t>
      </w:r>
      <w:proofErr w:type="gramStart"/>
      <w:r w:rsidRPr="000A4BC5">
        <w:t>контроле за</w:t>
      </w:r>
      <w:proofErr w:type="gramEnd"/>
      <w:r w:rsidRPr="000A4BC5">
        <w:t xml:space="preserve"> деятельностью коммерческой организации, привить навыки принятия финансовых решений.</w:t>
      </w:r>
    </w:p>
    <w:p w:rsidR="00D85FA4" w:rsidRPr="000A4BC5" w:rsidRDefault="00D85FA4" w:rsidP="00D85FA4">
      <w:pPr>
        <w:ind w:firstLine="709"/>
        <w:jc w:val="both"/>
      </w:pPr>
      <w:r w:rsidRPr="000A4BC5">
        <w:rPr>
          <w:b/>
        </w:rPr>
        <w:t>Задачи дисциплины</w:t>
      </w:r>
      <w:r w:rsidRPr="000A4BC5">
        <w:t>:</w:t>
      </w:r>
    </w:p>
    <w:p w:rsidR="00982A38" w:rsidRPr="000A4BC5" w:rsidRDefault="00982A38" w:rsidP="00982A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bidi="he-IL"/>
        </w:rPr>
      </w:pPr>
      <w:r w:rsidRPr="000A4BC5">
        <w:rPr>
          <w:rFonts w:ascii="Times New Roman" w:hAnsi="Times New Roman" w:cs="Times New Roman"/>
          <w:lang w:bidi="he-IL"/>
        </w:rPr>
        <w:t>Изучить концептуальные основы</w:t>
      </w:r>
      <w:r w:rsidRPr="000A4BC5">
        <w:rPr>
          <w:rFonts w:ascii="Times New Roman" w:hAnsi="Times New Roman" w:cs="Times New Roman"/>
        </w:rPr>
        <w:t xml:space="preserve"> </w:t>
      </w:r>
      <w:r w:rsidRPr="000A4BC5">
        <w:rPr>
          <w:rFonts w:ascii="Times New Roman" w:hAnsi="Times New Roman" w:cs="Times New Roman"/>
          <w:lang w:bidi="he-IL"/>
        </w:rPr>
        <w:t>финансового и экономического контроля;</w:t>
      </w:r>
    </w:p>
    <w:p w:rsidR="00982A38" w:rsidRPr="000A4BC5" w:rsidRDefault="00982A38" w:rsidP="00982A3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lang w:bidi="he-IL"/>
        </w:rPr>
      </w:pPr>
      <w:r w:rsidRPr="000A4BC5">
        <w:rPr>
          <w:rFonts w:eastAsia="Times New Roman"/>
          <w:lang w:bidi="he-IL"/>
        </w:rPr>
        <w:t>Рассмотреть конкретные виды финансового и экономического контроля;</w:t>
      </w:r>
    </w:p>
    <w:p w:rsidR="00982A38" w:rsidRPr="000A4BC5" w:rsidRDefault="00982A38" w:rsidP="00982A3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lang w:bidi="he-IL"/>
        </w:rPr>
      </w:pPr>
      <w:r w:rsidRPr="000A4BC5">
        <w:rPr>
          <w:rFonts w:eastAsia="Times New Roman"/>
          <w:lang w:bidi="he-IL"/>
        </w:rPr>
        <w:t>Выработать навыки получения, анализа и обобщения финансовой информации, а также формирования необходимых для профессиональной деятельности компетенций;</w:t>
      </w:r>
    </w:p>
    <w:p w:rsidR="00982A38" w:rsidRPr="000A4BC5" w:rsidRDefault="00982A38" w:rsidP="00982A3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lang w:bidi="he-IL"/>
        </w:rPr>
      </w:pPr>
      <w:r w:rsidRPr="000A4BC5">
        <w:rPr>
          <w:rFonts w:eastAsia="Times New Roman"/>
          <w:lang w:bidi="he-IL"/>
        </w:rPr>
        <w:t xml:space="preserve">Изучить методологические подходы финансового и экономического </w:t>
      </w:r>
      <w:proofErr w:type="gramStart"/>
      <w:r w:rsidRPr="000A4BC5">
        <w:rPr>
          <w:rFonts w:eastAsia="Times New Roman"/>
          <w:lang w:bidi="he-IL"/>
        </w:rPr>
        <w:t>контроля за</w:t>
      </w:r>
      <w:proofErr w:type="gramEnd"/>
      <w:r w:rsidRPr="000A4BC5">
        <w:rPr>
          <w:rFonts w:eastAsia="Times New Roman"/>
          <w:lang w:bidi="he-IL"/>
        </w:rPr>
        <w:t xml:space="preserve"> деятельностью коммерческой организации</w:t>
      </w:r>
    </w:p>
    <w:p w:rsidR="00D85FA4" w:rsidRPr="000A4BC5" w:rsidRDefault="00D85FA4" w:rsidP="00982A38">
      <w:pPr>
        <w:tabs>
          <w:tab w:val="left" w:pos="8895"/>
        </w:tabs>
        <w:rPr>
          <w:b/>
        </w:rPr>
      </w:pPr>
      <w:r w:rsidRPr="000A4BC5">
        <w:rPr>
          <w:b/>
        </w:rPr>
        <w:t>3. Формируемые компетенции.</w:t>
      </w:r>
    </w:p>
    <w:p w:rsidR="00982A38" w:rsidRPr="000A4BC5" w:rsidRDefault="00982A38" w:rsidP="00982A38">
      <w:pPr>
        <w:ind w:firstLine="709"/>
        <w:jc w:val="both"/>
        <w:rPr>
          <w:rFonts w:eastAsia="Times New Roman"/>
        </w:rPr>
      </w:pPr>
      <w:r w:rsidRPr="000A4BC5">
        <w:rPr>
          <w:rFonts w:eastAsia="Times New Roman"/>
        </w:rPr>
        <w:t>В результате освоения дисциплины должны быть сформированы следующие компетенции:</w:t>
      </w:r>
    </w:p>
    <w:p w:rsidR="00982A38" w:rsidRPr="000A4BC5" w:rsidRDefault="00982A38" w:rsidP="00982A38">
      <w:pPr>
        <w:ind w:firstLine="709"/>
        <w:jc w:val="both"/>
        <w:rPr>
          <w:rFonts w:eastAsia="Times New Roman"/>
          <w:i/>
        </w:rPr>
      </w:pPr>
      <w:r w:rsidRPr="000A4BC5">
        <w:rPr>
          <w:rFonts w:eastAsia="Times New Roman"/>
          <w:i/>
        </w:rPr>
        <w:t>Общекультурные компетенции (</w:t>
      </w:r>
      <w:proofErr w:type="gramStart"/>
      <w:r w:rsidRPr="000A4BC5">
        <w:rPr>
          <w:rFonts w:eastAsia="Times New Roman"/>
          <w:i/>
        </w:rPr>
        <w:t>ОК</w:t>
      </w:r>
      <w:proofErr w:type="gramEnd"/>
      <w:r w:rsidRPr="000A4BC5">
        <w:rPr>
          <w:rFonts w:eastAsia="Times New Roman"/>
          <w:i/>
        </w:rPr>
        <w:t>):</w:t>
      </w:r>
    </w:p>
    <w:p w:rsidR="00982A38" w:rsidRPr="000A4BC5" w:rsidRDefault="00982A38" w:rsidP="00982A38">
      <w:pPr>
        <w:ind w:firstLine="709"/>
        <w:jc w:val="both"/>
        <w:rPr>
          <w:rFonts w:eastAsia="Times New Roman"/>
        </w:rPr>
      </w:pPr>
      <w:r w:rsidRPr="000A4BC5">
        <w:rPr>
          <w:rFonts w:eastAsia="Times New Roman"/>
        </w:rPr>
        <w:t>ОК-1 - способностью к абстрактному мышлению, анализу, синтезу;</w:t>
      </w:r>
    </w:p>
    <w:p w:rsidR="00982A38" w:rsidRPr="000A4BC5" w:rsidRDefault="00982A38" w:rsidP="00982A38">
      <w:pPr>
        <w:ind w:firstLine="709"/>
        <w:jc w:val="both"/>
        <w:rPr>
          <w:rFonts w:eastAsia="Times New Roman"/>
          <w:i/>
        </w:rPr>
      </w:pPr>
      <w:r w:rsidRPr="000A4BC5">
        <w:rPr>
          <w:rFonts w:eastAsia="Times New Roman"/>
          <w:i/>
        </w:rPr>
        <w:t>Профессиональные</w:t>
      </w:r>
      <w:r w:rsidRPr="000A4BC5">
        <w:rPr>
          <w:rFonts w:eastAsia="Times New Roman"/>
        </w:rPr>
        <w:t xml:space="preserve"> </w:t>
      </w:r>
      <w:r w:rsidRPr="000A4BC5">
        <w:rPr>
          <w:rFonts w:eastAsia="Times New Roman"/>
          <w:i/>
        </w:rPr>
        <w:t>компетенции (ПК):</w:t>
      </w:r>
    </w:p>
    <w:p w:rsidR="00982A38" w:rsidRPr="000A4BC5" w:rsidRDefault="00982A38" w:rsidP="00982A38">
      <w:pPr>
        <w:numPr>
          <w:ilvl w:val="0"/>
          <w:numId w:val="7"/>
        </w:numPr>
        <w:ind w:left="0" w:hanging="283"/>
        <w:jc w:val="both"/>
        <w:rPr>
          <w:rFonts w:eastAsia="Times New Roman"/>
        </w:rPr>
      </w:pPr>
      <w:r w:rsidRPr="000A4BC5">
        <w:rPr>
          <w:rFonts w:eastAsia="Times New Roman"/>
        </w:rPr>
        <w:t>способностью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0A4BC5">
        <w:rPr>
          <w:rFonts w:eastAsia="Times New Roman"/>
        </w:rPr>
        <w:t>о-</w:t>
      </w:r>
      <w:proofErr w:type="gramEnd"/>
      <w:r w:rsidRPr="000A4BC5">
        <w:rPr>
          <w:rFonts w:eastAsia="Times New Roman"/>
        </w:rPr>
        <w:t xml:space="preserve"> и макроуровне ( ПК-8);</w:t>
      </w:r>
    </w:p>
    <w:p w:rsidR="00982A38" w:rsidRPr="000A4BC5" w:rsidRDefault="00982A38" w:rsidP="00982A38">
      <w:pPr>
        <w:numPr>
          <w:ilvl w:val="0"/>
          <w:numId w:val="7"/>
        </w:numPr>
        <w:ind w:left="0"/>
        <w:jc w:val="both"/>
        <w:rPr>
          <w:rFonts w:eastAsia="Times New Roman"/>
        </w:rPr>
      </w:pPr>
      <w:r w:rsidRPr="000A4BC5">
        <w:rPr>
          <w:rFonts w:eastAsia="Times New Roman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D85FA4" w:rsidRPr="000A4BC5" w:rsidRDefault="00D85FA4" w:rsidP="00D85FA4">
      <w:pPr>
        <w:jc w:val="both"/>
        <w:rPr>
          <w:color w:val="000000"/>
        </w:rPr>
      </w:pPr>
    </w:p>
    <w:p w:rsidR="00D85FA4" w:rsidRPr="000A4BC5" w:rsidRDefault="00D85FA4" w:rsidP="00D85FA4">
      <w:pPr>
        <w:pStyle w:val="1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A4BC5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0A4BC5">
        <w:rPr>
          <w:rFonts w:ascii="Times New Roman" w:hAnsi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занятий).</w:t>
      </w:r>
    </w:p>
    <w:p w:rsidR="00D85FA4" w:rsidRPr="000A4BC5" w:rsidRDefault="00D85FA4" w:rsidP="00D85FA4">
      <w:pPr>
        <w:jc w:val="both"/>
        <w:rPr>
          <w:rFonts w:eastAsia="Times New Roman"/>
          <w:u w:val="single"/>
        </w:rPr>
      </w:pPr>
      <w:r w:rsidRPr="000A4BC5">
        <w:rPr>
          <w:rFonts w:eastAsia="Times New Roman"/>
          <w:u w:val="single"/>
        </w:rPr>
        <w:t>Содержание разделов и тем дисциплин</w:t>
      </w:r>
      <w:bookmarkStart w:id="0" w:name="_GoBack"/>
      <w:bookmarkEnd w:id="0"/>
      <w:r w:rsidRPr="000A4BC5">
        <w:rPr>
          <w:rFonts w:eastAsia="Times New Roman"/>
          <w:u w:val="single"/>
        </w:rPr>
        <w:t>ы</w:t>
      </w:r>
    </w:p>
    <w:p w:rsidR="00D85FA4" w:rsidRPr="000A4BC5" w:rsidRDefault="00D85FA4" w:rsidP="00D85FA4">
      <w:pPr>
        <w:jc w:val="both"/>
      </w:pPr>
      <w:r w:rsidRPr="000A4BC5">
        <w:t xml:space="preserve">Тема 1. Сущность, роль и функции контроля в управлении </w:t>
      </w:r>
    </w:p>
    <w:p w:rsidR="00D85FA4" w:rsidRPr="000A4BC5" w:rsidRDefault="00D85FA4" w:rsidP="00D85FA4">
      <w:pPr>
        <w:jc w:val="both"/>
      </w:pPr>
      <w:r w:rsidRPr="000A4BC5">
        <w:t>экономикой</w:t>
      </w:r>
    </w:p>
    <w:p w:rsidR="00D85FA4" w:rsidRPr="000A4BC5" w:rsidRDefault="00D85FA4" w:rsidP="00D85FA4">
      <w:pPr>
        <w:jc w:val="both"/>
      </w:pPr>
      <w:r w:rsidRPr="000A4BC5">
        <w:t>Тема 2.  Организация экономического контроля</w:t>
      </w:r>
    </w:p>
    <w:p w:rsidR="00D85FA4" w:rsidRPr="000A4BC5" w:rsidRDefault="00D85FA4" w:rsidP="00D85FA4">
      <w:pPr>
        <w:tabs>
          <w:tab w:val="left" w:pos="8895"/>
        </w:tabs>
        <w:jc w:val="both"/>
      </w:pPr>
      <w:r w:rsidRPr="000A4BC5">
        <w:t>Тема 3. Организация внешнего финансового контроля</w:t>
      </w:r>
    </w:p>
    <w:p w:rsidR="00D85FA4" w:rsidRPr="000A4BC5" w:rsidRDefault="00D85FA4" w:rsidP="00D85FA4">
      <w:pPr>
        <w:tabs>
          <w:tab w:val="left" w:pos="8895"/>
        </w:tabs>
        <w:jc w:val="both"/>
      </w:pPr>
      <w:r w:rsidRPr="000A4BC5">
        <w:t>Тема 4. Организация внутреннего финансового контроля.</w:t>
      </w:r>
    </w:p>
    <w:p w:rsidR="00D85FA4" w:rsidRPr="000A4BC5" w:rsidRDefault="00D85FA4" w:rsidP="00D85FA4">
      <w:pPr>
        <w:jc w:val="both"/>
      </w:pPr>
      <w:r w:rsidRPr="000A4BC5">
        <w:t>Тема 5. Инвентаризация как основной прием экономического контроля</w:t>
      </w:r>
    </w:p>
    <w:p w:rsidR="00D85FA4" w:rsidRPr="000A4BC5" w:rsidRDefault="00D85FA4" w:rsidP="00D85FA4">
      <w:pPr>
        <w:tabs>
          <w:tab w:val="left" w:pos="8895"/>
        </w:tabs>
        <w:jc w:val="both"/>
      </w:pPr>
      <w:r w:rsidRPr="000A4BC5">
        <w:lastRenderedPageBreak/>
        <w:t xml:space="preserve">Тема 6. Ревизия как инструмент контроля. </w:t>
      </w:r>
    </w:p>
    <w:p w:rsidR="00D85FA4" w:rsidRPr="000A4BC5" w:rsidRDefault="00D85FA4" w:rsidP="00D85FA4">
      <w:pPr>
        <w:spacing w:after="120"/>
        <w:jc w:val="both"/>
        <w:rPr>
          <w:rFonts w:eastAsia="Times New Roman"/>
          <w:iCs/>
          <w:u w:val="single"/>
        </w:rPr>
      </w:pPr>
    </w:p>
    <w:p w:rsidR="00D85FA4" w:rsidRPr="000A4BC5" w:rsidRDefault="00D85FA4" w:rsidP="00D85FA4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C5">
        <w:rPr>
          <w:rFonts w:ascii="Times New Roman" w:hAnsi="Times New Roman"/>
          <w:b/>
          <w:sz w:val="24"/>
          <w:szCs w:val="24"/>
        </w:rPr>
        <w:t>Объем дисциплины:</w:t>
      </w:r>
      <w:r w:rsidRPr="000A4BC5">
        <w:rPr>
          <w:rFonts w:ascii="Times New Roman" w:hAnsi="Times New Roman"/>
          <w:sz w:val="24"/>
          <w:szCs w:val="24"/>
        </w:rPr>
        <w:t xml:space="preserve"> лекции – </w:t>
      </w:r>
      <w:r w:rsidR="00982A38" w:rsidRPr="000A4BC5">
        <w:rPr>
          <w:rFonts w:ascii="Times New Roman" w:hAnsi="Times New Roman"/>
          <w:sz w:val="24"/>
          <w:szCs w:val="24"/>
        </w:rPr>
        <w:t>12</w:t>
      </w:r>
      <w:r w:rsidRPr="000A4BC5">
        <w:rPr>
          <w:rFonts w:ascii="Times New Roman" w:hAnsi="Times New Roman"/>
          <w:sz w:val="24"/>
          <w:szCs w:val="24"/>
        </w:rPr>
        <w:t xml:space="preserve"> часов, практические занятия – </w:t>
      </w:r>
      <w:r w:rsidR="00AC6749" w:rsidRPr="000A4BC5">
        <w:rPr>
          <w:rFonts w:ascii="Times New Roman" w:hAnsi="Times New Roman"/>
          <w:sz w:val="24"/>
          <w:szCs w:val="24"/>
        </w:rPr>
        <w:t>30</w:t>
      </w:r>
      <w:r w:rsidRPr="000A4BC5">
        <w:rPr>
          <w:rFonts w:ascii="Times New Roman" w:hAnsi="Times New Roman"/>
          <w:sz w:val="24"/>
          <w:szCs w:val="24"/>
        </w:rPr>
        <w:t xml:space="preserve"> час</w:t>
      </w:r>
      <w:r w:rsidR="00AC6749" w:rsidRPr="000A4BC5">
        <w:rPr>
          <w:rFonts w:ascii="Times New Roman" w:hAnsi="Times New Roman"/>
          <w:sz w:val="24"/>
          <w:szCs w:val="24"/>
        </w:rPr>
        <w:t>ов</w:t>
      </w:r>
      <w:r w:rsidRPr="000A4BC5">
        <w:rPr>
          <w:rFonts w:ascii="Times New Roman" w:hAnsi="Times New Roman"/>
          <w:sz w:val="24"/>
          <w:szCs w:val="24"/>
        </w:rPr>
        <w:t>.</w:t>
      </w:r>
    </w:p>
    <w:p w:rsidR="00D85FA4" w:rsidRPr="000A4BC5" w:rsidRDefault="00D85FA4" w:rsidP="00D85FA4">
      <w:pPr>
        <w:pStyle w:val="1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5FA4" w:rsidRPr="000A4BC5" w:rsidRDefault="00D85FA4" w:rsidP="00D85FA4">
      <w:pPr>
        <w:pStyle w:val="1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4BC5">
        <w:rPr>
          <w:rFonts w:ascii="Times New Roman" w:hAnsi="Times New Roman"/>
          <w:b/>
          <w:sz w:val="24"/>
          <w:szCs w:val="24"/>
        </w:rPr>
        <w:t>6. Форма промежуточного контроля</w:t>
      </w:r>
      <w:r w:rsidRPr="000A4BC5">
        <w:rPr>
          <w:rFonts w:ascii="Times New Roman" w:hAnsi="Times New Roman"/>
          <w:sz w:val="24"/>
          <w:szCs w:val="24"/>
        </w:rPr>
        <w:t xml:space="preserve"> – </w:t>
      </w:r>
      <w:r w:rsidR="00982A38" w:rsidRPr="000A4BC5">
        <w:rPr>
          <w:rFonts w:ascii="Times New Roman" w:hAnsi="Times New Roman"/>
          <w:sz w:val="24"/>
          <w:szCs w:val="24"/>
        </w:rPr>
        <w:t>зачет</w:t>
      </w:r>
      <w:r w:rsidR="00AC6749" w:rsidRPr="000A4BC5">
        <w:rPr>
          <w:rFonts w:ascii="Times New Roman" w:hAnsi="Times New Roman"/>
          <w:sz w:val="24"/>
          <w:szCs w:val="24"/>
        </w:rPr>
        <w:t xml:space="preserve"> с оценкой</w:t>
      </w:r>
    </w:p>
    <w:p w:rsidR="00D85FA4" w:rsidRPr="000A4BC5" w:rsidRDefault="00D85FA4" w:rsidP="00D85FA4">
      <w:pPr>
        <w:pStyle w:val="1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5FA4" w:rsidRPr="000A4BC5" w:rsidRDefault="00D85FA4" w:rsidP="00D85FA4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4BC5">
        <w:rPr>
          <w:rFonts w:ascii="Times New Roman" w:hAnsi="Times New Roman"/>
          <w:b/>
          <w:sz w:val="24"/>
          <w:szCs w:val="24"/>
        </w:rPr>
        <w:t xml:space="preserve">Семестр: </w:t>
      </w:r>
      <w:r w:rsidR="00AC6749" w:rsidRPr="000A4BC5">
        <w:rPr>
          <w:rFonts w:ascii="Times New Roman" w:hAnsi="Times New Roman"/>
          <w:sz w:val="24"/>
          <w:szCs w:val="24"/>
        </w:rPr>
        <w:t>3</w:t>
      </w:r>
      <w:r w:rsidRPr="000A4BC5">
        <w:rPr>
          <w:rFonts w:ascii="Times New Roman" w:hAnsi="Times New Roman"/>
          <w:b/>
          <w:sz w:val="24"/>
          <w:szCs w:val="24"/>
        </w:rPr>
        <w:t>.</w:t>
      </w:r>
    </w:p>
    <w:p w:rsidR="00D85FA4" w:rsidRPr="000A4BC5" w:rsidRDefault="00D85FA4" w:rsidP="00D85FA4">
      <w:pPr>
        <w:jc w:val="both"/>
      </w:pPr>
      <w:r w:rsidRPr="000A4BC5">
        <w:t>Разработчик:</w:t>
      </w:r>
    </w:p>
    <w:p w:rsidR="00D85FA4" w:rsidRPr="000A4BC5" w:rsidRDefault="00D85FA4" w:rsidP="00D85FA4">
      <w:pPr>
        <w:jc w:val="both"/>
      </w:pPr>
    </w:p>
    <w:p w:rsidR="00D85FA4" w:rsidRPr="000A4BC5" w:rsidRDefault="00D85FA4" w:rsidP="00D85FA4">
      <w:pPr>
        <w:jc w:val="both"/>
      </w:pPr>
      <w:r w:rsidRPr="000A4BC5">
        <w:t xml:space="preserve">___________________      старший преподаватель         </w:t>
      </w:r>
      <w:r w:rsidR="00982A38" w:rsidRPr="000A4BC5">
        <w:t>Протасова Л.В.</w:t>
      </w:r>
    </w:p>
    <w:p w:rsidR="00D85FA4" w:rsidRPr="000A4BC5" w:rsidRDefault="00D85FA4" w:rsidP="00D85FA4">
      <w:pPr>
        <w:jc w:val="both"/>
      </w:pPr>
      <w:r w:rsidRPr="000A4BC5">
        <w:t xml:space="preserve">                (подпись)                     (занимаемая должность)            (инициалы, фамилия)</w:t>
      </w:r>
    </w:p>
    <w:p w:rsidR="00D85FA4" w:rsidRPr="000A4BC5" w:rsidRDefault="00D85FA4" w:rsidP="00D85FA4"/>
    <w:p w:rsidR="00017835" w:rsidRPr="000A4BC5" w:rsidRDefault="00017835"/>
    <w:sectPr w:rsidR="00017835" w:rsidRPr="000A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3244"/>
    <w:multiLevelType w:val="hybridMultilevel"/>
    <w:tmpl w:val="4C108BF6"/>
    <w:lvl w:ilvl="0" w:tplc="07BE477A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B33DA7"/>
    <w:multiLevelType w:val="hybridMultilevel"/>
    <w:tmpl w:val="C03C4B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81CA0"/>
    <w:multiLevelType w:val="hybridMultilevel"/>
    <w:tmpl w:val="5A723A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BA4567"/>
    <w:multiLevelType w:val="hybridMultilevel"/>
    <w:tmpl w:val="8A848744"/>
    <w:lvl w:ilvl="0" w:tplc="07BE477A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AB66B3B"/>
    <w:multiLevelType w:val="hybridMultilevel"/>
    <w:tmpl w:val="26F62E1E"/>
    <w:lvl w:ilvl="0" w:tplc="BCB4DE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2C4FE5"/>
    <w:multiLevelType w:val="multilevel"/>
    <w:tmpl w:val="AAEA3D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7C022971"/>
    <w:multiLevelType w:val="hybridMultilevel"/>
    <w:tmpl w:val="044AE03C"/>
    <w:lvl w:ilvl="0" w:tplc="0B120E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A4"/>
    <w:rsid w:val="00017835"/>
    <w:rsid w:val="000A4BC5"/>
    <w:rsid w:val="00982A38"/>
    <w:rsid w:val="00AC6749"/>
    <w:rsid w:val="00BD123A"/>
    <w:rsid w:val="00D8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5FA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3">
    <w:name w:val="Стиль"/>
    <w:uiPriority w:val="99"/>
    <w:rsid w:val="00982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5FA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3">
    <w:name w:val="Стиль"/>
    <w:uiPriority w:val="99"/>
    <w:rsid w:val="00982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КафедраБухУчета</dc:creator>
  <cp:keywords/>
  <dc:description/>
  <cp:lastModifiedBy>КафедраЭконом</cp:lastModifiedBy>
  <cp:revision>3</cp:revision>
  <dcterms:created xsi:type="dcterms:W3CDTF">2016-04-18T07:59:00Z</dcterms:created>
  <dcterms:modified xsi:type="dcterms:W3CDTF">2017-03-10T06:14:00Z</dcterms:modified>
</cp:coreProperties>
</file>