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D4" w:rsidRPr="0093454A" w:rsidRDefault="005115D4" w:rsidP="00E042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345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5115D4" w:rsidRPr="0093454A" w:rsidRDefault="005115D4" w:rsidP="00E042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9345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«Экономика фирмы»</w:t>
      </w:r>
    </w:p>
    <w:p w:rsidR="005115D4" w:rsidRPr="0093454A" w:rsidRDefault="005115D4" w:rsidP="00E042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345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93454A" w:rsidRDefault="001B06A7" w:rsidP="00E042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9345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09.03.03 Прикладная информатика</w:t>
      </w:r>
      <w:r w:rsidRPr="009345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cr/>
      </w:r>
      <w:r w:rsidR="005115D4" w:rsidRPr="009345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профиль: «Прикладная</w:t>
      </w:r>
      <w:r w:rsidR="00595D44" w:rsidRPr="009345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информатика в экономике</w:t>
      </w:r>
      <w:r w:rsidR="005115D4" w:rsidRPr="009345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»</w:t>
      </w:r>
      <w:r w:rsidR="005115D4" w:rsidRPr="009345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cr/>
      </w:r>
    </w:p>
    <w:p w:rsidR="005115D4" w:rsidRDefault="005115D4" w:rsidP="00E0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</w:t>
      </w:r>
      <w:proofErr w:type="gramStart"/>
      <w:r w:rsidR="00C163B0" w:rsidRPr="009345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Pr="009345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направлению </w:t>
      </w:r>
      <w:r w:rsidR="001B06A7" w:rsidRPr="009345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09.03.03 </w:t>
      </w:r>
      <w:r w:rsidR="001B06A7" w:rsidRPr="00934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 информатика</w:t>
      </w:r>
    </w:p>
    <w:p w:rsidR="0093454A" w:rsidRPr="00910D68" w:rsidRDefault="0093454A" w:rsidP="00E042BF">
      <w:pPr>
        <w:pStyle w:val="a3"/>
        <w:numPr>
          <w:ilvl w:val="0"/>
          <w:numId w:val="3"/>
        </w:numPr>
        <w:tabs>
          <w:tab w:val="clear" w:pos="360"/>
          <w:tab w:val="left" w:pos="284"/>
          <w:tab w:val="left" w:pos="709"/>
          <w:tab w:val="num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ОПО</w:t>
      </w:r>
      <w:r w:rsidR="00E042BF">
        <w:rPr>
          <w:rFonts w:ascii="Times New Roman" w:eastAsia="Times New Roman" w:hAnsi="Times New Roman"/>
          <w:b/>
          <w:bCs/>
          <w:sz w:val="24"/>
          <w:szCs w:val="24"/>
        </w:rPr>
        <w:t>П:</w:t>
      </w:r>
    </w:p>
    <w:p w:rsidR="005115D4" w:rsidRDefault="005115D4" w:rsidP="00E04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3727970"/>
      <w:bookmarkStart w:id="1" w:name="_Toc431159148"/>
      <w:bookmarkStart w:id="2" w:name="_Toc430592459"/>
      <w:r w:rsidRPr="0093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1B06A7" w:rsidRPr="0093454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1B06A7" w:rsidRPr="009345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1B06A7" w:rsidRPr="0093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.Б.12 </w:t>
      </w:r>
      <w:r w:rsidRPr="009345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47EF" w:rsidRPr="009345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Экономика фирмы</w:t>
      </w:r>
      <w:r w:rsidRPr="0093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относится </w:t>
      </w:r>
      <w:r w:rsidR="0093454A" w:rsidRPr="00E869CB">
        <w:rPr>
          <w:rFonts w:ascii="Times New Roman" w:hAnsi="Times New Roman"/>
          <w:sz w:val="24"/>
          <w:szCs w:val="24"/>
        </w:rPr>
        <w:t>базовой части</w:t>
      </w:r>
      <w:r w:rsidR="0093454A" w:rsidRPr="004447C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3454A" w:rsidRPr="00910D68">
        <w:rPr>
          <w:rFonts w:ascii="Times New Roman" w:hAnsi="Times New Roman"/>
          <w:spacing w:val="-4"/>
          <w:sz w:val="24"/>
          <w:szCs w:val="24"/>
        </w:rPr>
        <w:t xml:space="preserve">блока </w:t>
      </w:r>
      <w:r w:rsidR="0093454A">
        <w:rPr>
          <w:rFonts w:ascii="Times New Roman" w:hAnsi="Times New Roman"/>
          <w:spacing w:val="-4"/>
          <w:sz w:val="24"/>
          <w:szCs w:val="24"/>
        </w:rPr>
        <w:t>Б</w:t>
      </w:r>
      <w:r w:rsidR="0093454A" w:rsidRPr="00910D68">
        <w:rPr>
          <w:rFonts w:ascii="Times New Roman" w:hAnsi="Times New Roman"/>
          <w:spacing w:val="-4"/>
          <w:sz w:val="24"/>
          <w:szCs w:val="24"/>
        </w:rPr>
        <w:t>1 «Дисциплины (модули)»</w:t>
      </w:r>
      <w:r w:rsidR="0093454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45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</w:t>
      </w:r>
      <w:r w:rsidR="0093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3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для изучения.</w:t>
      </w:r>
    </w:p>
    <w:p w:rsidR="0093454A" w:rsidRPr="00E869CB" w:rsidRDefault="0093454A" w:rsidP="00E042BF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69CB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</w:t>
      </w:r>
    </w:p>
    <w:bookmarkEnd w:id="0"/>
    <w:bookmarkEnd w:id="1"/>
    <w:p w:rsidR="0035217B" w:rsidRPr="0093454A" w:rsidRDefault="0035217B" w:rsidP="00E042BF">
      <w:pPr>
        <w:pStyle w:val="2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93454A">
        <w:rPr>
          <w:sz w:val="24"/>
          <w:szCs w:val="24"/>
        </w:rPr>
        <w:t xml:space="preserve">          Целью учебной дисциплины «</w:t>
      </w:r>
      <w:r w:rsidRPr="0093454A">
        <w:rPr>
          <w:color w:val="000000"/>
          <w:sz w:val="24"/>
          <w:szCs w:val="24"/>
          <w:lang w:eastAsia="zh-CN"/>
        </w:rPr>
        <w:t>Экономика фирмы</w:t>
      </w:r>
      <w:r w:rsidRPr="0093454A">
        <w:rPr>
          <w:sz w:val="24"/>
          <w:szCs w:val="24"/>
        </w:rPr>
        <w:t xml:space="preserve">» является приобретение студентами </w:t>
      </w:r>
      <w:r w:rsidRPr="0093454A">
        <w:rPr>
          <w:color w:val="000000"/>
          <w:sz w:val="24"/>
          <w:szCs w:val="24"/>
        </w:rPr>
        <w:t>комплекса знаний и практических навыков в области управления экономической деятельностью предприятия,</w:t>
      </w:r>
      <w:r w:rsidRPr="0093454A">
        <w:rPr>
          <w:color w:val="000000"/>
          <w:spacing w:val="4"/>
          <w:sz w:val="24"/>
          <w:szCs w:val="24"/>
        </w:rPr>
        <w:t xml:space="preserve"> умение применять эти знания в своей профессиональной деятельности и формирование компетенций, которые позволят принимать эффективные управленческие решения в области экономической деятельности организаций.</w:t>
      </w:r>
    </w:p>
    <w:p w:rsidR="005115D4" w:rsidRPr="00E042BF" w:rsidRDefault="005115D4" w:rsidP="00E04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дисциплины:</w:t>
      </w:r>
    </w:p>
    <w:p w:rsidR="0035217B" w:rsidRPr="0093454A" w:rsidRDefault="0035217B" w:rsidP="00E042B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3454A">
        <w:rPr>
          <w:rFonts w:ascii="Times New Roman" w:hAnsi="Times New Roman" w:cs="Times New Roman"/>
          <w:sz w:val="24"/>
          <w:szCs w:val="24"/>
        </w:rPr>
        <w:t>усвоение основных понятий курса;</w:t>
      </w:r>
    </w:p>
    <w:p w:rsidR="0035217B" w:rsidRPr="0093454A" w:rsidRDefault="0035217B" w:rsidP="00E042B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3454A">
        <w:rPr>
          <w:rFonts w:ascii="Times New Roman" w:hAnsi="Times New Roman" w:cs="Times New Roman"/>
          <w:sz w:val="24"/>
          <w:szCs w:val="24"/>
        </w:rPr>
        <w:t>изучение методов анализа и планирования, основных финансово-экономических показателей;</w:t>
      </w:r>
    </w:p>
    <w:p w:rsidR="0035217B" w:rsidRPr="0093454A" w:rsidRDefault="0035217B" w:rsidP="00E042B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3454A">
        <w:rPr>
          <w:rFonts w:ascii="Times New Roman" w:hAnsi="Times New Roman" w:cs="Times New Roman"/>
          <w:sz w:val="24"/>
          <w:szCs w:val="24"/>
        </w:rPr>
        <w:t>развитие самостоятельности мышления и формирование творческого подхода при оценке результатов финансово-экономической деятельности организации;</w:t>
      </w:r>
    </w:p>
    <w:p w:rsidR="0035217B" w:rsidRPr="0093454A" w:rsidRDefault="0035217B" w:rsidP="00E042B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3454A">
        <w:rPr>
          <w:rFonts w:ascii="Times New Roman" w:hAnsi="Times New Roman" w:cs="Times New Roman"/>
          <w:sz w:val="24"/>
          <w:szCs w:val="24"/>
        </w:rPr>
        <w:t>овладение методологией исследования финансово-экономической деятельности организации и эффективного управления ею, а также методами  оценки эффективного управления трудовыми, материальными и финансовыми ресурсами организаций;</w:t>
      </w:r>
    </w:p>
    <w:p w:rsidR="0035217B" w:rsidRPr="0093454A" w:rsidRDefault="0035217B" w:rsidP="00E042B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3454A">
        <w:rPr>
          <w:rFonts w:ascii="Times New Roman" w:hAnsi="Times New Roman" w:cs="Times New Roman"/>
          <w:sz w:val="24"/>
          <w:szCs w:val="24"/>
        </w:rPr>
        <w:t>приобретение умений применять полученные знания в условиях, моделирующих профессиональную деятельность.</w:t>
      </w:r>
    </w:p>
    <w:p w:rsidR="0035217B" w:rsidRPr="0093454A" w:rsidRDefault="0035217B" w:rsidP="00E042BF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3454A">
        <w:rPr>
          <w:rFonts w:ascii="Times New Roman" w:hAnsi="Times New Roman" w:cs="Times New Roman"/>
          <w:color w:val="000000"/>
          <w:spacing w:val="4"/>
          <w:sz w:val="24"/>
          <w:szCs w:val="24"/>
        </w:rPr>
        <w:t>владеть методикой оценки эффективности работы организации;</w:t>
      </w:r>
    </w:p>
    <w:p w:rsidR="005115D4" w:rsidRPr="00E042BF" w:rsidRDefault="005115D4" w:rsidP="00E04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  <w:r w:rsidR="007951A1" w:rsidRPr="00E042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BA5" w:rsidRPr="007951A1" w:rsidRDefault="005115D4" w:rsidP="00E04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1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ОК-</w:t>
      </w:r>
      <w:r w:rsidR="00552BA5" w:rsidRPr="007951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BA5" w:rsidRPr="007951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9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BA5" w:rsidRPr="00795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</w:t>
      </w:r>
      <w:bookmarkStart w:id="3" w:name="_GoBack"/>
      <w:bookmarkEnd w:id="3"/>
      <w:r w:rsidR="00552BA5" w:rsidRPr="00795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 основы экономических знаний в различных сферах деятельности;</w:t>
      </w:r>
    </w:p>
    <w:p w:rsidR="005115D4" w:rsidRPr="0093454A" w:rsidRDefault="00552BA5" w:rsidP="00E04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1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115D4" w:rsidRPr="007951A1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r w:rsidRPr="007951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15D4" w:rsidRPr="0093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115D4" w:rsidRPr="0093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основы правовых знаний в различных сферах деятельности</w:t>
      </w:r>
    </w:p>
    <w:p w:rsidR="005115D4" w:rsidRPr="0093454A" w:rsidRDefault="005115D4" w:rsidP="00E042B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93454A" w:rsidRDefault="005115D4" w:rsidP="00E042BF">
      <w:pPr>
        <w:tabs>
          <w:tab w:val="left" w:pos="142"/>
          <w:tab w:val="left" w:pos="284"/>
          <w:tab w:val="left" w:pos="1080"/>
          <w:tab w:val="num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«</w:t>
      </w:r>
      <w:r w:rsidR="005111E3" w:rsidRPr="0093454A">
        <w:rPr>
          <w:rFonts w:ascii="Times New Roman" w:hAnsi="Times New Roman" w:cs="Times New Roman"/>
          <w:sz w:val="24"/>
          <w:szCs w:val="24"/>
        </w:rPr>
        <w:t>Предприятие в системе рыночных отношений</w:t>
      </w:r>
      <w:r w:rsidRPr="009345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11E3" w:rsidRPr="009345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5D4" w:rsidRPr="0093454A" w:rsidRDefault="005115D4" w:rsidP="00E042BF">
      <w:pPr>
        <w:tabs>
          <w:tab w:val="left" w:pos="142"/>
          <w:tab w:val="left" w:pos="284"/>
          <w:tab w:val="left" w:pos="1080"/>
          <w:tab w:val="num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«</w:t>
      </w:r>
      <w:r w:rsidR="005111E3" w:rsidRPr="0093454A">
        <w:rPr>
          <w:rFonts w:ascii="Times New Roman" w:hAnsi="Times New Roman" w:cs="Times New Roman"/>
          <w:sz w:val="24"/>
          <w:szCs w:val="24"/>
        </w:rPr>
        <w:t>Факторы экономической деятельности и  производственные ресурсы предприятия</w:t>
      </w:r>
      <w:r w:rsidRPr="009345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11E3" w:rsidRPr="009345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1E3" w:rsidRPr="0093454A" w:rsidRDefault="005115D4" w:rsidP="00E0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«</w:t>
      </w:r>
      <w:r w:rsidR="005111E3" w:rsidRPr="0093454A">
        <w:rPr>
          <w:rFonts w:ascii="Times New Roman" w:hAnsi="Times New Roman" w:cs="Times New Roman"/>
          <w:sz w:val="24"/>
          <w:szCs w:val="24"/>
        </w:rPr>
        <w:t>Результаты экономической деятельности предприятия».</w:t>
      </w:r>
    </w:p>
    <w:p w:rsidR="005111E3" w:rsidRPr="0093454A" w:rsidRDefault="005111E3" w:rsidP="00E0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«</w:t>
      </w:r>
      <w:r w:rsidRPr="0093454A">
        <w:rPr>
          <w:rFonts w:ascii="Times New Roman" w:hAnsi="Times New Roman" w:cs="Times New Roman"/>
          <w:sz w:val="24"/>
          <w:szCs w:val="24"/>
        </w:rPr>
        <w:t>Научно - технический прогресс и развитие производства».</w:t>
      </w:r>
    </w:p>
    <w:p w:rsidR="005111E3" w:rsidRPr="0093454A" w:rsidRDefault="005111E3" w:rsidP="00E0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«</w:t>
      </w:r>
      <w:r w:rsidRPr="0093454A">
        <w:rPr>
          <w:rFonts w:ascii="Times New Roman" w:hAnsi="Times New Roman" w:cs="Times New Roman"/>
          <w:sz w:val="24"/>
          <w:szCs w:val="24"/>
        </w:rPr>
        <w:t>Управление хозяйственной деятельностью предприятия».</w:t>
      </w:r>
    </w:p>
    <w:p w:rsidR="005111E3" w:rsidRPr="0093454A" w:rsidRDefault="005115D4" w:rsidP="00E042BF">
      <w:pPr>
        <w:tabs>
          <w:tab w:val="left" w:pos="1080"/>
          <w:tab w:val="num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5D4" w:rsidRPr="0093454A" w:rsidRDefault="005115D4" w:rsidP="00E042BF">
      <w:pPr>
        <w:tabs>
          <w:tab w:val="left" w:pos="1080"/>
          <w:tab w:val="num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54A">
        <w:rPr>
          <w:rFonts w:ascii="Times New Roman" w:eastAsia="Times New Roman" w:hAnsi="Times New Roman" w:cs="Times New Roman"/>
          <w:sz w:val="24"/>
          <w:szCs w:val="24"/>
        </w:rPr>
        <w:t>Объем дисциплины «</w:t>
      </w:r>
      <w:r w:rsidR="00EE6758" w:rsidRPr="009345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Экономика фирмы</w:t>
      </w:r>
      <w:r w:rsidRPr="0093454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11E3" w:rsidRPr="00934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54A">
        <w:rPr>
          <w:rFonts w:ascii="Times New Roman" w:eastAsia="Times New Roman" w:hAnsi="Times New Roman" w:cs="Times New Roman"/>
          <w:sz w:val="24"/>
          <w:szCs w:val="24"/>
        </w:rPr>
        <w:t>- 1</w:t>
      </w:r>
      <w:r w:rsidR="00EE6758" w:rsidRPr="0093454A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93454A">
        <w:rPr>
          <w:rFonts w:ascii="Times New Roman" w:eastAsia="Times New Roman" w:hAnsi="Times New Roman" w:cs="Times New Roman"/>
          <w:sz w:val="24"/>
          <w:szCs w:val="24"/>
        </w:rPr>
        <w:t xml:space="preserve"> часа, в том числе</w:t>
      </w:r>
      <w:r w:rsidR="0093454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34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758" w:rsidRPr="0093454A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93454A">
        <w:rPr>
          <w:rFonts w:ascii="Times New Roman" w:eastAsia="Times New Roman" w:hAnsi="Times New Roman" w:cs="Times New Roman"/>
          <w:sz w:val="24"/>
          <w:szCs w:val="24"/>
        </w:rPr>
        <w:t xml:space="preserve"> часов лекций. </w:t>
      </w:r>
    </w:p>
    <w:p w:rsidR="005115D4" w:rsidRPr="0093454A" w:rsidRDefault="005115D4" w:rsidP="00E0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54A">
        <w:rPr>
          <w:rFonts w:ascii="Times New Roman" w:eastAsia="Times New Roman" w:hAnsi="Times New Roman" w:cs="Times New Roman"/>
          <w:sz w:val="24"/>
          <w:szCs w:val="24"/>
        </w:rPr>
        <w:t xml:space="preserve">Семестр </w:t>
      </w:r>
      <w:r w:rsidR="0093454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345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5D4" w:rsidRPr="0093454A" w:rsidRDefault="005115D4" w:rsidP="00E042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54A"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промежуточного контроля </w:t>
      </w:r>
      <w:r w:rsidR="000B3B57" w:rsidRPr="0093454A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Pr="009345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5D4" w:rsidRPr="0093454A" w:rsidRDefault="005115D4" w:rsidP="00E04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454A" w:rsidRDefault="005115D4" w:rsidP="00E0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 w:rsidR="009345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15D4" w:rsidRPr="0093454A" w:rsidRDefault="001B06A7" w:rsidP="00E0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преподаватель кафедры экономического анализа и статистики Рыбкина Т.М.</w:t>
      </w:r>
    </w:p>
    <w:p w:rsidR="005115D4" w:rsidRDefault="005115D4" w:rsidP="00E042BF">
      <w:pPr>
        <w:spacing w:after="0" w:line="240" w:lineRule="auto"/>
      </w:pPr>
    </w:p>
    <w:p w:rsidR="005115D4" w:rsidRDefault="005115D4" w:rsidP="00E042BF">
      <w:pPr>
        <w:spacing w:line="240" w:lineRule="auto"/>
      </w:pPr>
    </w:p>
    <w:p w:rsidR="00943DD7" w:rsidRDefault="00943DD7" w:rsidP="00E042BF">
      <w:pPr>
        <w:spacing w:line="240" w:lineRule="auto"/>
      </w:pPr>
    </w:p>
    <w:sectPr w:rsidR="00943DD7" w:rsidSect="003B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C1E"/>
    <w:multiLevelType w:val="multilevel"/>
    <w:tmpl w:val="4546E0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1EAC5C39"/>
    <w:multiLevelType w:val="hybridMultilevel"/>
    <w:tmpl w:val="7C08AA8A"/>
    <w:lvl w:ilvl="0" w:tplc="1110D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5D4"/>
    <w:rsid w:val="000B3B57"/>
    <w:rsid w:val="001B06A7"/>
    <w:rsid w:val="0035217B"/>
    <w:rsid w:val="003D1A25"/>
    <w:rsid w:val="004A4CBE"/>
    <w:rsid w:val="005111E3"/>
    <w:rsid w:val="005115D4"/>
    <w:rsid w:val="00552BA5"/>
    <w:rsid w:val="00595D44"/>
    <w:rsid w:val="005A4C46"/>
    <w:rsid w:val="007951A1"/>
    <w:rsid w:val="00921F1B"/>
    <w:rsid w:val="0093454A"/>
    <w:rsid w:val="00943DD7"/>
    <w:rsid w:val="00BA19B1"/>
    <w:rsid w:val="00C163B0"/>
    <w:rsid w:val="00E042BF"/>
    <w:rsid w:val="00EE6758"/>
    <w:rsid w:val="00F0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5217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5217B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КафедраЭконом</cp:lastModifiedBy>
  <cp:revision>12</cp:revision>
  <dcterms:created xsi:type="dcterms:W3CDTF">2016-10-17T07:34:00Z</dcterms:created>
  <dcterms:modified xsi:type="dcterms:W3CDTF">2017-03-09T10:01:00Z</dcterms:modified>
</cp:coreProperties>
</file>