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E2" w:rsidRPr="003268E2" w:rsidRDefault="003268E2" w:rsidP="003268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3268E2" w:rsidRPr="003268E2" w:rsidRDefault="003268E2" w:rsidP="003268E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3268E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Pr="003268E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Финансовые вычисления</w:t>
      </w:r>
      <w:r w:rsidRPr="003268E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3268E2" w:rsidRPr="003268E2" w:rsidRDefault="003268E2" w:rsidP="003268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3268E2" w:rsidRPr="003268E2" w:rsidRDefault="003268E2" w:rsidP="003268E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 xml:space="preserve">38.03.01  </w:t>
      </w:r>
      <w:r w:rsidRPr="003268E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«Экономика»</w:t>
      </w:r>
    </w:p>
    <w:p w:rsidR="003268E2" w:rsidRPr="003268E2" w:rsidRDefault="003268E2" w:rsidP="003268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Профиль: «Финансы и кредит»</w:t>
      </w:r>
    </w:p>
    <w:p w:rsidR="003268E2" w:rsidRPr="003268E2" w:rsidRDefault="003268E2" w:rsidP="00326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268E2" w:rsidRPr="003268E2" w:rsidRDefault="003268E2" w:rsidP="003268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326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3268E2" w:rsidRPr="003268E2" w:rsidRDefault="003268E2" w:rsidP="003268E2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E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3268E2" w:rsidRPr="003268E2" w:rsidRDefault="003268E2" w:rsidP="00326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Б</w:t>
      </w:r>
      <w:proofErr w:type="gramStart"/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.В.06</w:t>
      </w:r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вычисления</w:t>
      </w:r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относится к вариативной  части учебного плана, является обязательной для изучения.</w:t>
      </w:r>
    </w:p>
    <w:p w:rsidR="003268E2" w:rsidRPr="003268E2" w:rsidRDefault="003268E2" w:rsidP="003268E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Toc339543313"/>
      <w:r w:rsidRPr="003268E2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bookmarkEnd w:id="0"/>
    <w:p w:rsidR="003268E2" w:rsidRPr="003268E2" w:rsidRDefault="003268E2" w:rsidP="003268E2">
      <w:pPr>
        <w:tabs>
          <w:tab w:val="left" w:pos="48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>Целью учебной дисциплины «Финансовые вычисления» является приобретение студентами необходимой квалификации для проведения финансовых и коммерческих вычислений, используемых для выбора наиболее приемлемого решения по поводу целесообразности и эффективности финансовых операций, и предполагает изучение логики построения основных алгоритмов, удобных моделей для количественного анализа финансовой ситуации.</w:t>
      </w:r>
    </w:p>
    <w:p w:rsidR="003268E2" w:rsidRPr="003268E2" w:rsidRDefault="003268E2" w:rsidP="003268E2">
      <w:pPr>
        <w:tabs>
          <w:tab w:val="left" w:pos="48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 xml:space="preserve">Задача данного курса − приобретение студентами знаний базовых законов развития экономики и финансов с точки зрения финансовых расчетов, количественных методов и моделей, а также умений и навыков, позволяющих им применить математический анализ для оценки эффективности финансовых потоков предприятий различного типа. </w:t>
      </w:r>
    </w:p>
    <w:p w:rsidR="003268E2" w:rsidRPr="003268E2" w:rsidRDefault="003268E2" w:rsidP="003268E2">
      <w:pPr>
        <w:pStyle w:val="21"/>
        <w:rPr>
          <w:szCs w:val="24"/>
        </w:rPr>
      </w:pPr>
      <w:r w:rsidRPr="003268E2">
        <w:rPr>
          <w:szCs w:val="24"/>
        </w:rPr>
        <w:t>В более детальном виде задачами дисциплины являются:</w:t>
      </w:r>
    </w:p>
    <w:p w:rsidR="003268E2" w:rsidRPr="003268E2" w:rsidRDefault="003268E2" w:rsidP="003268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>изучение значений ключевых терминов;</w:t>
      </w:r>
    </w:p>
    <w:p w:rsidR="003268E2" w:rsidRPr="003268E2" w:rsidRDefault="003268E2" w:rsidP="003268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 xml:space="preserve">изучение логики финансовых операций в рыночной экономике; </w:t>
      </w:r>
    </w:p>
    <w:p w:rsidR="003268E2" w:rsidRPr="003268E2" w:rsidRDefault="003268E2" w:rsidP="003268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>понимание целесообразности и возможности применения различных процентных ставок;</w:t>
      </w:r>
    </w:p>
    <w:p w:rsidR="003268E2" w:rsidRPr="003268E2" w:rsidRDefault="003268E2" w:rsidP="003268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>умение применять и рассчитывать модели операций дисконтирования, модели финансовых потоков; модели инфляции; модели операций с финансовыми инструментами, эконометрические модели;</w:t>
      </w:r>
    </w:p>
    <w:p w:rsidR="003268E2" w:rsidRPr="003268E2" w:rsidRDefault="003268E2" w:rsidP="003268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>умение рассчитывать доходность различных финансовых операций;</w:t>
      </w:r>
    </w:p>
    <w:p w:rsidR="003268E2" w:rsidRPr="003268E2" w:rsidRDefault="003268E2" w:rsidP="003268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 xml:space="preserve">получение навыков работы с современными программами, позволяющими выполнять финансовые расчеты. </w:t>
      </w:r>
    </w:p>
    <w:p w:rsidR="003268E2" w:rsidRPr="003268E2" w:rsidRDefault="003268E2" w:rsidP="003268E2">
      <w:pPr>
        <w:pStyle w:val="2"/>
        <w:numPr>
          <w:ilvl w:val="0"/>
          <w:numId w:val="3"/>
        </w:numPr>
        <w:rPr>
          <w:i w:val="0"/>
          <w:sz w:val="24"/>
          <w:szCs w:val="24"/>
        </w:rPr>
      </w:pPr>
      <w:bookmarkStart w:id="1" w:name="_Toc339543315"/>
      <w:r w:rsidRPr="003268E2">
        <w:rPr>
          <w:i w:val="0"/>
          <w:sz w:val="24"/>
          <w:szCs w:val="24"/>
        </w:rPr>
        <w:t>Требования к результатам освоения содержания дисциплины</w:t>
      </w:r>
      <w:bookmarkEnd w:id="1"/>
    </w:p>
    <w:p w:rsidR="003268E2" w:rsidRPr="003268E2" w:rsidRDefault="003268E2" w:rsidP="00326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E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компетенции </w:t>
      </w:r>
      <w:r w:rsidRPr="003268E2">
        <w:rPr>
          <w:rFonts w:ascii="Times New Roman" w:hAnsi="Times New Roman" w:cs="Times New Roman"/>
          <w:sz w:val="24"/>
          <w:szCs w:val="24"/>
          <w:u w:val="single"/>
        </w:rPr>
        <w:t>(компетенции должны соответствовать УП</w:t>
      </w:r>
      <w:r w:rsidRPr="003268E2">
        <w:rPr>
          <w:rFonts w:ascii="Times New Roman" w:hAnsi="Times New Roman" w:cs="Times New Roman"/>
          <w:sz w:val="24"/>
          <w:szCs w:val="24"/>
        </w:rPr>
        <w:t>):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Общекультурных: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ОК-3 -</w:t>
      </w:r>
      <w:r w:rsidRPr="003268E2">
        <w:rPr>
          <w:rFonts w:ascii="Times New Roman" w:hAnsi="Times New Roman" w:cs="Times New Roman"/>
          <w:sz w:val="24"/>
          <w:szCs w:val="24"/>
        </w:rPr>
        <w:t xml:space="preserve"> </w:t>
      </w:r>
      <w:r w:rsidRPr="003268E2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ОПК-1</w:t>
      </w:r>
      <w:r w:rsidRPr="003268E2">
        <w:rPr>
          <w:rFonts w:ascii="Times New Roman" w:hAnsi="Times New Roman" w:cs="Times New Roman"/>
          <w:sz w:val="24"/>
          <w:szCs w:val="24"/>
        </w:rPr>
        <w:t xml:space="preserve"> 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ОПК-2 способностью осуществлять сбор, анализ и обработку данных, необходимых для решения профессиональных задач;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ОПК-3</w:t>
      </w:r>
      <w:r w:rsidRPr="003268E2">
        <w:rPr>
          <w:rFonts w:ascii="Times New Roman" w:hAnsi="Times New Roman" w:cs="Times New Roman"/>
          <w:sz w:val="24"/>
          <w:szCs w:val="24"/>
        </w:rPr>
        <w:t xml:space="preserve"> </w:t>
      </w:r>
      <w:r w:rsidRPr="003268E2">
        <w:rPr>
          <w:rFonts w:ascii="Times New Roman" w:hAnsi="Times New Roman" w:cs="Times New Roman"/>
          <w:sz w:val="24"/>
          <w:szCs w:val="24"/>
        </w:rPr>
        <w:t xml:space="preserve">- </w:t>
      </w:r>
      <w:r w:rsidRPr="003268E2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Профессиональных: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ПК-1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ПК-2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3268E2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ПК-3</w:t>
      </w:r>
      <w:r w:rsidRPr="003268E2">
        <w:rPr>
          <w:rFonts w:ascii="Times New Roman" w:hAnsi="Times New Roman" w:cs="Times New Roman"/>
          <w:sz w:val="24"/>
          <w:szCs w:val="24"/>
        </w:rPr>
        <w:t xml:space="preserve"> </w:t>
      </w:r>
      <w:r w:rsidRPr="003268E2">
        <w:rPr>
          <w:rFonts w:ascii="Times New Roman" w:hAnsi="Times New Roman" w:cs="Times New Roman"/>
          <w:sz w:val="24"/>
          <w:szCs w:val="24"/>
        </w:rPr>
        <w:t xml:space="preserve">- </w:t>
      </w:r>
      <w:r w:rsidRPr="003268E2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ПК-4 - </w:t>
      </w:r>
      <w:r w:rsidRPr="003268E2">
        <w:rPr>
          <w:rFonts w:ascii="Times New Roman" w:hAnsi="Times New Roman" w:cs="Times New Roman"/>
          <w:sz w:val="24"/>
          <w:szCs w:val="24"/>
        </w:rPr>
        <w:t xml:space="preserve">способностью на основе описания </w:t>
      </w:r>
      <w:proofErr w:type="gramStart"/>
      <w:r w:rsidRPr="003268E2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3268E2">
        <w:rPr>
          <w:rFonts w:ascii="Times New Roman" w:hAnsi="Times New Roman" w:cs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ПК-5 - </w:t>
      </w:r>
      <w:r w:rsidRPr="003268E2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bookmarkStart w:id="2" w:name="_GoBack"/>
      <w:bookmarkEnd w:id="2"/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ПК-6 - </w:t>
      </w:r>
      <w:r w:rsidRPr="003268E2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ПК-8 - </w:t>
      </w:r>
      <w:r w:rsidRPr="003268E2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68E2" w:rsidRPr="003268E2" w:rsidRDefault="003268E2" w:rsidP="003268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68E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дисциплины</w:t>
      </w:r>
    </w:p>
    <w:p w:rsidR="003268E2" w:rsidRPr="003268E2" w:rsidRDefault="003268E2" w:rsidP="00326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математические методы финансового анализа. </w:t>
      </w:r>
    </w:p>
    <w:p w:rsidR="003268E2" w:rsidRPr="003268E2" w:rsidRDefault="003268E2" w:rsidP="00326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Наращение и дисконтирование денежных сумм</w:t>
      </w:r>
    </w:p>
    <w:p w:rsidR="003268E2" w:rsidRPr="003268E2" w:rsidRDefault="003268E2" w:rsidP="00326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Экономико-математические модели сравнения эфф</w:t>
      </w:r>
      <w:r w:rsidRPr="003268E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 финансовых операций</w:t>
      </w:r>
    </w:p>
    <w:p w:rsidR="003268E2" w:rsidRPr="003268E2" w:rsidRDefault="003268E2" w:rsidP="00326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платежей, ренты</w:t>
      </w:r>
    </w:p>
    <w:p w:rsidR="003268E2" w:rsidRPr="003268E2" w:rsidRDefault="003268E2" w:rsidP="00326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практические приложения</w:t>
      </w:r>
    </w:p>
    <w:p w:rsidR="003268E2" w:rsidRPr="003268E2" w:rsidRDefault="003268E2" w:rsidP="00326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основы финансового анализа в условиях риска и неопределенности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Объем дисциплины «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Финансовые вычисления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 180 часов, в том числе контактных 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58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аудиторных 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56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Семестр - 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пятый</w:t>
      </w: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268E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Форма промежуточного контроля: экзамен.</w:t>
      </w:r>
    </w:p>
    <w:p w:rsidR="003268E2" w:rsidRPr="003268E2" w:rsidRDefault="003268E2" w:rsidP="003268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6C62E7" w:rsidRPr="003268E2" w:rsidRDefault="006C62E7" w:rsidP="00326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62E7" w:rsidRPr="0032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60E"/>
    <w:multiLevelType w:val="hybridMultilevel"/>
    <w:tmpl w:val="D99C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2AA"/>
    <w:multiLevelType w:val="hybridMultilevel"/>
    <w:tmpl w:val="744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EE7"/>
    <w:multiLevelType w:val="hybridMultilevel"/>
    <w:tmpl w:val="C1EC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906"/>
    <w:multiLevelType w:val="hybridMultilevel"/>
    <w:tmpl w:val="C6F68400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52E7A"/>
    <w:multiLevelType w:val="hybridMultilevel"/>
    <w:tmpl w:val="0EB80994"/>
    <w:lvl w:ilvl="0" w:tplc="DB4A2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E3F97"/>
    <w:multiLevelType w:val="hybridMultilevel"/>
    <w:tmpl w:val="96D00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01"/>
    <w:rsid w:val="003268E2"/>
    <w:rsid w:val="003D5601"/>
    <w:rsid w:val="006C62E7"/>
    <w:rsid w:val="009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2"/>
  </w:style>
  <w:style w:type="paragraph" w:styleId="2">
    <w:name w:val="heading 2"/>
    <w:basedOn w:val="a"/>
    <w:next w:val="a"/>
    <w:link w:val="20"/>
    <w:uiPriority w:val="99"/>
    <w:qFormat/>
    <w:rsid w:val="003268E2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E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2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268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68E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2"/>
  </w:style>
  <w:style w:type="paragraph" w:styleId="2">
    <w:name w:val="heading 2"/>
    <w:basedOn w:val="a"/>
    <w:next w:val="a"/>
    <w:link w:val="20"/>
    <w:uiPriority w:val="99"/>
    <w:qFormat/>
    <w:rsid w:val="003268E2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E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2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268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68E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2</cp:revision>
  <dcterms:created xsi:type="dcterms:W3CDTF">2017-03-10T05:14:00Z</dcterms:created>
  <dcterms:modified xsi:type="dcterms:W3CDTF">2017-03-10T05:23:00Z</dcterms:modified>
</cp:coreProperties>
</file>