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C0" w:rsidRDefault="009533C0" w:rsidP="009533C0">
      <w:pPr>
        <w:jc w:val="center"/>
      </w:pPr>
      <w:bookmarkStart w:id="0" w:name="_GoBack"/>
      <w:r>
        <w:t xml:space="preserve">Аннотация рабочей программы дисциплины </w:t>
      </w:r>
    </w:p>
    <w:p w:rsidR="009533C0" w:rsidRPr="00421A9B" w:rsidRDefault="009533C0" w:rsidP="009533C0">
      <w:pPr>
        <w:jc w:val="center"/>
        <w:rPr>
          <w:i/>
          <w:u w:val="single"/>
        </w:rPr>
      </w:pPr>
      <w:r w:rsidRPr="00421A9B">
        <w:rPr>
          <w:b/>
          <w:u w:val="single"/>
        </w:rPr>
        <w:t>«</w:t>
      </w:r>
      <w:r w:rsidRPr="00421A9B">
        <w:rPr>
          <w:i/>
          <w:u w:val="single"/>
        </w:rPr>
        <w:t>Русский языки культура речи»</w:t>
      </w:r>
    </w:p>
    <w:p w:rsidR="009533C0" w:rsidRDefault="009533C0" w:rsidP="009533C0">
      <w:pPr>
        <w:jc w:val="center"/>
      </w:pPr>
      <w:r>
        <w:t>Направление подготовки</w:t>
      </w:r>
    </w:p>
    <w:p w:rsidR="009533C0" w:rsidRPr="00421A9B" w:rsidRDefault="009533C0" w:rsidP="009533C0">
      <w:pPr>
        <w:jc w:val="center"/>
        <w:rPr>
          <w:i/>
          <w:u w:val="single"/>
        </w:rPr>
      </w:pPr>
      <w:r w:rsidRPr="00421A9B">
        <w:rPr>
          <w:i/>
          <w:u w:val="single"/>
        </w:rPr>
        <w:t xml:space="preserve">38.03.01 Экономика (уровень </w:t>
      </w:r>
      <w:proofErr w:type="spellStart"/>
      <w:r w:rsidRPr="00421A9B">
        <w:rPr>
          <w:i/>
          <w:u w:val="single"/>
        </w:rPr>
        <w:t>бакалавриата</w:t>
      </w:r>
      <w:proofErr w:type="spellEnd"/>
      <w:r w:rsidRPr="00421A9B">
        <w:rPr>
          <w:i/>
          <w:u w:val="single"/>
        </w:rPr>
        <w:t>)</w:t>
      </w:r>
    </w:p>
    <w:p w:rsidR="00421A9B" w:rsidRDefault="00421A9B" w:rsidP="009533C0">
      <w:pPr>
        <w:jc w:val="center"/>
      </w:pPr>
    </w:p>
    <w:p w:rsidR="009533C0" w:rsidRPr="00421A9B" w:rsidRDefault="009533C0" w:rsidP="00421A9B">
      <w:pPr>
        <w:ind w:firstLine="426"/>
        <w:jc w:val="both"/>
        <w:rPr>
          <w:i/>
        </w:rPr>
      </w:pPr>
      <w:r>
        <w:t>Рабочая программа учебной дисциплины с</w:t>
      </w:r>
      <w:r w:rsidR="00D15C43">
        <w:t xml:space="preserve">оответствует требованиям ФГОС </w:t>
      </w:r>
      <w:proofErr w:type="gramStart"/>
      <w:r w:rsidR="00D15C43">
        <w:t>В</w:t>
      </w:r>
      <w:r>
        <w:t>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</w:t>
      </w:r>
      <w:r w:rsidRPr="00EA533E">
        <w:rPr>
          <w:i/>
        </w:rPr>
        <w:t xml:space="preserve">38.03.01 Экономика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  <w:r>
        <w:t xml:space="preserve"> </w:t>
      </w:r>
    </w:p>
    <w:p w:rsidR="009533C0" w:rsidRDefault="009533C0" w:rsidP="00421A9B">
      <w:pPr>
        <w:numPr>
          <w:ilvl w:val="0"/>
          <w:numId w:val="2"/>
        </w:numPr>
        <w:tabs>
          <w:tab w:val="left" w:pos="142"/>
          <w:tab w:val="left" w:pos="284"/>
        </w:tabs>
        <w:ind w:left="0" w:firstLine="426"/>
        <w:jc w:val="both"/>
        <w:rPr>
          <w:b/>
        </w:rPr>
      </w:pPr>
      <w:r>
        <w:rPr>
          <w:b/>
        </w:rPr>
        <w:t>Место дисциплины в структуре О</w:t>
      </w:r>
      <w:r w:rsidR="00D15C43">
        <w:rPr>
          <w:b/>
        </w:rPr>
        <w:t>П</w:t>
      </w:r>
      <w:r>
        <w:rPr>
          <w:b/>
        </w:rPr>
        <w:t>ОП:</w:t>
      </w:r>
    </w:p>
    <w:p w:rsidR="000B7C98" w:rsidRDefault="000B7C98" w:rsidP="009533C0">
      <w:pPr>
        <w:tabs>
          <w:tab w:val="left" w:pos="360"/>
        </w:tabs>
        <w:jc w:val="both"/>
      </w:pPr>
      <w:r w:rsidRPr="000B7C98">
        <w:t>Дисциплина Б</w:t>
      </w:r>
      <w:proofErr w:type="gramStart"/>
      <w:r w:rsidRPr="000B7C98">
        <w:t>1</w:t>
      </w:r>
      <w:proofErr w:type="gramEnd"/>
      <w:r w:rsidRPr="000B7C98">
        <w:t>.В.</w:t>
      </w:r>
      <w:r>
        <w:t>ДВ.</w:t>
      </w:r>
      <w:r w:rsidRPr="000B7C98">
        <w:t>01.01 «Русский язык и культура речи» входит в вариативную часть блока Б1. «Дисциплины (модули)»  учебного плана</w:t>
      </w:r>
      <w:r w:rsidR="001131B7">
        <w:t xml:space="preserve"> и является дисциплиной по выбору</w:t>
      </w:r>
      <w:r w:rsidRPr="000B7C98">
        <w:t xml:space="preserve">. </w:t>
      </w:r>
    </w:p>
    <w:p w:rsidR="009533C0" w:rsidRPr="00421A9B" w:rsidRDefault="009533C0" w:rsidP="00421A9B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421A9B">
        <w:rPr>
          <w:b/>
        </w:rPr>
        <w:t>Цель и задачи дисциплины, требования к результатам освоения дисциплины:</w:t>
      </w:r>
    </w:p>
    <w:p w:rsidR="009533C0" w:rsidRDefault="009533C0" w:rsidP="009533C0">
      <w:pPr>
        <w:tabs>
          <w:tab w:val="left" w:pos="360"/>
        </w:tabs>
        <w:jc w:val="both"/>
      </w:pPr>
      <w:r w:rsidRPr="00421A9B">
        <w:rPr>
          <w:u w:val="single"/>
        </w:rPr>
        <w:t>Целью</w:t>
      </w:r>
      <w:r w:rsidRPr="00880194">
        <w:t xml:space="preserve"> учебной дисциплины «Русский язык и культура речи» является  повышение уровня коммуникативной компетенции обучаемых, выработка у них умений оптимально использовать средства языка при устном и письменном общении в типичных речевых ситуациях</w:t>
      </w:r>
      <w:r w:rsidRPr="006A4EB8">
        <w:t xml:space="preserve">. </w:t>
      </w:r>
    </w:p>
    <w:p w:rsidR="009533C0" w:rsidRDefault="009533C0" w:rsidP="009533C0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9533C0" w:rsidRPr="00421A9B" w:rsidRDefault="009533C0" w:rsidP="00421A9B">
      <w:pPr>
        <w:pStyle w:val="a4"/>
        <w:numPr>
          <w:ilvl w:val="0"/>
          <w:numId w:val="6"/>
        </w:numPr>
        <w:tabs>
          <w:tab w:val="left" w:pos="360"/>
        </w:tabs>
      </w:pPr>
      <w:r w:rsidRPr="00421A9B">
        <w:t>формирование общего представления о языке и речи,</w:t>
      </w:r>
    </w:p>
    <w:p w:rsidR="009533C0" w:rsidRPr="00421A9B" w:rsidRDefault="009533C0" w:rsidP="00421A9B">
      <w:pPr>
        <w:pStyle w:val="a4"/>
        <w:numPr>
          <w:ilvl w:val="0"/>
          <w:numId w:val="6"/>
        </w:numPr>
        <w:tabs>
          <w:tab w:val="left" w:pos="360"/>
        </w:tabs>
      </w:pPr>
      <w:r w:rsidRPr="00421A9B">
        <w:t>овладение нормами современного русского литературного языка,</w:t>
      </w:r>
    </w:p>
    <w:p w:rsidR="009533C0" w:rsidRDefault="009533C0" w:rsidP="00421A9B">
      <w:pPr>
        <w:pStyle w:val="a4"/>
        <w:numPr>
          <w:ilvl w:val="0"/>
          <w:numId w:val="6"/>
        </w:numPr>
        <w:tabs>
          <w:tab w:val="left" w:pos="360"/>
        </w:tabs>
      </w:pPr>
      <w:r>
        <w:t>развитие коммуникативных способностей, формирование психологической готовности эффективно взаимодействовать с партнером по общению, стремление найти свой стиль и приемы общения.</w:t>
      </w:r>
    </w:p>
    <w:p w:rsidR="009533C0" w:rsidRDefault="009533C0" w:rsidP="009533C0">
      <w:pPr>
        <w:tabs>
          <w:tab w:val="left" w:pos="360"/>
        </w:tabs>
      </w:pPr>
      <w:r>
        <w:t>В результате изучения дисциплины студент должен:</w:t>
      </w:r>
    </w:p>
    <w:p w:rsidR="009533C0" w:rsidRPr="00903BBB" w:rsidRDefault="009533C0" w:rsidP="009533C0">
      <w:pPr>
        <w:pStyle w:val="a"/>
        <w:numPr>
          <w:ilvl w:val="0"/>
          <w:numId w:val="0"/>
        </w:numPr>
        <w:spacing w:line="240" w:lineRule="auto"/>
      </w:pPr>
      <w:r w:rsidRPr="00903BBB">
        <w:t>Знать:</w:t>
      </w:r>
    </w:p>
    <w:p w:rsidR="009533C0" w:rsidRDefault="009533C0" w:rsidP="009533C0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Pr="00274FCC">
        <w:t>особенности фонетической, лексической, морфологической, синтаксической систем современного ру</w:t>
      </w:r>
      <w:r>
        <w:t xml:space="preserve">сского литературного языка </w:t>
      </w:r>
    </w:p>
    <w:p w:rsidR="009533C0" w:rsidRDefault="009533C0" w:rsidP="009533C0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Pr="00274FCC">
        <w:t>нормы современного ру</w:t>
      </w:r>
      <w:r>
        <w:t>сского литературного языка</w:t>
      </w:r>
      <w:proofErr w:type="gramStart"/>
      <w:r>
        <w:t xml:space="preserve"> .</w:t>
      </w:r>
      <w:proofErr w:type="gramEnd"/>
    </w:p>
    <w:p w:rsidR="009533C0" w:rsidRPr="00903BBB" w:rsidRDefault="009533C0" w:rsidP="009533C0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9533C0" w:rsidRDefault="009533C0" w:rsidP="009533C0">
      <w:pPr>
        <w:pStyle w:val="a"/>
        <w:numPr>
          <w:ilvl w:val="0"/>
          <w:numId w:val="0"/>
        </w:numPr>
        <w:spacing w:line="240" w:lineRule="auto"/>
      </w:pPr>
      <w:r w:rsidRPr="00274FCC">
        <w:t>решать коммуникативные задачи в конк</w:t>
      </w:r>
      <w:r>
        <w:t xml:space="preserve">ретной ситуации общения </w:t>
      </w:r>
    </w:p>
    <w:p w:rsidR="009533C0" w:rsidRPr="00903BBB" w:rsidRDefault="009533C0" w:rsidP="009533C0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9533C0" w:rsidRDefault="009533C0" w:rsidP="009533C0">
      <w:pPr>
        <w:tabs>
          <w:tab w:val="left" w:pos="284"/>
        </w:tabs>
        <w:jc w:val="both"/>
      </w:pPr>
      <w:r>
        <w:t xml:space="preserve">- </w:t>
      </w:r>
      <w:r w:rsidRPr="00274FCC">
        <w:t>навыками эффективной коммуникаци</w:t>
      </w:r>
      <w:r>
        <w:t>и в профессиональной сфере</w:t>
      </w:r>
      <w:r w:rsidRPr="00274FCC">
        <w:t>)</w:t>
      </w:r>
      <w:r>
        <w:t>;</w:t>
      </w:r>
    </w:p>
    <w:p w:rsidR="009533C0" w:rsidRPr="00903BBB" w:rsidRDefault="009533C0" w:rsidP="009533C0">
      <w:pPr>
        <w:tabs>
          <w:tab w:val="left" w:pos="284"/>
        </w:tabs>
        <w:jc w:val="both"/>
        <w:rPr>
          <w:b/>
        </w:rPr>
      </w:pPr>
      <w:r>
        <w:t xml:space="preserve">- </w:t>
      </w:r>
      <w:r w:rsidRPr="00274FCC">
        <w:t xml:space="preserve">навыками речевого этикета </w:t>
      </w:r>
    </w:p>
    <w:p w:rsidR="00421A9B" w:rsidRPr="00421A9B" w:rsidRDefault="00421A9B" w:rsidP="00421A9B">
      <w:pPr>
        <w:pStyle w:val="a4"/>
        <w:numPr>
          <w:ilvl w:val="0"/>
          <w:numId w:val="2"/>
        </w:numPr>
        <w:jc w:val="both"/>
        <w:rPr>
          <w:b/>
        </w:rPr>
      </w:pPr>
      <w:r w:rsidRPr="00421A9B">
        <w:rPr>
          <w:b/>
        </w:rPr>
        <w:t>Требования к результатам освоения содержания дисциплины</w:t>
      </w:r>
    </w:p>
    <w:p w:rsidR="009533C0" w:rsidRPr="00B023D1" w:rsidRDefault="009533C0" w:rsidP="009533C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9533C0" w:rsidRDefault="009533C0" w:rsidP="009533C0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4 - </w:t>
      </w:r>
      <w:r w:rsidRPr="00293D63"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9533C0" w:rsidRDefault="009533C0" w:rsidP="009533C0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7 - способен к самоорганизации и самообразованию;</w:t>
      </w:r>
    </w:p>
    <w:p w:rsidR="009533C0" w:rsidRDefault="009533C0" w:rsidP="009533C0">
      <w:pPr>
        <w:tabs>
          <w:tab w:val="left" w:pos="360"/>
        </w:tabs>
        <w:jc w:val="both"/>
      </w:pPr>
      <w:r>
        <w:t xml:space="preserve">ОПК – 1 - </w:t>
      </w:r>
      <w:proofErr w:type="gramStart"/>
      <w:r>
        <w:t>способен</w:t>
      </w:r>
      <w:proofErr w:type="gramEnd"/>
      <w: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(в </w:t>
      </w:r>
      <w:proofErr w:type="spellStart"/>
      <w:r>
        <w:t>т.ч</w:t>
      </w:r>
      <w:proofErr w:type="spellEnd"/>
      <w:r>
        <w:t>. работать с информацией в глобальных компьютерных сетях).</w:t>
      </w:r>
    </w:p>
    <w:p w:rsidR="009533C0" w:rsidRDefault="009533C0" w:rsidP="009533C0">
      <w:pPr>
        <w:tabs>
          <w:tab w:val="left" w:pos="360"/>
        </w:tabs>
        <w:jc w:val="both"/>
      </w:pPr>
      <w:r>
        <w:t xml:space="preserve">ПК – 11- </w:t>
      </w:r>
      <w:r w:rsidRPr="00293D63">
        <w:t xml:space="preserve">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</w:t>
      </w:r>
    </w:p>
    <w:p w:rsidR="009533C0" w:rsidRPr="00421A9B" w:rsidRDefault="009533C0" w:rsidP="00421A9B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421A9B">
        <w:rPr>
          <w:b/>
        </w:rPr>
        <w:t>Содержание дисциплины:</w:t>
      </w:r>
    </w:p>
    <w:p w:rsidR="009533C0" w:rsidRDefault="009533C0" w:rsidP="009533C0">
      <w:pPr>
        <w:tabs>
          <w:tab w:val="left" w:pos="360"/>
        </w:tabs>
        <w:jc w:val="both"/>
      </w:pPr>
      <w:r w:rsidRPr="00B70485">
        <w:t xml:space="preserve">Тема 1. </w:t>
      </w:r>
      <w:r>
        <w:t xml:space="preserve">Предмет и задачи курса.  </w:t>
      </w:r>
      <w:r w:rsidRPr="00274FCC">
        <w:t>Понятие о современном русском литературном языке и  культуре речи</w:t>
      </w:r>
      <w:r w:rsidRPr="00405809">
        <w:t>.</w:t>
      </w:r>
      <w:r>
        <w:t xml:space="preserve"> Тема 2. </w:t>
      </w:r>
      <w:r w:rsidRPr="00274FCC">
        <w:t xml:space="preserve"> Нормы современного русского литературного языка</w:t>
      </w:r>
      <w:r>
        <w:t>.</w:t>
      </w:r>
    </w:p>
    <w:p w:rsidR="009533C0" w:rsidRPr="00274FCC" w:rsidRDefault="009533C0" w:rsidP="009533C0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B70485">
        <w:t>Тема 3</w:t>
      </w:r>
      <w:r>
        <w:t>.</w:t>
      </w:r>
      <w:r w:rsidRPr="00B70485">
        <w:t xml:space="preserve"> </w:t>
      </w:r>
      <w:r w:rsidRPr="00274FCC">
        <w:t>Речь: формы, типы, особенности</w:t>
      </w:r>
      <w:r w:rsidRPr="00405809">
        <w:t>.</w:t>
      </w:r>
      <w:r>
        <w:t xml:space="preserve"> </w:t>
      </w: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Pr="00274FCC">
        <w:rPr>
          <w:bCs/>
          <w:color w:val="000000"/>
          <w:spacing w:val="-2"/>
        </w:rPr>
        <w:t>Готовность оратора к речевой деятельности</w:t>
      </w:r>
      <w:r w:rsidRPr="00017D35">
        <w:rPr>
          <w:bCs/>
          <w:color w:val="000000"/>
          <w:spacing w:val="-2"/>
        </w:rPr>
        <w:t xml:space="preserve">. Тема 5. </w:t>
      </w:r>
      <w:r w:rsidRPr="00274FCC">
        <w:rPr>
          <w:bCs/>
          <w:color w:val="000000"/>
          <w:spacing w:val="-2"/>
        </w:rPr>
        <w:t>Функциональные стили современного</w:t>
      </w:r>
      <w:r>
        <w:rPr>
          <w:bCs/>
          <w:color w:val="000000"/>
          <w:spacing w:val="-2"/>
        </w:rPr>
        <w:t xml:space="preserve"> русского языка и их взаимодействие</w:t>
      </w:r>
      <w:r w:rsidRPr="00017D35">
        <w:rPr>
          <w:bCs/>
          <w:color w:val="000000"/>
          <w:spacing w:val="-2"/>
        </w:rPr>
        <w:t>.</w:t>
      </w:r>
      <w:r>
        <w:rPr>
          <w:bCs/>
          <w:color w:val="000000"/>
          <w:spacing w:val="-2"/>
        </w:rPr>
        <w:t xml:space="preserve"> </w:t>
      </w:r>
      <w:r w:rsidRPr="00017D35">
        <w:rPr>
          <w:bCs/>
          <w:color w:val="000000"/>
          <w:spacing w:val="-2"/>
        </w:rPr>
        <w:t xml:space="preserve">Тема 6. </w:t>
      </w:r>
      <w:r w:rsidRPr="00274FCC">
        <w:rPr>
          <w:bCs/>
          <w:color w:val="000000"/>
          <w:spacing w:val="-2"/>
        </w:rPr>
        <w:t>Научный стиль</w:t>
      </w:r>
      <w:r w:rsidRPr="00017D35">
        <w:rPr>
          <w:bCs/>
          <w:color w:val="000000"/>
          <w:spacing w:val="-2"/>
        </w:rPr>
        <w:t>.</w:t>
      </w:r>
      <w:r>
        <w:rPr>
          <w:bCs/>
          <w:color w:val="000000"/>
          <w:spacing w:val="-2"/>
        </w:rPr>
        <w:t xml:space="preserve"> </w:t>
      </w:r>
      <w:r w:rsidRPr="00017D35">
        <w:rPr>
          <w:bCs/>
          <w:color w:val="000000"/>
          <w:spacing w:val="-2"/>
        </w:rPr>
        <w:t xml:space="preserve">Тема 7. </w:t>
      </w:r>
      <w:r w:rsidRPr="00274FCC">
        <w:rPr>
          <w:bCs/>
          <w:color w:val="000000"/>
          <w:spacing w:val="-2"/>
        </w:rPr>
        <w:t>Официально-деловой стиль</w:t>
      </w:r>
      <w:r w:rsidRPr="00017D35">
        <w:rPr>
          <w:bCs/>
          <w:color w:val="000000"/>
          <w:spacing w:val="-2"/>
        </w:rPr>
        <w:t>.</w:t>
      </w:r>
      <w:r>
        <w:rPr>
          <w:bCs/>
          <w:color w:val="000000"/>
          <w:spacing w:val="-2"/>
        </w:rPr>
        <w:t xml:space="preserve"> </w:t>
      </w:r>
      <w:r w:rsidRPr="00017D35">
        <w:rPr>
          <w:bCs/>
          <w:color w:val="000000"/>
          <w:spacing w:val="-2"/>
        </w:rPr>
        <w:t xml:space="preserve">Тема 8. </w:t>
      </w:r>
      <w:r w:rsidRPr="00274FCC">
        <w:rPr>
          <w:bCs/>
          <w:color w:val="000000"/>
          <w:spacing w:val="-2"/>
        </w:rPr>
        <w:t>Публицистический стиль</w:t>
      </w:r>
      <w:r w:rsidRPr="00017D35">
        <w:rPr>
          <w:bCs/>
          <w:color w:val="000000"/>
          <w:spacing w:val="-2"/>
        </w:rPr>
        <w:t>.</w:t>
      </w:r>
      <w:r>
        <w:rPr>
          <w:bCs/>
          <w:color w:val="000000"/>
          <w:spacing w:val="-2"/>
        </w:rPr>
        <w:t xml:space="preserve"> </w:t>
      </w:r>
      <w:r w:rsidRPr="00017D35">
        <w:rPr>
          <w:bCs/>
          <w:color w:val="000000"/>
          <w:spacing w:val="-2"/>
        </w:rPr>
        <w:t xml:space="preserve">Тема 9. </w:t>
      </w:r>
      <w:r w:rsidRPr="00274FCC">
        <w:rPr>
          <w:bCs/>
          <w:color w:val="000000"/>
          <w:spacing w:val="-2"/>
        </w:rPr>
        <w:t>Речевой этикет и типы речевого поведения</w:t>
      </w:r>
      <w:r>
        <w:rPr>
          <w:bCs/>
          <w:color w:val="000000"/>
          <w:spacing w:val="-2"/>
        </w:rPr>
        <w:t>.</w:t>
      </w:r>
    </w:p>
    <w:p w:rsidR="009533C0" w:rsidRPr="00293D63" w:rsidRDefault="009533C0" w:rsidP="009533C0">
      <w:pPr>
        <w:tabs>
          <w:tab w:val="left" w:pos="360"/>
        </w:tabs>
        <w:jc w:val="both"/>
      </w:pPr>
      <w:r w:rsidRPr="00EA533E">
        <w:lastRenderedPageBreak/>
        <w:t>Объем дисциплины</w:t>
      </w:r>
      <w:bookmarkEnd w:id="1"/>
      <w:r w:rsidRPr="00EA533E">
        <w:t xml:space="preserve">: </w:t>
      </w:r>
      <w:r>
        <w:t>72</w:t>
      </w:r>
      <w:r w:rsidRPr="00EA533E">
        <w:t xml:space="preserve"> </w:t>
      </w:r>
      <w:proofErr w:type="spellStart"/>
      <w:r w:rsidRPr="00EA533E">
        <w:t>з.е</w:t>
      </w:r>
      <w:proofErr w:type="spellEnd"/>
      <w:r w:rsidRPr="00EA533E">
        <w:t>. (</w:t>
      </w:r>
      <w:r>
        <w:t>Лекций – 14;Практик – 14;Элек – 2;Ср - 42</w:t>
      </w:r>
      <w:r w:rsidRPr="00EA533E">
        <w:t>).</w:t>
      </w:r>
    </w:p>
    <w:p w:rsidR="009533C0" w:rsidRPr="00EA533E" w:rsidRDefault="009533C0" w:rsidP="00421A9B">
      <w:pPr>
        <w:ind w:left="720"/>
      </w:pPr>
      <w:r w:rsidRPr="00EA533E">
        <w:rPr>
          <w:b/>
          <w:bCs/>
          <w:kern w:val="32"/>
        </w:rPr>
        <w:t>Форма промежуточного контроля:</w:t>
      </w:r>
      <w:r w:rsidRPr="00EA533E">
        <w:t xml:space="preserve"> зачет</w:t>
      </w:r>
    </w:p>
    <w:p w:rsidR="009533C0" w:rsidRPr="00EA533E" w:rsidRDefault="009533C0" w:rsidP="00421A9B">
      <w:pPr>
        <w:ind w:left="720"/>
      </w:pPr>
      <w:r w:rsidRPr="00EA533E">
        <w:rPr>
          <w:b/>
          <w:bCs/>
          <w:kern w:val="32"/>
        </w:rPr>
        <w:t>Семестр:</w:t>
      </w:r>
      <w:r w:rsidRPr="00EA533E">
        <w:t xml:space="preserve"> 1</w:t>
      </w:r>
    </w:p>
    <w:p w:rsidR="00421A9B" w:rsidRDefault="00421A9B" w:rsidP="009533C0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</w:p>
    <w:p w:rsidR="009533C0" w:rsidRDefault="009533C0" w:rsidP="009533C0">
      <w:pPr>
        <w:shd w:val="clear" w:color="auto" w:fill="FFFFFF"/>
        <w:tabs>
          <w:tab w:val="left" w:pos="360"/>
        </w:tabs>
        <w:jc w:val="both"/>
      </w:pPr>
      <w:r w:rsidRPr="00017D35">
        <w:rPr>
          <w:b/>
          <w:bCs/>
          <w:color w:val="000000"/>
        </w:rPr>
        <w:t>Разработчик:</w:t>
      </w:r>
      <w:r>
        <w:rPr>
          <w:b/>
          <w:bCs/>
          <w:color w:val="000000"/>
        </w:rPr>
        <w:t xml:space="preserve"> </w:t>
      </w:r>
      <w:r w:rsidRPr="00EA533E">
        <w:rPr>
          <w:bCs/>
          <w:color w:val="000000"/>
        </w:rPr>
        <w:t xml:space="preserve">Доцент каф. Гуманитарных дисциплин </w:t>
      </w:r>
      <w:proofErr w:type="spellStart"/>
      <w:r w:rsidRPr="00EA533E">
        <w:rPr>
          <w:bCs/>
          <w:color w:val="000000"/>
        </w:rPr>
        <w:t>к</w:t>
      </w:r>
      <w:proofErr w:type="gramStart"/>
      <w:r w:rsidRPr="00EA533E">
        <w:rPr>
          <w:bCs/>
          <w:color w:val="000000"/>
        </w:rPr>
        <w:t>.ф</w:t>
      </w:r>
      <w:proofErr w:type="gramEnd"/>
      <w:r w:rsidRPr="00EA533E">
        <w:rPr>
          <w:bCs/>
          <w:color w:val="000000"/>
        </w:rPr>
        <w:t>илол.н</w:t>
      </w:r>
      <w:proofErr w:type="spellEnd"/>
      <w:r w:rsidRPr="00EA533E">
        <w:rPr>
          <w:bCs/>
          <w:color w:val="000000"/>
        </w:rPr>
        <w:t>., Иванова С.С.</w:t>
      </w:r>
    </w:p>
    <w:bookmarkEnd w:id="0"/>
    <w:p w:rsidR="00213334" w:rsidRDefault="00213334"/>
    <w:sectPr w:rsidR="00213334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BED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A6A96"/>
    <w:multiLevelType w:val="hybridMultilevel"/>
    <w:tmpl w:val="B3321A18"/>
    <w:lvl w:ilvl="0" w:tplc="5D3E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C1340"/>
    <w:multiLevelType w:val="hybridMultilevel"/>
    <w:tmpl w:val="637A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11"/>
    <w:rsid w:val="000B7C98"/>
    <w:rsid w:val="001131B7"/>
    <w:rsid w:val="00213334"/>
    <w:rsid w:val="003C6BCB"/>
    <w:rsid w:val="00421A9B"/>
    <w:rsid w:val="009533C0"/>
    <w:rsid w:val="00AC18D4"/>
    <w:rsid w:val="00D15C43"/>
    <w:rsid w:val="00E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9533C0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421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9533C0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42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ИТ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ДеканатУФФ3</cp:lastModifiedBy>
  <cp:revision>7</cp:revision>
  <dcterms:created xsi:type="dcterms:W3CDTF">2016-10-21T09:55:00Z</dcterms:created>
  <dcterms:modified xsi:type="dcterms:W3CDTF">2017-03-09T08:06:00Z</dcterms:modified>
</cp:coreProperties>
</file>