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7157D0" w:rsidRDefault="00CF7F9B" w:rsidP="00715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7157D0" w:rsidRDefault="00CF7F9B" w:rsidP="00715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377CE2"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Налоги и налогообложение</w:t>
      </w: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7157D0" w:rsidRDefault="00CF7F9B" w:rsidP="007157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7157D0" w:rsidRDefault="00CF7F9B" w:rsidP="00715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7157D0" w:rsidRDefault="00CF7F9B" w:rsidP="007157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FF54C0"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Финансы и кредит</w:t>
      </w: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  <w:r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7157D0"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7157D0"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7157D0"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157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по направлению </w:t>
      </w:r>
      <w:r w:rsidRPr="00715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7157D0" w:rsidRDefault="00CF7F9B" w:rsidP="00715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57D0" w:rsidRPr="007157D0" w:rsidRDefault="007157D0" w:rsidP="007157D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157D0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CF7F9B" w:rsidRPr="007157D0" w:rsidRDefault="00CF7F9B" w:rsidP="007157D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70EE4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F70EE4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70EE4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.В.05 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24A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</w:p>
    <w:bookmarkEnd w:id="0"/>
    <w:bookmarkEnd w:id="1"/>
    <w:p w:rsidR="007157D0" w:rsidRPr="007157D0" w:rsidRDefault="007157D0" w:rsidP="007157D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7D0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A524A" w:rsidRPr="007157D0" w:rsidRDefault="009A524A" w:rsidP="0071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7157D0" w:rsidRDefault="00CF7F9B" w:rsidP="0071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9A524A" w:rsidRPr="007157D0" w:rsidRDefault="009A524A" w:rsidP="007157D0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изучение важнейших </w:t>
      </w:r>
      <w:bookmarkStart w:id="3" w:name="_GoBack"/>
      <w:bookmarkEnd w:id="3"/>
      <w:r w:rsidRPr="007157D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налогов Российской Федерации;</w:t>
      </w:r>
    </w:p>
    <w:p w:rsidR="009A524A" w:rsidRPr="007157D0" w:rsidRDefault="009A524A" w:rsidP="007157D0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7157D0" w:rsidRDefault="009A524A" w:rsidP="007157D0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направлению «Экономика».</w:t>
      </w:r>
    </w:p>
    <w:p w:rsidR="009A524A" w:rsidRPr="007157D0" w:rsidRDefault="009A524A" w:rsidP="007157D0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CF7F9B" w:rsidRPr="007157D0" w:rsidRDefault="00CF7F9B" w:rsidP="007157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7157D0" w:rsidRDefault="009B4A28" w:rsidP="0071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CF7F9B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сферах деятельности</w:t>
      </w:r>
      <w:r w:rsidR="00CF7F9B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7F9B" w:rsidRPr="007157D0" w:rsidRDefault="00CF7F9B" w:rsidP="0071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</w:t>
      </w:r>
      <w:r w:rsidR="007157D0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CF7F9B" w:rsidRPr="007157D0" w:rsidRDefault="00CF7F9B" w:rsidP="0071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7157D0" w:rsidRDefault="00CF7F9B" w:rsidP="007157D0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7157D0" w:rsidRDefault="00CF7F9B" w:rsidP="007157D0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9A524A" w:rsidRPr="00715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Экономическая сущность налогов, основы налогообложения и налоговой системы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157D0" w:rsidRDefault="00CF7F9B" w:rsidP="007157D0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«</w:t>
      </w:r>
      <w:r w:rsidR="009A524A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налоги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524A" w:rsidRPr="007157D0" w:rsidRDefault="00CF7F9B" w:rsidP="007157D0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9A524A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налоги</w:t>
      </w: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157D0" w:rsidRDefault="00CF7F9B" w:rsidP="007157D0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24A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«Специальные режимы налогообложения»</w:t>
      </w:r>
    </w:p>
    <w:p w:rsidR="00F73470" w:rsidRPr="007157D0" w:rsidRDefault="00F73470" w:rsidP="007157D0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7157D0" w:rsidRDefault="00CF7F9B" w:rsidP="007157D0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7D0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A524A" w:rsidRPr="007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7157D0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9B4A28" w:rsidRPr="007157D0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7157D0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28 часов лекций. </w:t>
      </w:r>
    </w:p>
    <w:p w:rsidR="00CF7F9B" w:rsidRPr="007157D0" w:rsidRDefault="00CF7F9B" w:rsidP="007157D0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7D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7157D0" w:rsidRPr="007157D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1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A28" w:rsidRPr="007157D0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715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7157D0" w:rsidRDefault="00CF7F9B" w:rsidP="007157D0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7D0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7157D0" w:rsidRPr="007157D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157D0">
        <w:rPr>
          <w:rFonts w:ascii="Times New Roman" w:eastAsia="Times New Roman" w:hAnsi="Times New Roman" w:cs="Times New Roman"/>
          <w:sz w:val="24"/>
          <w:szCs w:val="24"/>
        </w:rPr>
        <w:t xml:space="preserve"> зачет.</w:t>
      </w:r>
    </w:p>
    <w:p w:rsidR="00CF7F9B" w:rsidRPr="007157D0" w:rsidRDefault="00CF7F9B" w:rsidP="0071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7157D0" w:rsidRDefault="00F70EE4" w:rsidP="00715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7D0">
        <w:rPr>
          <w:rFonts w:ascii="Times New Roman" w:eastAsia="Times New Roman" w:hAnsi="Times New Roman" w:cs="Times New Roman"/>
          <w:sz w:val="24"/>
          <w:szCs w:val="24"/>
        </w:rPr>
        <w:t>Разработчик ст. преподаватель кафедры экономического анализа и статистики</w:t>
      </w:r>
      <w:r w:rsidR="00CF7F9B" w:rsidRPr="0071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A28" w:rsidRPr="007157D0">
        <w:rPr>
          <w:rFonts w:ascii="Times New Roman" w:eastAsia="Times New Roman" w:hAnsi="Times New Roman" w:cs="Times New Roman"/>
          <w:sz w:val="24"/>
          <w:szCs w:val="24"/>
        </w:rPr>
        <w:t>Кика В.Г.</w:t>
      </w:r>
    </w:p>
    <w:p w:rsidR="00CF7F9B" w:rsidRPr="007157D0" w:rsidRDefault="00CF7F9B" w:rsidP="007157D0">
      <w:pPr>
        <w:spacing w:line="240" w:lineRule="auto"/>
        <w:rPr>
          <w:sz w:val="24"/>
          <w:szCs w:val="24"/>
        </w:rPr>
      </w:pPr>
    </w:p>
    <w:p w:rsidR="004D5C39" w:rsidRPr="007157D0" w:rsidRDefault="004D5C39" w:rsidP="007157D0">
      <w:pPr>
        <w:spacing w:line="240" w:lineRule="auto"/>
        <w:rPr>
          <w:sz w:val="24"/>
          <w:szCs w:val="24"/>
        </w:rPr>
      </w:pPr>
    </w:p>
    <w:sectPr w:rsidR="004D5C39" w:rsidRPr="007157D0" w:rsidSect="0078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351212"/>
    <w:rsid w:val="00377CE2"/>
    <w:rsid w:val="004D5C39"/>
    <w:rsid w:val="007157D0"/>
    <w:rsid w:val="00783825"/>
    <w:rsid w:val="009A524A"/>
    <w:rsid w:val="009B4A28"/>
    <w:rsid w:val="00CF7F9B"/>
    <w:rsid w:val="00F70EE4"/>
    <w:rsid w:val="00F73470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Цель дисциплины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5</cp:revision>
  <dcterms:created xsi:type="dcterms:W3CDTF">2016-10-10T10:40:00Z</dcterms:created>
  <dcterms:modified xsi:type="dcterms:W3CDTF">2017-03-07T10:00:00Z</dcterms:modified>
</cp:coreProperties>
</file>