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245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</w:pPr>
      <w:r w:rsidRPr="00502453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«Моделирование финансовой деятельности»</w:t>
      </w:r>
    </w:p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2453">
        <w:rPr>
          <w:rFonts w:ascii="Times New Roman" w:hAnsi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2453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502453">
        <w:rPr>
          <w:rFonts w:ascii="Times New Roman" w:hAnsi="Times New Roman"/>
          <w:i/>
          <w:color w:val="000000"/>
          <w:sz w:val="24"/>
          <w:szCs w:val="24"/>
          <w:lang w:eastAsia="zh-CN"/>
        </w:rPr>
        <w:t>профиль: «Финансы и кредит»</w:t>
      </w:r>
    </w:p>
    <w:p w:rsidR="00502453" w:rsidRPr="00502453" w:rsidRDefault="00502453" w:rsidP="0050245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</w:p>
    <w:p w:rsidR="00901BEA" w:rsidRPr="00502453" w:rsidRDefault="00901BEA" w:rsidP="0050245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245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Рабочая программа учебной дисциплины соответствует требованиям </w:t>
      </w:r>
    </w:p>
    <w:p w:rsidR="00901BEA" w:rsidRPr="00502453" w:rsidRDefault="00901BEA" w:rsidP="00502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45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ФГОС  </w:t>
      </w:r>
      <w:proofErr w:type="gramStart"/>
      <w:r w:rsidR="00502453">
        <w:rPr>
          <w:rFonts w:ascii="Times New Roman" w:hAnsi="Times New Roman"/>
          <w:color w:val="000000"/>
          <w:sz w:val="24"/>
          <w:szCs w:val="24"/>
          <w:lang w:eastAsia="zh-CN"/>
        </w:rPr>
        <w:t>ВО</w:t>
      </w:r>
      <w:proofErr w:type="gramEnd"/>
      <w:r w:rsidR="0050245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0245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по направлению </w:t>
      </w:r>
      <w:r w:rsidRPr="00502453">
        <w:rPr>
          <w:rFonts w:ascii="Times New Roman" w:hAnsi="Times New Roman"/>
          <w:color w:val="000000"/>
          <w:sz w:val="24"/>
          <w:szCs w:val="24"/>
          <w:lang w:eastAsia="ru-RU"/>
        </w:rPr>
        <w:t>38.03.01 Экономика</w:t>
      </w:r>
    </w:p>
    <w:p w:rsidR="00901BEA" w:rsidRPr="00502453" w:rsidRDefault="00901BEA" w:rsidP="0050245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02453" w:rsidRPr="00502453" w:rsidRDefault="00502453" w:rsidP="00502453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bookmarkStart w:id="3" w:name="_GoBack"/>
      <w:bookmarkEnd w:id="3"/>
      <w:r w:rsidRPr="00502453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901BEA" w:rsidRPr="00502453" w:rsidRDefault="00901BEA" w:rsidP="0050245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C74BB8" w:rsidRPr="00502453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C74BB8" w:rsidRPr="00502453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74BB8" w:rsidRPr="00502453">
        <w:rPr>
          <w:rFonts w:ascii="Times New Roman" w:hAnsi="Times New Roman"/>
          <w:sz w:val="24"/>
          <w:szCs w:val="24"/>
          <w:lang w:eastAsia="ru-RU"/>
        </w:rPr>
        <w:t xml:space="preserve">.В.16 </w:t>
      </w:r>
      <w:r w:rsidRPr="00502453">
        <w:rPr>
          <w:rFonts w:ascii="Times New Roman" w:hAnsi="Times New Roman"/>
          <w:sz w:val="24"/>
          <w:szCs w:val="24"/>
          <w:lang w:eastAsia="ru-RU"/>
        </w:rPr>
        <w:t>«Моделирование финансовой деятельности»  относится к вариативной части учебного плана, является обязательной для изучения.</w:t>
      </w:r>
    </w:p>
    <w:bookmarkEnd w:id="0"/>
    <w:bookmarkEnd w:id="1"/>
    <w:p w:rsidR="00502453" w:rsidRPr="00502453" w:rsidRDefault="00502453" w:rsidP="00502453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901BEA" w:rsidRPr="00502453" w:rsidRDefault="00901BEA" w:rsidP="00502453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 xml:space="preserve">Цель данной дисциплины – вооружить студентов знаниями </w:t>
      </w:r>
      <w:proofErr w:type="gramStart"/>
      <w:r w:rsidRPr="00502453">
        <w:rPr>
          <w:rFonts w:ascii="Times New Roman" w:hAnsi="Times New Roman"/>
          <w:sz w:val="24"/>
          <w:szCs w:val="24"/>
          <w:lang w:eastAsia="ru-RU"/>
        </w:rPr>
        <w:t>экономико- математических</w:t>
      </w:r>
      <w:proofErr w:type="gramEnd"/>
      <w:r w:rsidRPr="00502453">
        <w:rPr>
          <w:rFonts w:ascii="Times New Roman" w:hAnsi="Times New Roman"/>
          <w:sz w:val="24"/>
          <w:szCs w:val="24"/>
          <w:lang w:eastAsia="ru-RU"/>
        </w:rPr>
        <w:t xml:space="preserve"> методов и моделей в области финансов. </w:t>
      </w:r>
    </w:p>
    <w:p w:rsidR="00901BEA" w:rsidRPr="00502453" w:rsidRDefault="00901BEA" w:rsidP="00502453">
      <w:pPr>
        <w:pStyle w:val="21"/>
        <w:rPr>
          <w:sz w:val="24"/>
          <w:szCs w:val="24"/>
        </w:rPr>
      </w:pPr>
      <w:r w:rsidRPr="00502453">
        <w:rPr>
          <w:sz w:val="24"/>
          <w:szCs w:val="24"/>
        </w:rPr>
        <w:t>Задачами дисциплины являются:</w:t>
      </w:r>
    </w:p>
    <w:p w:rsidR="00901BEA" w:rsidRPr="00502453" w:rsidRDefault="00901BEA" w:rsidP="005024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 xml:space="preserve">- расширение и углубление теоретических знаний о финансовых взаимосвязях в народном хозяйстве на различных уровнях иерархии; </w:t>
      </w:r>
    </w:p>
    <w:p w:rsidR="00901BEA" w:rsidRPr="00502453" w:rsidRDefault="00901BEA" w:rsidP="005024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- ознакомление с возможностями математического аппарата в решении финансовых проблем;</w:t>
      </w:r>
    </w:p>
    <w:p w:rsidR="00901BEA" w:rsidRPr="00502453" w:rsidRDefault="00901BEA" w:rsidP="005024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- овладение методическими приемами проведения экономико-математических расчетов и анализа полученных результатов</w:t>
      </w:r>
      <w:proofErr w:type="gramStart"/>
      <w:r w:rsidRPr="0050245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02453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502453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502453">
        <w:rPr>
          <w:rFonts w:ascii="Times New Roman" w:hAnsi="Times New Roman"/>
          <w:sz w:val="24"/>
          <w:szCs w:val="24"/>
          <w:lang w:eastAsia="ru-RU"/>
        </w:rPr>
        <w:t>зучить сущность, функции, специфические признаки финансов.</w:t>
      </w:r>
    </w:p>
    <w:p w:rsidR="00901BEA" w:rsidRPr="00502453" w:rsidRDefault="00901BEA" w:rsidP="00502453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01BEA" w:rsidRPr="00502453" w:rsidRDefault="00901BEA" w:rsidP="00502453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901BEA" w:rsidRPr="00502453" w:rsidRDefault="00901BEA" w:rsidP="0050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ОК-3 -  способностью использовать основы экономических знаний в различных сферах деятельности</w:t>
      </w:r>
    </w:p>
    <w:p w:rsidR="00901BEA" w:rsidRPr="00502453" w:rsidRDefault="00901BEA" w:rsidP="0050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02453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502453">
        <w:rPr>
          <w:rFonts w:ascii="Times New Roman" w:hAnsi="Times New Roman"/>
          <w:sz w:val="24"/>
          <w:szCs w:val="24"/>
          <w:lang w:eastAsia="ru-RU"/>
        </w:rPr>
        <w:t xml:space="preserve"> – 6 - способностью использовать основы правовых знаний в различных сферах деятельности</w:t>
      </w:r>
    </w:p>
    <w:p w:rsidR="00901BEA" w:rsidRPr="00502453" w:rsidRDefault="00901BEA" w:rsidP="0050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ОПК-1 -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01BEA" w:rsidRPr="00502453" w:rsidRDefault="00901BEA" w:rsidP="0050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ОПК-2 - способностью осуществлять сбор, анализ и обработку данных, необходимых для решения профессиональных задач</w:t>
      </w:r>
    </w:p>
    <w:p w:rsidR="00901BEA" w:rsidRPr="00502453" w:rsidRDefault="00901BEA" w:rsidP="0050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901BEA" w:rsidRPr="00502453" w:rsidRDefault="00901BEA" w:rsidP="0050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901BEA" w:rsidRPr="00502453" w:rsidRDefault="00901BEA" w:rsidP="00502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901BEA" w:rsidRPr="00502453" w:rsidRDefault="00901BEA" w:rsidP="00502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 xml:space="preserve">ПК – 4 - способностью на основе описания </w:t>
      </w:r>
      <w:proofErr w:type="gramStart"/>
      <w:r w:rsidRPr="00502453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502453">
        <w:rPr>
          <w:rFonts w:ascii="Times New Roman" w:hAnsi="Times New Roman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p w:rsidR="00901BEA" w:rsidRPr="00502453" w:rsidRDefault="00901BEA" w:rsidP="00502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901BEA" w:rsidRPr="00502453" w:rsidRDefault="00901BEA" w:rsidP="005024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lastRenderedPageBreak/>
        <w:t>ПК-11 -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p w:rsidR="00901BEA" w:rsidRPr="00502453" w:rsidRDefault="00901BEA" w:rsidP="0050245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1BEA" w:rsidRPr="00502453" w:rsidRDefault="00901BEA" w:rsidP="00502453">
      <w:pPr>
        <w:keepNext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02453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Тема 1. Методологические основы моделирования финансовой деятельности.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Тема 2. Методы анализа финансового состояния компании.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Тема 3. Моделирование инвестиционной деятельности компании.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Тема 4. Методы оптимизации инвестиционно-финансового портфеля компании.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 xml:space="preserve">Тема 5. Моделирование взаимодействия компании и банка. 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453">
        <w:rPr>
          <w:rFonts w:ascii="Times New Roman" w:hAnsi="Times New Roman"/>
          <w:sz w:val="24"/>
          <w:szCs w:val="24"/>
          <w:lang w:eastAsia="ru-RU"/>
        </w:rPr>
        <w:t>Тема 6. Методы прогнозирования финансовых показателей.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502453">
        <w:rPr>
          <w:rFonts w:ascii="Times New Roman" w:hAnsi="Times New Roman"/>
          <w:sz w:val="24"/>
          <w:szCs w:val="24"/>
        </w:rPr>
        <w:t>Объем дисциплины «Моделирование финансовой деятельности»- 108 часов, в том числе 28 часов лекций.</w:t>
      </w:r>
    </w:p>
    <w:p w:rsidR="00901BEA" w:rsidRPr="00502453" w:rsidRDefault="00901BEA" w:rsidP="00502453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502453">
        <w:rPr>
          <w:rFonts w:ascii="Times New Roman" w:hAnsi="Times New Roman"/>
          <w:sz w:val="24"/>
          <w:szCs w:val="24"/>
        </w:rPr>
        <w:t>Семестр - шестой.</w:t>
      </w:r>
    </w:p>
    <w:p w:rsidR="00901BEA" w:rsidRPr="00502453" w:rsidRDefault="00901BEA" w:rsidP="00502453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502453">
        <w:rPr>
          <w:rFonts w:ascii="Times New Roman" w:hAnsi="Times New Roman"/>
          <w:sz w:val="24"/>
          <w:szCs w:val="24"/>
        </w:rPr>
        <w:t>Форма промежуточного контроля - зачет.</w:t>
      </w:r>
    </w:p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901BEA" w:rsidRPr="00502453" w:rsidRDefault="00901BEA" w:rsidP="00502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BEA" w:rsidRPr="00502453" w:rsidRDefault="00901BEA" w:rsidP="00502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453">
        <w:rPr>
          <w:rFonts w:ascii="Times New Roman" w:hAnsi="Times New Roman"/>
          <w:sz w:val="24"/>
          <w:szCs w:val="24"/>
        </w:rPr>
        <w:t>Разработчик</w:t>
      </w:r>
      <w:r w:rsidR="00C74BB8" w:rsidRPr="00502453">
        <w:rPr>
          <w:rFonts w:ascii="Times New Roman" w:hAnsi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Pr="00502453">
        <w:rPr>
          <w:rFonts w:ascii="Times New Roman" w:hAnsi="Times New Roman"/>
          <w:sz w:val="24"/>
          <w:szCs w:val="24"/>
        </w:rPr>
        <w:t>Тихонова И.Ю.</w:t>
      </w:r>
    </w:p>
    <w:p w:rsidR="00901BEA" w:rsidRPr="00502453" w:rsidRDefault="00901BEA" w:rsidP="00502453">
      <w:pPr>
        <w:spacing w:line="240" w:lineRule="auto"/>
        <w:rPr>
          <w:sz w:val="24"/>
          <w:szCs w:val="24"/>
        </w:rPr>
      </w:pPr>
    </w:p>
    <w:sectPr w:rsidR="00901BEA" w:rsidRPr="00502453" w:rsidSect="007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D60512E"/>
    <w:multiLevelType w:val="hybridMultilevel"/>
    <w:tmpl w:val="4A00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985"/>
    <w:multiLevelType w:val="hybridMultilevel"/>
    <w:tmpl w:val="AE1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F9B"/>
    <w:rsid w:val="00186FE4"/>
    <w:rsid w:val="0019211E"/>
    <w:rsid w:val="001943A9"/>
    <w:rsid w:val="001D769D"/>
    <w:rsid w:val="001E3945"/>
    <w:rsid w:val="00274A04"/>
    <w:rsid w:val="003274A7"/>
    <w:rsid w:val="00396178"/>
    <w:rsid w:val="00397CF1"/>
    <w:rsid w:val="003C587D"/>
    <w:rsid w:val="00432A78"/>
    <w:rsid w:val="00440DB6"/>
    <w:rsid w:val="004D5C39"/>
    <w:rsid w:val="00502453"/>
    <w:rsid w:val="005C6932"/>
    <w:rsid w:val="005F78F2"/>
    <w:rsid w:val="0060135A"/>
    <w:rsid w:val="0064643C"/>
    <w:rsid w:val="00656F6D"/>
    <w:rsid w:val="007A30AF"/>
    <w:rsid w:val="00886E23"/>
    <w:rsid w:val="008B385E"/>
    <w:rsid w:val="008C3E2E"/>
    <w:rsid w:val="00901BEA"/>
    <w:rsid w:val="00917972"/>
    <w:rsid w:val="009718FA"/>
    <w:rsid w:val="009736F0"/>
    <w:rsid w:val="00975A9C"/>
    <w:rsid w:val="00985154"/>
    <w:rsid w:val="00991E70"/>
    <w:rsid w:val="00A23A9B"/>
    <w:rsid w:val="00AC6D14"/>
    <w:rsid w:val="00B063AE"/>
    <w:rsid w:val="00BC6B7D"/>
    <w:rsid w:val="00BD2607"/>
    <w:rsid w:val="00C74BB8"/>
    <w:rsid w:val="00CE32E3"/>
    <w:rsid w:val="00CF7F9B"/>
    <w:rsid w:val="00D23DA8"/>
    <w:rsid w:val="00D74623"/>
    <w:rsid w:val="00DA69D0"/>
    <w:rsid w:val="00E25BC6"/>
    <w:rsid w:val="00F40514"/>
    <w:rsid w:val="00F62D93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2D93"/>
    <w:pPr>
      <w:keepNext/>
      <w:spacing w:before="120" w:after="12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2D9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62D9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62D93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F62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991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274A7"/>
    <w:rPr>
      <w:rFonts w:cs="Times New Roman"/>
      <w:lang w:eastAsia="en-US"/>
    </w:rPr>
  </w:style>
  <w:style w:type="paragraph" w:styleId="a5">
    <w:name w:val="Body Text Indent"/>
    <w:basedOn w:val="a"/>
    <w:link w:val="a6"/>
    <w:uiPriority w:val="99"/>
    <w:rsid w:val="00991E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274A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</dc:title>
  <dc:subject/>
  <dc:creator>Тамара</dc:creator>
  <cp:keywords/>
  <dc:description/>
  <cp:lastModifiedBy>КафедраЭконом</cp:lastModifiedBy>
  <cp:revision>9</cp:revision>
  <dcterms:created xsi:type="dcterms:W3CDTF">2016-10-08T14:19:00Z</dcterms:created>
  <dcterms:modified xsi:type="dcterms:W3CDTF">2017-03-07T10:11:00Z</dcterms:modified>
</cp:coreProperties>
</file>