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дисциплины Б.1.В.ДВ.04.01.</w:t>
      </w:r>
    </w:p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«Анализ деловой ситуации на иностранном языке»</w:t>
      </w:r>
    </w:p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38.03.01 «Экономика»</w:t>
      </w:r>
    </w:p>
    <w:p w:rsidR="004E6214" w:rsidRDefault="004E6214" w:rsidP="004E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подготовки: 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Финансы и кредит</w:t>
      </w:r>
    </w:p>
    <w:p w:rsidR="004E6214" w:rsidRDefault="004E6214" w:rsidP="004E6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38.03.01«Экономика»</w:t>
      </w:r>
    </w:p>
    <w:p w:rsidR="004E6214" w:rsidRDefault="004E6214" w:rsidP="004E62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6214" w:rsidRDefault="004E6214" w:rsidP="004E6214">
      <w:pPr>
        <w:pStyle w:val="msolistparagraph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дисциплины  в структуре ОПОП</w:t>
      </w:r>
    </w:p>
    <w:p w:rsidR="00D66882" w:rsidRDefault="004E6214" w:rsidP="00D668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«Анализ деловой ситуации на иностранном языке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882">
        <w:rPr>
          <w:rFonts w:ascii="Times New Roman" w:hAnsi="Times New Roman" w:cs="Times New Roman"/>
          <w:sz w:val="24"/>
          <w:szCs w:val="24"/>
        </w:rPr>
        <w:t>входит в модуль дисциплин на иностранном языке вариативной части учебного плана.</w:t>
      </w:r>
    </w:p>
    <w:p w:rsidR="004E6214" w:rsidRDefault="004E6214" w:rsidP="00D668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дисциплины является формирование у студентов теоретических знаний и приобретение ими практических навыков и умений в анализе профессиональных задач и ситуаций с учетом состояния рынка товаров в современных условиях.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изучение: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методов организации сбора, обработки и хранения информации;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наиболее употребительную лексику бытовой, академической и профессиональной сфер языка;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овладение: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способами сбора и обработки информации;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методами решения проб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лемных задач в профессиональной деятельности;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способностью к коммуникации в устной и письменной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языках.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4E6214" w:rsidRPr="004E6214" w:rsidRDefault="004E6214" w:rsidP="004E6214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4E6214">
        <w:rPr>
          <w:color w:val="000000"/>
          <w:sz w:val="24"/>
          <w:szCs w:val="24"/>
        </w:rPr>
        <w:t>знать: современное состояние конъюнктуры рынка товаров;</w:t>
      </w:r>
      <w:r w:rsidRPr="004E6214">
        <w:rPr>
          <w:sz w:val="24"/>
          <w:szCs w:val="24"/>
        </w:rPr>
        <w:t xml:space="preserve"> методы решения проблемных задач в профессиональной деятельности; - основы коммуникации в устной и письменной формах на </w:t>
      </w:r>
      <w:proofErr w:type="gramStart"/>
      <w:r w:rsidRPr="004E6214">
        <w:rPr>
          <w:sz w:val="24"/>
          <w:szCs w:val="24"/>
        </w:rPr>
        <w:t>иностранном</w:t>
      </w:r>
      <w:proofErr w:type="gramEnd"/>
      <w:r w:rsidRPr="004E6214">
        <w:rPr>
          <w:sz w:val="24"/>
          <w:szCs w:val="24"/>
        </w:rPr>
        <w:t xml:space="preserve"> языках;</w:t>
      </w:r>
    </w:p>
    <w:p w:rsidR="004E6214" w:rsidRPr="004E6214" w:rsidRDefault="004E6214" w:rsidP="004E6214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4E6214">
        <w:rPr>
          <w:color w:val="000000"/>
          <w:sz w:val="24"/>
          <w:szCs w:val="24"/>
        </w:rPr>
        <w:t>уметь: понимать и использовать языковой материал в устных и письменных видах речевой деятельности на английском языке; использовать на практике приобретенные учебные умения, в том числе определенные приемы умственного труда;</w:t>
      </w:r>
    </w:p>
    <w:p w:rsidR="004E6214" w:rsidRPr="004E6214" w:rsidRDefault="004E6214" w:rsidP="004E6214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4E6214">
        <w:rPr>
          <w:color w:val="000000"/>
          <w:sz w:val="24"/>
          <w:szCs w:val="24"/>
        </w:rPr>
        <w:t>владеть: навыками адекватного реагирования в ситуациях бытового, академического и</w:t>
      </w: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профессионального общения; способностью к коммуникации в устной и письменной </w:t>
      </w:r>
      <w:proofErr w:type="gramStart"/>
      <w:r>
        <w:rPr>
          <w:color w:val="000000"/>
          <w:sz w:val="24"/>
          <w:szCs w:val="24"/>
        </w:rPr>
        <w:t>формах</w:t>
      </w:r>
      <w:proofErr w:type="gramEnd"/>
      <w:r>
        <w:rPr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3.Формируемые компетенции: </w:t>
      </w: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ОПК-2 –   </w:t>
      </w:r>
      <w:r w:rsidRPr="004E6214">
        <w:rPr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</w:t>
      </w: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ПК-2 - </w:t>
      </w:r>
      <w:r w:rsidRPr="004E6214">
        <w:rPr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4E6214" w:rsidRDefault="004E6214" w:rsidP="004E6214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ПК-22 -   </w:t>
      </w:r>
      <w:r w:rsidRPr="004E6214">
        <w:rPr>
          <w:sz w:val="24"/>
          <w:szCs w:val="24"/>
        </w:rPr>
        <w:t>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Topic 1 The Role of Commodity in trading activity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Topic 2 Analysis of the product range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Topic 3 Product Management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Theme 4 Problem situations in professional activity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Знания, полученные при изучении дисциплины «Анализ деловой ситуации на иностранном языке» необходимы для подготовки к государственной итоговой аттестации.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214" w:rsidRP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4">
        <w:rPr>
          <w:rFonts w:ascii="Times New Roman" w:hAnsi="Times New Roman" w:cs="Times New Roman"/>
          <w:sz w:val="24"/>
          <w:szCs w:val="24"/>
        </w:rPr>
        <w:t>Объем дисциплины: 108 (в том числе: ауд.- 56, сам</w:t>
      </w:r>
      <w:proofErr w:type="gramStart"/>
      <w:r w:rsidRPr="004E6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2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6214">
        <w:rPr>
          <w:rFonts w:ascii="Times New Roman" w:hAnsi="Times New Roman" w:cs="Times New Roman"/>
          <w:sz w:val="24"/>
          <w:szCs w:val="24"/>
        </w:rPr>
        <w:t>аб. – 50).</w:t>
      </w:r>
    </w:p>
    <w:p w:rsidR="004E6214" w:rsidRP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214" w:rsidRP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4">
        <w:rPr>
          <w:rFonts w:ascii="Times New Roman" w:hAnsi="Times New Roman" w:cs="Times New Roman"/>
          <w:sz w:val="24"/>
          <w:szCs w:val="24"/>
        </w:rPr>
        <w:t>Форма промежуточного контроля – зачет.</w:t>
      </w:r>
    </w:p>
    <w:p w:rsidR="004E6214" w:rsidRP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214" w:rsidRP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14">
        <w:rPr>
          <w:rFonts w:ascii="Times New Roman" w:hAnsi="Times New Roman" w:cs="Times New Roman"/>
          <w:sz w:val="24"/>
          <w:szCs w:val="24"/>
        </w:rPr>
        <w:t>Семестр - 8.</w:t>
      </w: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214" w:rsidRDefault="004E6214" w:rsidP="004E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К.т.н., и.о. зав. кафедрой менеджмента и права </w:t>
      </w:r>
    </w:p>
    <w:p w:rsidR="004E6214" w:rsidRDefault="004E6214" w:rsidP="004E6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ПИ (ф) РЭУ  имени 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Е.В. Писарева</w:t>
      </w:r>
    </w:p>
    <w:p w:rsidR="004E6214" w:rsidRDefault="004E6214" w:rsidP="004E6214"/>
    <w:p w:rsidR="006C62E7" w:rsidRDefault="006C62E7"/>
    <w:sectPr w:rsidR="006C62E7" w:rsidSect="004E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415"/>
    <w:rsid w:val="004E1888"/>
    <w:rsid w:val="004E6214"/>
    <w:rsid w:val="006C62E7"/>
    <w:rsid w:val="0098213B"/>
    <w:rsid w:val="00D66882"/>
    <w:rsid w:val="00F7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E62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E6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6214"/>
    <w:pPr>
      <w:ind w:left="720"/>
      <w:contextualSpacing/>
    </w:pPr>
  </w:style>
  <w:style w:type="paragraph" w:customStyle="1" w:styleId="msolistparagraph0">
    <w:name w:val="msolistparagraph"/>
    <w:basedOn w:val="a"/>
    <w:rsid w:val="004E62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E62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E62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6214"/>
    <w:pPr>
      <w:ind w:left="720"/>
      <w:contextualSpacing/>
    </w:pPr>
  </w:style>
  <w:style w:type="paragraph" w:customStyle="1" w:styleId="msolistparagraph0">
    <w:name w:val="msolistparagraph"/>
    <w:basedOn w:val="a"/>
    <w:rsid w:val="004E62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Горохова</cp:lastModifiedBy>
  <cp:revision>3</cp:revision>
  <dcterms:created xsi:type="dcterms:W3CDTF">2017-03-10T05:33:00Z</dcterms:created>
  <dcterms:modified xsi:type="dcterms:W3CDTF">2017-03-10T06:52:00Z</dcterms:modified>
</cp:coreProperties>
</file>