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1" w:rsidRPr="009957A5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9957A5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332C9D"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Экономическая статистика</w:t>
      </w: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459D1" w:rsidRPr="009957A5" w:rsidRDefault="00C459D1" w:rsidP="00C4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82528C" w:rsidRPr="009957A5" w:rsidRDefault="0082528C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59D1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C459D1"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3157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ВО</w:t>
      </w:r>
      <w:r w:rsidR="00C459D1" w:rsidRPr="009957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="00C459D1"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</w:t>
      </w:r>
      <w:r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C459D1"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«</w:t>
      </w:r>
      <w:r w:rsidRPr="0099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</w:t>
      </w:r>
      <w:r w:rsidR="00C459D1" w:rsidRPr="009957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3157EC" w:rsidRDefault="003157E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157EC" w:rsidRPr="003157EC" w:rsidRDefault="003157EC" w:rsidP="003157EC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426" w:firstLine="0"/>
        <w:jc w:val="both"/>
        <w:rPr>
          <w:b/>
          <w:sz w:val="24"/>
          <w:szCs w:val="24"/>
        </w:rPr>
      </w:pPr>
      <w:r w:rsidRPr="008F30BE">
        <w:rPr>
          <w:b/>
          <w:sz w:val="24"/>
          <w:szCs w:val="24"/>
        </w:rPr>
        <w:t>Место дисциплины в структуре ОПОП:</w:t>
      </w:r>
    </w:p>
    <w:p w:rsidR="00C459D1" w:rsidRPr="009957A5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986B1A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986B1A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86B1A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.Б.07.02 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статистика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базовой части</w:t>
      </w:r>
      <w:r w:rsidR="0082528C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входит в модуль «Статистика» </w:t>
      </w:r>
      <w:r w:rsidR="003F5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Б1 «Дисциплины (модули) и является обязательной для изучения.</w:t>
      </w:r>
    </w:p>
    <w:bookmarkEnd w:id="0"/>
    <w:bookmarkEnd w:id="1"/>
    <w:p w:rsidR="00F23174" w:rsidRPr="00F23174" w:rsidRDefault="00F23174" w:rsidP="00F23174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174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1E4B6A" w:rsidRPr="009957A5" w:rsidRDefault="0082528C" w:rsidP="001E4B6A">
      <w:pPr>
        <w:spacing w:before="120" w:after="120" w:line="240" w:lineRule="auto"/>
        <w:jc w:val="both"/>
        <w:rPr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статистика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bookmarkStart w:id="3" w:name="_Toc339543313"/>
      <w:r w:rsidR="001E4B6A" w:rsidRPr="009957A5">
        <w:rPr>
          <w:sz w:val="24"/>
          <w:szCs w:val="24"/>
        </w:rPr>
        <w:t xml:space="preserve">является приобретение студентами необходимой квалификации для проведения статистического анализа различных </w:t>
      </w:r>
      <w:proofErr w:type="gramStart"/>
      <w:r w:rsidR="001E4B6A" w:rsidRPr="009957A5">
        <w:rPr>
          <w:sz w:val="24"/>
          <w:szCs w:val="24"/>
        </w:rPr>
        <w:t>экономических процессов</w:t>
      </w:r>
      <w:proofErr w:type="gramEnd"/>
      <w:r w:rsidR="001E4B6A" w:rsidRPr="009957A5">
        <w:rPr>
          <w:sz w:val="24"/>
          <w:szCs w:val="24"/>
        </w:rPr>
        <w:t xml:space="preserve"> и явлений.</w:t>
      </w:r>
    </w:p>
    <w:bookmarkEnd w:id="3"/>
    <w:p w:rsidR="00C459D1" w:rsidRPr="009957A5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9D1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содержанием и спецификой ее предмета и метода и в более детальном виде являются следующими: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статистической методологии.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методов исследования динамики и взаимосвязи экономических явлений.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основных классификаций в экономике государства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и анализ населения, трудовых ресурсов, и их движения.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анализ производительности и оплаты труда.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оценка и анализ национального богатства страны.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наличия, состояния, движения и использования основного капитала.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наличия, движения и использования материальных оборотных средств.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и оценка макроэкономических показателей в разрезе статистической методологии – системы национальных счетов.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эффективности производства валового внутреннего продукта и использования национального дохода.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изучение </w:t>
      </w:r>
      <w:proofErr w:type="gramStart"/>
      <w:r w:rsidRPr="009957A5">
        <w:rPr>
          <w:sz w:val="24"/>
          <w:szCs w:val="24"/>
        </w:rPr>
        <w:t>методов расчета паритета покупательной способности валют</w:t>
      </w:r>
      <w:proofErr w:type="gramEnd"/>
      <w:r w:rsidRPr="009957A5">
        <w:rPr>
          <w:sz w:val="24"/>
          <w:szCs w:val="24"/>
        </w:rPr>
        <w:t xml:space="preserve"> с целью международных сопоставлений макроэкономических показателей.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издержек производства.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финансовых результатов.</w:t>
      </w:r>
    </w:p>
    <w:p w:rsidR="001E4B6A" w:rsidRPr="009957A5" w:rsidRDefault="001E4B6A" w:rsidP="009957A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изучение уровня жизни, доходов и потребления населения.</w:t>
      </w:r>
    </w:p>
    <w:p w:rsidR="00C459D1" w:rsidRPr="009957A5" w:rsidRDefault="00C459D1" w:rsidP="00C459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9D1" w:rsidRPr="003157EC" w:rsidRDefault="00C459D1" w:rsidP="00F23174">
      <w:pPr>
        <w:pStyle w:val="ab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459D1" w:rsidRPr="009957A5" w:rsidRDefault="00C459D1" w:rsidP="00C45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32C9D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32C9D" w:rsidRPr="009957A5">
        <w:rPr>
          <w:rFonts w:ascii="Times New Roman" w:eastAsia="Calibri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332C9D" w:rsidRPr="009957A5" w:rsidRDefault="00332C9D" w:rsidP="00C45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7A5">
        <w:rPr>
          <w:rFonts w:ascii="Times New Roman" w:eastAsia="Calibri" w:hAnsi="Times New Roman" w:cs="Times New Roman"/>
          <w:sz w:val="24"/>
          <w:szCs w:val="24"/>
        </w:rPr>
        <w:t>ПК-1 -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C459D1" w:rsidRPr="009957A5" w:rsidRDefault="003863E5" w:rsidP="001E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ПК-6 - </w:t>
      </w:r>
      <w:r w:rsidRPr="009957A5">
        <w:rPr>
          <w:rFonts w:ascii="Times New Roman" w:eastAsia="Calibri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процессах и явлениях, выявлять тенденции изменения </w:t>
      </w:r>
      <w:r w:rsidRPr="009957A5">
        <w:rPr>
          <w:rFonts w:ascii="Times New Roman" w:eastAsia="Calibri" w:hAnsi="Times New Roman" w:cs="Times New Roman"/>
          <w:sz w:val="24"/>
          <w:szCs w:val="24"/>
        </w:rPr>
        <w:t>социально-</w:t>
      </w: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показателей.</w:t>
      </w:r>
      <w:r w:rsidR="00C459D1" w:rsidRPr="0099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459D1" w:rsidRPr="003157EC" w:rsidRDefault="00C459D1" w:rsidP="00F23174">
      <w:pPr>
        <w:pStyle w:val="ab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Подраздел 1. Макроэкономическая статистика</w:t>
      </w:r>
    </w:p>
    <w:p w:rsidR="001E4B6A" w:rsidRPr="009957A5" w:rsidRDefault="00C459D1" w:rsidP="001E4B6A">
      <w:pPr>
        <w:spacing w:after="0"/>
        <w:jc w:val="both"/>
        <w:rPr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</w:t>
      </w:r>
      <w:r w:rsidR="001E4B6A" w:rsidRPr="009957A5">
        <w:rPr>
          <w:sz w:val="24"/>
          <w:szCs w:val="24"/>
        </w:rPr>
        <w:t xml:space="preserve">Тема 1. </w:t>
      </w:r>
      <w:r w:rsidR="001E4B6A" w:rsidRPr="009957A5">
        <w:rPr>
          <w:bCs/>
          <w:iCs/>
          <w:sz w:val="24"/>
          <w:szCs w:val="24"/>
        </w:rPr>
        <w:t>Введение в экономическую статистику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2. </w:t>
      </w:r>
      <w:r w:rsidRPr="009957A5">
        <w:rPr>
          <w:bCs/>
          <w:iCs/>
          <w:sz w:val="24"/>
          <w:szCs w:val="24"/>
        </w:rPr>
        <w:t>Статистика населения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lastRenderedPageBreak/>
        <w:t xml:space="preserve">Тема 3. </w:t>
      </w:r>
      <w:r w:rsidRPr="009957A5">
        <w:rPr>
          <w:bCs/>
          <w:iCs/>
          <w:sz w:val="24"/>
          <w:szCs w:val="24"/>
        </w:rPr>
        <w:t>Статистика рынка труда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4. </w:t>
      </w:r>
      <w:r w:rsidRPr="009957A5">
        <w:rPr>
          <w:bCs/>
          <w:iCs/>
          <w:sz w:val="24"/>
          <w:szCs w:val="24"/>
        </w:rPr>
        <w:t>Статистика национального богатства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5. </w:t>
      </w:r>
      <w:r w:rsidRPr="009957A5">
        <w:rPr>
          <w:bCs/>
          <w:iCs/>
          <w:sz w:val="24"/>
          <w:szCs w:val="24"/>
        </w:rPr>
        <w:t>Макроэкономические показатели в системе национальных счетов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6. </w:t>
      </w:r>
      <w:r w:rsidRPr="009957A5">
        <w:rPr>
          <w:bCs/>
          <w:iCs/>
          <w:sz w:val="24"/>
          <w:szCs w:val="24"/>
        </w:rPr>
        <w:t>Статистика экономической конъюнктуры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7. </w:t>
      </w:r>
      <w:r w:rsidRPr="009957A5">
        <w:rPr>
          <w:bCs/>
          <w:iCs/>
          <w:sz w:val="24"/>
          <w:szCs w:val="24"/>
        </w:rPr>
        <w:t>Статистика уровня жизни и доходов населения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>Подраздел 2. Микроэкономическая статистика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8. </w:t>
      </w:r>
      <w:r w:rsidRPr="009957A5">
        <w:rPr>
          <w:bCs/>
          <w:iCs/>
          <w:sz w:val="24"/>
          <w:szCs w:val="24"/>
        </w:rPr>
        <w:t>Статистика продукции предприятий</w:t>
      </w:r>
    </w:p>
    <w:p w:rsidR="001E4B6A" w:rsidRPr="009957A5" w:rsidRDefault="001E4B6A" w:rsidP="001E4B6A">
      <w:pPr>
        <w:spacing w:after="0"/>
        <w:jc w:val="both"/>
        <w:rPr>
          <w:bCs/>
          <w:iCs/>
          <w:sz w:val="24"/>
          <w:szCs w:val="24"/>
        </w:rPr>
      </w:pPr>
      <w:r w:rsidRPr="009957A5">
        <w:rPr>
          <w:sz w:val="24"/>
          <w:szCs w:val="24"/>
        </w:rPr>
        <w:t xml:space="preserve">Тема 9. </w:t>
      </w:r>
      <w:r w:rsidRPr="009957A5">
        <w:rPr>
          <w:bCs/>
          <w:iCs/>
          <w:sz w:val="24"/>
          <w:szCs w:val="24"/>
        </w:rPr>
        <w:t>Статистика персонала предприятия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10. </w:t>
      </w:r>
      <w:r w:rsidRPr="009957A5">
        <w:rPr>
          <w:bCs/>
          <w:iCs/>
          <w:sz w:val="24"/>
          <w:szCs w:val="24"/>
        </w:rPr>
        <w:t>Статистическое изучение основных фондов предприятия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11. </w:t>
      </w:r>
      <w:r w:rsidRPr="009957A5">
        <w:rPr>
          <w:bCs/>
          <w:iCs/>
          <w:sz w:val="24"/>
          <w:szCs w:val="24"/>
        </w:rPr>
        <w:t>Статистическое изучение оборотных фондов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12. </w:t>
      </w:r>
      <w:r w:rsidRPr="009957A5">
        <w:rPr>
          <w:bCs/>
          <w:iCs/>
          <w:sz w:val="24"/>
          <w:szCs w:val="24"/>
        </w:rPr>
        <w:t>Статистика издержек производства продукции</w:t>
      </w:r>
    </w:p>
    <w:p w:rsidR="001E4B6A" w:rsidRPr="009957A5" w:rsidRDefault="001E4B6A" w:rsidP="001E4B6A">
      <w:pPr>
        <w:spacing w:after="0"/>
        <w:jc w:val="both"/>
        <w:rPr>
          <w:sz w:val="24"/>
          <w:szCs w:val="24"/>
        </w:rPr>
      </w:pPr>
      <w:r w:rsidRPr="009957A5">
        <w:rPr>
          <w:sz w:val="24"/>
          <w:szCs w:val="24"/>
        </w:rPr>
        <w:t xml:space="preserve">Тема 13. </w:t>
      </w:r>
      <w:r w:rsidRPr="009957A5">
        <w:rPr>
          <w:bCs/>
          <w:iCs/>
          <w:sz w:val="24"/>
          <w:szCs w:val="24"/>
        </w:rPr>
        <w:t>Статистический анализ эффективности функционирования предприятий</w:t>
      </w:r>
    </w:p>
    <w:p w:rsidR="00C459D1" w:rsidRPr="009957A5" w:rsidRDefault="00C459D1" w:rsidP="00C4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9957A5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статистика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» для бакалавриата - 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DB4121" w:rsidRPr="009957A5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часа аудиторных занятий, из них  лекций</w:t>
      </w:r>
      <w:r w:rsidR="00DB4121" w:rsidRPr="009957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>4 часов, практических занятий 28 часов,</w:t>
      </w:r>
      <w:r w:rsidR="004E13B0" w:rsidRPr="009957A5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="00DB4121" w:rsidRPr="009957A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5</w:t>
      </w:r>
      <w:r w:rsidR="004E13B0" w:rsidRPr="009957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9957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9957A5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2A3B52" w:rsidRPr="0099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1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4" w:name="_GoBack"/>
      <w:bookmarkEnd w:id="4"/>
      <w:r w:rsidR="002A3B52" w:rsidRPr="009957A5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9957A5" w:rsidRDefault="00C459D1" w:rsidP="00C459D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F2317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B52" w:rsidRPr="009957A5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9957A5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9957A5" w:rsidRDefault="00C459D1" w:rsidP="0098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A5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986B1A" w:rsidRPr="009957A5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1E4B6A" w:rsidRPr="009957A5">
        <w:rPr>
          <w:rFonts w:ascii="Times New Roman" w:eastAsia="Times New Roman" w:hAnsi="Times New Roman" w:cs="Times New Roman"/>
          <w:sz w:val="24"/>
          <w:szCs w:val="24"/>
        </w:rPr>
        <w:t>О.А. Соловьева</w:t>
      </w:r>
      <w:r w:rsidRPr="00995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9D1" w:rsidRPr="009957A5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9D1" w:rsidRPr="009957A5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59D1" w:rsidRPr="009957A5" w:rsidRDefault="00C459D1" w:rsidP="00C459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D1" w:rsidRPr="009957A5" w:rsidRDefault="00C459D1" w:rsidP="00C459D1">
      <w:pPr>
        <w:rPr>
          <w:sz w:val="24"/>
          <w:szCs w:val="24"/>
        </w:rPr>
      </w:pPr>
    </w:p>
    <w:p w:rsidR="00483AA5" w:rsidRPr="009957A5" w:rsidRDefault="00483AA5">
      <w:pPr>
        <w:rPr>
          <w:sz w:val="24"/>
          <w:szCs w:val="24"/>
        </w:rPr>
      </w:pPr>
    </w:p>
    <w:sectPr w:rsidR="00483AA5" w:rsidRPr="009957A5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763"/>
    <w:multiLevelType w:val="multilevel"/>
    <w:tmpl w:val="53873763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93D4C8B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B518B"/>
    <w:multiLevelType w:val="hybridMultilevel"/>
    <w:tmpl w:val="34B45976"/>
    <w:lvl w:ilvl="0" w:tplc="E03264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D1"/>
    <w:rsid w:val="000B12D8"/>
    <w:rsid w:val="001E4B6A"/>
    <w:rsid w:val="002A3B52"/>
    <w:rsid w:val="003157EC"/>
    <w:rsid w:val="00332C9D"/>
    <w:rsid w:val="003863E5"/>
    <w:rsid w:val="003F5967"/>
    <w:rsid w:val="00483AA5"/>
    <w:rsid w:val="004E13B0"/>
    <w:rsid w:val="006621CF"/>
    <w:rsid w:val="007853BA"/>
    <w:rsid w:val="0082528C"/>
    <w:rsid w:val="00986ABB"/>
    <w:rsid w:val="00986B1A"/>
    <w:rsid w:val="009957A5"/>
    <w:rsid w:val="00C42C2A"/>
    <w:rsid w:val="00C459D1"/>
    <w:rsid w:val="00DB4121"/>
    <w:rsid w:val="00F23174"/>
    <w:rsid w:val="00F27A67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712A-D236-42B1-8B0C-CC1B60CD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КафедраЭконом</cp:lastModifiedBy>
  <cp:revision>13</cp:revision>
  <dcterms:created xsi:type="dcterms:W3CDTF">2016-10-10T14:37:00Z</dcterms:created>
  <dcterms:modified xsi:type="dcterms:W3CDTF">2017-03-07T09:49:00Z</dcterms:modified>
</cp:coreProperties>
</file>