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E3446D" w:rsidRDefault="00CF7F9B" w:rsidP="00FF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344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E3446D" w:rsidRDefault="00CF7F9B" w:rsidP="00FF2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E3446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661215" w:rsidRPr="00E3446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Финансовая математика</w:t>
      </w:r>
      <w:r w:rsidRPr="00E3446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E3446D" w:rsidRDefault="00CF7F9B" w:rsidP="00FF2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344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E3446D" w:rsidRDefault="00CF7F9B" w:rsidP="00FF2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E3446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38.03.01 Экономика</w:t>
      </w:r>
    </w:p>
    <w:p w:rsidR="00E3446D" w:rsidRPr="00E3446D" w:rsidRDefault="00E3446D" w:rsidP="00FF2D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E3446D" w:rsidRPr="00E3446D" w:rsidRDefault="00E3446D" w:rsidP="00FF2D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6D">
        <w:rPr>
          <w:rFonts w:ascii="Times New Roman" w:hAnsi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E3446D">
        <w:rPr>
          <w:rFonts w:ascii="Times New Roman" w:hAnsi="Times New Roman"/>
          <w:sz w:val="24"/>
          <w:szCs w:val="24"/>
        </w:rPr>
        <w:t>ВО</w:t>
      </w:r>
      <w:proofErr w:type="gramEnd"/>
      <w:r w:rsidRPr="00E3446D">
        <w:rPr>
          <w:rFonts w:ascii="Times New Roman" w:hAnsi="Times New Roman"/>
          <w:sz w:val="24"/>
          <w:szCs w:val="24"/>
        </w:rPr>
        <w:t xml:space="preserve"> по направлению 38.03.01 Экономика.</w:t>
      </w:r>
    </w:p>
    <w:p w:rsidR="00E3446D" w:rsidRPr="00E3446D" w:rsidRDefault="00E3446D" w:rsidP="00FF2D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44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446D" w:rsidRPr="00E3446D" w:rsidRDefault="00E3446D" w:rsidP="00FF2D1F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E3446D">
        <w:rPr>
          <w:rFonts w:ascii="Times New Roman" w:hAnsi="Times New Roman"/>
          <w:b/>
          <w:bCs/>
          <w:color w:val="000000"/>
          <w:sz w:val="24"/>
          <w:szCs w:val="24"/>
        </w:rPr>
        <w:t>1. Место дисциплины  в структуре ОПОП</w:t>
      </w:r>
      <w:r w:rsidR="00FF2D1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3446D" w:rsidRPr="00E3446D" w:rsidRDefault="00E3446D" w:rsidP="00FF2D1F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46D">
        <w:rPr>
          <w:rFonts w:ascii="Times New Roman" w:hAnsi="Times New Roman"/>
          <w:spacing w:val="-4"/>
          <w:sz w:val="24"/>
          <w:szCs w:val="24"/>
        </w:rPr>
        <w:t xml:space="preserve">Дисциплина </w:t>
      </w: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.В.ДВ.02.02 «Финансовая математика» </w:t>
      </w:r>
      <w:r w:rsidRPr="00E3446D">
        <w:rPr>
          <w:rFonts w:ascii="Times New Roman" w:hAnsi="Times New Roman"/>
          <w:spacing w:val="-4"/>
          <w:sz w:val="24"/>
          <w:szCs w:val="24"/>
        </w:rPr>
        <w:t>относится к модулю Б1.В.ДВ.2 дисциплин по выбору вариативной части блока Б1 «Дисциплины (модули)».</w:t>
      </w:r>
    </w:p>
    <w:p w:rsidR="00E3446D" w:rsidRPr="00E3446D" w:rsidRDefault="00E3446D" w:rsidP="00FF2D1F">
      <w:pPr>
        <w:pStyle w:val="a3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446D" w:rsidRPr="00E3446D" w:rsidRDefault="00E3446D" w:rsidP="00FF2D1F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3446D">
        <w:rPr>
          <w:rFonts w:ascii="Times New Roman" w:hAnsi="Times New Roman"/>
          <w:b/>
          <w:sz w:val="24"/>
          <w:szCs w:val="24"/>
        </w:rPr>
        <w:t>2. Цель и задачи дисциплины, требования к результатам освоения дисциплины</w:t>
      </w:r>
    </w:p>
    <w:p w:rsidR="00661215" w:rsidRPr="00E3446D" w:rsidRDefault="00661215" w:rsidP="00FF2D1F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30592459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учебной дисциплины «Финансовая математика» является приобретение студентами необходимой квалификации для проведения финансовых и коммерческих вычислений, используемых для выбора наиболее приемлемого решения по поводу целесообразности и эффективности финансовых операций, и предполагает изучение логики построения основных алгоритмов, удобных моделей для количественного анализа финансовой ситуации.</w:t>
      </w:r>
    </w:p>
    <w:p w:rsidR="00661215" w:rsidRPr="00E3446D" w:rsidRDefault="00661215" w:rsidP="00FF2D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данного курса − приобретение студентами знаний базовых законов развития экономики и финансов с точки зрения финансовых расчетов, количественных методов и моделей, а также умений и навыков, позволяющих им применить математический анализ для оценки эффективности финансовых потоков предприятий различного типа. </w:t>
      </w:r>
    </w:p>
    <w:p w:rsidR="00661215" w:rsidRPr="00E3446D" w:rsidRDefault="00661215" w:rsidP="00FF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детальном виде задачами дисциплины являются:</w:t>
      </w:r>
    </w:p>
    <w:p w:rsidR="00661215" w:rsidRPr="00E3446D" w:rsidRDefault="00661215" w:rsidP="00FF2D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значения ключевых терминов;</w:t>
      </w:r>
    </w:p>
    <w:p w:rsidR="00661215" w:rsidRPr="00E3446D" w:rsidRDefault="00661215" w:rsidP="00FF2D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логику финансовых операций в рыночной экономике; </w:t>
      </w:r>
    </w:p>
    <w:p w:rsidR="00661215" w:rsidRPr="00E3446D" w:rsidRDefault="00661215" w:rsidP="00FF2D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целесообразность и возможность применения различных процентных ставок;</w:t>
      </w:r>
    </w:p>
    <w:p w:rsidR="00661215" w:rsidRPr="00E3446D" w:rsidRDefault="00661215" w:rsidP="00FF2D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и рассчитывать модели операций дисконтирования, модели финансовых потоков; модели инфляции; модели операций с финансовыми инструментами, эконометрические модели;</w:t>
      </w:r>
    </w:p>
    <w:p w:rsidR="00661215" w:rsidRPr="00E3446D" w:rsidRDefault="00661215" w:rsidP="00FF2D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рассчитывать доходность различных финансовых операций;</w:t>
      </w:r>
    </w:p>
    <w:p w:rsidR="00661215" w:rsidRPr="00E3446D" w:rsidRDefault="00661215" w:rsidP="00FF2D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работы с современными программами, позволяющими выполнять финансовые расчеты. </w:t>
      </w:r>
    </w:p>
    <w:p w:rsidR="00661215" w:rsidRPr="00E3446D" w:rsidRDefault="00661215" w:rsidP="00FF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FF2D1F" w:rsidRPr="00A71153" w:rsidRDefault="00FF2D1F" w:rsidP="00FF2D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15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</w:p>
    <w:p w:rsidR="00E3446D" w:rsidRPr="00E3446D" w:rsidRDefault="00E3446D" w:rsidP="00FF2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компетенции: 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ОПК-2 - способностью осуществлять сбор, анализ и обработку данных, необходимых для решения профессиональных задач.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ПК-1 - </w:t>
      </w:r>
      <w:proofErr w:type="gramStart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ПК-2 - </w:t>
      </w:r>
      <w:proofErr w:type="gramStart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субъектов,;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ПК-3 - 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стандартами);</w:t>
      </w:r>
      <w:proofErr w:type="gramEnd"/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ПК-4 - способностью на основе описания </w:t>
      </w:r>
      <w:proofErr w:type="gramStart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C72366" w:rsidRPr="00E3446D" w:rsidRDefault="00C72366" w:rsidP="00FF2D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ПК-8 - способностью использовать для решения аналитических и исследовательских задач современные технические средства и информационные технологии. </w:t>
      </w:r>
    </w:p>
    <w:p w:rsidR="00CF7F9B" w:rsidRPr="00FF2D1F" w:rsidRDefault="00E3446D" w:rsidP="00FF2D1F">
      <w:pPr>
        <w:pStyle w:val="a3"/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2D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7F9B" w:rsidRPr="00FF2D1F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E3446D" w:rsidRDefault="00CF7F9B" w:rsidP="00FF2D1F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«</w:t>
      </w:r>
      <w:r w:rsidR="00C72366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математические методы финансового анализа</w:t>
      </w: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E3446D" w:rsidRDefault="00CF7F9B" w:rsidP="00FF2D1F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«</w:t>
      </w:r>
      <w:r w:rsidR="00C72366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Наращение и дисконтирование денежных сумм</w:t>
      </w: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E3446D" w:rsidRDefault="00CF7F9B" w:rsidP="00FF2D1F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«</w:t>
      </w:r>
      <w:r w:rsidR="00C72366" w:rsidRPr="00E3446D">
        <w:rPr>
          <w:rFonts w:ascii="Times New Roman" w:hAnsi="Times New Roman" w:cs="Times New Roman"/>
          <w:sz w:val="24"/>
          <w:szCs w:val="24"/>
        </w:rPr>
        <w:t>Экономико-математические модели сравнения эффективности финансовых операций</w:t>
      </w: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4402A" w:rsidRPr="00E3446D" w:rsidRDefault="00E4402A" w:rsidP="00FF2D1F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«</w:t>
      </w:r>
      <w:r w:rsidR="00C72366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платежей, ренты</w:t>
      </w: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402A" w:rsidRPr="00E3446D" w:rsidRDefault="00E4402A" w:rsidP="00FF2D1F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«</w:t>
      </w:r>
      <w:r w:rsidR="00C72366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практические приложения</w:t>
      </w: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2366" w:rsidRPr="00E3446D" w:rsidRDefault="00C72366" w:rsidP="00FF2D1F">
      <w:pPr>
        <w:tabs>
          <w:tab w:val="left" w:pos="1080"/>
          <w:tab w:val="num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«Математические основы финансового анализа в условиях неопределенности»</w:t>
      </w:r>
    </w:p>
    <w:p w:rsidR="00F73470" w:rsidRPr="00E3446D" w:rsidRDefault="00F73470" w:rsidP="00FF2D1F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E3446D" w:rsidRDefault="00CF7F9B" w:rsidP="00FF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6D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9D115C" w:rsidRPr="00E3446D">
        <w:rPr>
          <w:rFonts w:ascii="Times New Roman" w:eastAsia="Times New Roman" w:hAnsi="Times New Roman" w:cs="Times New Roman"/>
          <w:sz w:val="24"/>
          <w:szCs w:val="24"/>
        </w:rPr>
        <w:t>Финансовая математика</w:t>
      </w:r>
      <w:r w:rsidRPr="00E3446D">
        <w:rPr>
          <w:rFonts w:ascii="Times New Roman" w:eastAsia="Times New Roman" w:hAnsi="Times New Roman" w:cs="Times New Roman"/>
          <w:sz w:val="24"/>
          <w:szCs w:val="24"/>
        </w:rPr>
        <w:t>»- 1</w:t>
      </w:r>
      <w:r w:rsidR="00A74755" w:rsidRPr="00E3446D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E3446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74755" w:rsidRPr="00E344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46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A74755" w:rsidRPr="00E3446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3446D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E3446D" w:rsidRPr="00E3446D">
        <w:rPr>
          <w:rFonts w:ascii="Times New Roman" w:eastAsia="Times New Roman" w:hAnsi="Times New Roman" w:cs="Times New Roman"/>
          <w:sz w:val="24"/>
          <w:szCs w:val="24"/>
        </w:rPr>
        <w:t>аудиторный занятий, 100 часов – СРС.</w:t>
      </w:r>
      <w:r w:rsidRPr="00E3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F9B" w:rsidRPr="00E3446D" w:rsidRDefault="00C72366" w:rsidP="00FF2D1F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6D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F94F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446D">
        <w:rPr>
          <w:rFonts w:ascii="Times New Roman" w:eastAsia="Times New Roman" w:hAnsi="Times New Roman" w:cs="Times New Roman"/>
          <w:sz w:val="24"/>
          <w:szCs w:val="24"/>
        </w:rPr>
        <w:t>пятый</w:t>
      </w:r>
      <w:r w:rsidR="00CF7F9B" w:rsidRPr="00E34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E3446D" w:rsidRDefault="00E3446D" w:rsidP="00FF2D1F">
      <w:pPr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6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9B" w:rsidRPr="00E3446D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F94F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2366" w:rsidRPr="00E3446D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  <w:r w:rsidR="00CF7F9B" w:rsidRPr="00E34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E3446D" w:rsidRDefault="00CF7F9B" w:rsidP="00FF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E3446D" w:rsidRDefault="00CF7F9B" w:rsidP="00FF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6D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3779AF" w:rsidRPr="00E3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9AF" w:rsidRPr="00E3446D">
        <w:rPr>
          <w:rFonts w:ascii="Times New Roman" w:eastAsia="Times New Roman" w:hAnsi="Times New Roman" w:cs="Times New Roman"/>
          <w:sz w:val="24"/>
          <w:szCs w:val="24"/>
        </w:rPr>
        <w:t>к.ф.м.н</w:t>
      </w:r>
      <w:proofErr w:type="spellEnd"/>
      <w:r w:rsidR="003779AF" w:rsidRPr="00E3446D">
        <w:rPr>
          <w:rFonts w:ascii="Times New Roman" w:eastAsia="Times New Roman" w:hAnsi="Times New Roman" w:cs="Times New Roman"/>
          <w:sz w:val="24"/>
          <w:szCs w:val="24"/>
        </w:rPr>
        <w:t xml:space="preserve">., доцент кафедры экономического анализа и статистики </w:t>
      </w:r>
      <w:r w:rsidR="0058441D" w:rsidRPr="00E3446D">
        <w:rPr>
          <w:rFonts w:ascii="Times New Roman" w:eastAsia="Times New Roman" w:hAnsi="Times New Roman" w:cs="Times New Roman"/>
          <w:sz w:val="24"/>
          <w:szCs w:val="24"/>
        </w:rPr>
        <w:t>Фролова Н.В.</w:t>
      </w:r>
    </w:p>
    <w:p w:rsidR="00CF7F9B" w:rsidRPr="00E3446D" w:rsidRDefault="00CF7F9B" w:rsidP="00FF2D1F">
      <w:pPr>
        <w:spacing w:line="240" w:lineRule="auto"/>
        <w:rPr>
          <w:sz w:val="24"/>
          <w:szCs w:val="24"/>
        </w:rPr>
      </w:pPr>
    </w:p>
    <w:p w:rsidR="004D5C39" w:rsidRDefault="004D5C39" w:rsidP="00FF2D1F">
      <w:pPr>
        <w:spacing w:line="240" w:lineRule="auto"/>
      </w:pPr>
    </w:p>
    <w:sectPr w:rsidR="004D5C39" w:rsidSect="0087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2AA"/>
    <w:multiLevelType w:val="hybridMultilevel"/>
    <w:tmpl w:val="744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56D56B54"/>
    <w:multiLevelType w:val="hybridMultilevel"/>
    <w:tmpl w:val="C82849CE"/>
    <w:lvl w:ilvl="0" w:tplc="A1FE1E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E8B61DF"/>
    <w:multiLevelType w:val="hybridMultilevel"/>
    <w:tmpl w:val="AED2553E"/>
    <w:lvl w:ilvl="0" w:tplc="B34E5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3779AF"/>
    <w:rsid w:val="00415853"/>
    <w:rsid w:val="004D5C39"/>
    <w:rsid w:val="0058441D"/>
    <w:rsid w:val="00661215"/>
    <w:rsid w:val="006E7316"/>
    <w:rsid w:val="00870DD7"/>
    <w:rsid w:val="009D115C"/>
    <w:rsid w:val="00A04BE8"/>
    <w:rsid w:val="00A53D39"/>
    <w:rsid w:val="00A74755"/>
    <w:rsid w:val="00C17AF2"/>
    <w:rsid w:val="00C72366"/>
    <w:rsid w:val="00CF7F9B"/>
    <w:rsid w:val="00D01923"/>
    <w:rsid w:val="00DC4FF4"/>
    <w:rsid w:val="00E3446D"/>
    <w:rsid w:val="00E41238"/>
    <w:rsid w:val="00E4402A"/>
    <w:rsid w:val="00E96639"/>
    <w:rsid w:val="00F704BB"/>
    <w:rsid w:val="00F73470"/>
    <w:rsid w:val="00F94F8B"/>
    <w:rsid w:val="00FB332E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446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paragraph" w:styleId="2">
    <w:name w:val="heading 2"/>
    <w:basedOn w:val="a"/>
    <w:next w:val="a"/>
    <w:link w:val="20"/>
    <w:qFormat/>
    <w:rsid w:val="00E96639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639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9</cp:revision>
  <dcterms:created xsi:type="dcterms:W3CDTF">2016-10-18T12:14:00Z</dcterms:created>
  <dcterms:modified xsi:type="dcterms:W3CDTF">2017-03-10T05:03:00Z</dcterms:modified>
</cp:coreProperties>
</file>