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35" w:rsidRPr="00D33D56" w:rsidRDefault="00D03435" w:rsidP="00D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D03435" w:rsidRPr="00B11D44" w:rsidRDefault="0004551A" w:rsidP="00D034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Б2.В.01(У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03435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7F495C">
        <w:rPr>
          <w:rFonts w:ascii="Times New Roman" w:hAnsi="Times New Roman"/>
          <w:i/>
          <w:sz w:val="28"/>
          <w:szCs w:val="28"/>
          <w:u w:val="single"/>
        </w:rPr>
        <w:t>Учебная практика. Профессиональный семинар</w:t>
      </w:r>
      <w:r w:rsidR="00D03435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03435" w:rsidRPr="00D33D56" w:rsidRDefault="00D03435" w:rsidP="00D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03435" w:rsidRPr="00D33D56" w:rsidRDefault="00D03435" w:rsidP="00D034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D03435" w:rsidRPr="00D33D56" w:rsidRDefault="00D03435" w:rsidP="00D034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D03435" w:rsidRDefault="00D03435" w:rsidP="00D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03435" w:rsidRPr="00D33D56" w:rsidRDefault="00D03435" w:rsidP="00D034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35211A" w:rsidRDefault="0035211A"/>
    <w:p w:rsidR="00D03435" w:rsidRPr="00D03435" w:rsidRDefault="00D03435" w:rsidP="00D03435">
      <w:pPr>
        <w:shd w:val="clear" w:color="auto" w:fill="FFFFFF"/>
        <w:tabs>
          <w:tab w:val="left" w:pos="11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b/>
          <w:bCs/>
          <w:i/>
          <w:sz w:val="28"/>
          <w:szCs w:val="28"/>
        </w:rPr>
        <w:t>Цель дисциплины:</w:t>
      </w:r>
      <w:r w:rsidRPr="00D034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3435">
        <w:rPr>
          <w:rFonts w:ascii="Times New Roman" w:hAnsi="Times New Roman"/>
          <w:color w:val="1E1E1E"/>
          <w:sz w:val="28"/>
          <w:szCs w:val="28"/>
        </w:rPr>
        <w:t>изучить механизм управления коммерческой деятельностью в условиях рынка, привить слушателям магистерской программы профессиональные навыки повседневной, целенаправленной самостоятельной работы.</w:t>
      </w:r>
    </w:p>
    <w:p w:rsidR="00D03435" w:rsidRPr="00D03435" w:rsidRDefault="00D03435" w:rsidP="00D03435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spacing w:val="7"/>
          <w:sz w:val="28"/>
          <w:szCs w:val="28"/>
        </w:rPr>
      </w:pPr>
      <w:r w:rsidRPr="00D03435">
        <w:rPr>
          <w:rFonts w:ascii="Times New Roman" w:hAnsi="Times New Roman"/>
          <w:b/>
          <w:i/>
          <w:sz w:val="28"/>
          <w:szCs w:val="28"/>
        </w:rPr>
        <w:t>Учебные задачи дисциплины</w:t>
      </w:r>
      <w:r w:rsidRPr="00D03435">
        <w:rPr>
          <w:rFonts w:ascii="Times New Roman" w:hAnsi="Times New Roman"/>
          <w:b/>
          <w:i/>
          <w:spacing w:val="7"/>
          <w:sz w:val="28"/>
          <w:szCs w:val="28"/>
        </w:rPr>
        <w:t xml:space="preserve">: </w:t>
      </w:r>
    </w:p>
    <w:p w:rsidR="00D03435" w:rsidRPr="00D03435" w:rsidRDefault="00D03435" w:rsidP="00D0343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изучить механизм организации научных исследований и использования ее достижений в коммерческой деятельности;</w:t>
      </w:r>
    </w:p>
    <w:p w:rsidR="00D03435" w:rsidRPr="00D03435" w:rsidRDefault="00D03435" w:rsidP="00D0343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функции и  основы организации коммерческой деятельности</w:t>
      </w:r>
      <w:r w:rsidRPr="00D03435">
        <w:rPr>
          <w:rFonts w:ascii="Times New Roman" w:hAnsi="Times New Roman"/>
          <w:snapToGrid w:val="0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определить содержание и структуру ресурсного потенциала торговли;</w:t>
      </w:r>
    </w:p>
    <w:p w:rsidR="00D03435" w:rsidRPr="00D03435" w:rsidRDefault="00D03435" w:rsidP="00D0343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 xml:space="preserve">усвоить организационные, правовые, кадровые, финансовые, технологические основы управления. </w:t>
      </w:r>
    </w:p>
    <w:p w:rsidR="00D03435" w:rsidRPr="00D03435" w:rsidRDefault="00D03435" w:rsidP="00D03435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D03435">
        <w:rPr>
          <w:rFonts w:ascii="Times New Roman" w:hAnsi="Times New Roman" w:cs="Times New Roman"/>
          <w:bCs w:val="0"/>
        </w:rPr>
        <w:t>Место дисциплины в структуре ОПОП ВО</w:t>
      </w:r>
    </w:p>
    <w:p w:rsidR="00D03435" w:rsidRPr="00D03435" w:rsidRDefault="00D03435" w:rsidP="00D03435">
      <w:pPr>
        <w:shd w:val="clear" w:color="auto" w:fill="FFFFFF"/>
        <w:tabs>
          <w:tab w:val="left" w:pos="917"/>
          <w:tab w:val="left" w:leader="underscore" w:pos="94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 xml:space="preserve">Учебная дисциплина «Учебная практика. Профессиональный семинар» по </w:t>
      </w:r>
      <w:r w:rsidRPr="00D03435">
        <w:rPr>
          <w:rStyle w:val="FontStyle32"/>
          <w:sz w:val="28"/>
          <w:szCs w:val="28"/>
        </w:rPr>
        <w:t xml:space="preserve">направлению подготовки 38.04.02 «Менеджмент» является обязательным видом учебной работы и относится </w:t>
      </w:r>
      <w:r w:rsidRPr="00D03435">
        <w:rPr>
          <w:rFonts w:ascii="Times New Roman" w:hAnsi="Times New Roman"/>
          <w:sz w:val="28"/>
          <w:szCs w:val="28"/>
        </w:rPr>
        <w:t>к учебной практике</w:t>
      </w:r>
      <w:r w:rsidRPr="00D03435">
        <w:rPr>
          <w:rStyle w:val="FontStyle32"/>
          <w:sz w:val="28"/>
          <w:szCs w:val="28"/>
        </w:rPr>
        <w:t xml:space="preserve">. Дисциплина </w:t>
      </w:r>
      <w:r w:rsidRPr="00D03435">
        <w:rPr>
          <w:rFonts w:ascii="Times New Roman" w:hAnsi="Times New Roman"/>
          <w:sz w:val="28"/>
          <w:szCs w:val="28"/>
        </w:rPr>
        <w:t>разработана на основе анализа потребностей и навыков в профессиональном освоении методологии инструментария менеджмента в условиях рыночной экономики, а также с учетом позитивного опыта зарубежных стран в подготовке специалистов в области управления деловой организацией. Курс «Профессиональный семинар» разработан на основе анализа потребностей и навыков в профессиональном освоении методологии научного управления в условиях рыночной экономики, а также с учетом позитивного опыта зарубежных стран в подготовке специалистов.</w:t>
      </w:r>
    </w:p>
    <w:p w:rsidR="00D03435" w:rsidRPr="00D03435" w:rsidRDefault="00D03435" w:rsidP="00D03435">
      <w:pPr>
        <w:pStyle w:val="20"/>
        <w:spacing w:before="0" w:after="0"/>
        <w:rPr>
          <w:rFonts w:ascii="Times New Roman" w:hAnsi="Times New Roman" w:cs="Times New Roman"/>
          <w:bCs w:val="0"/>
          <w:i w:val="0"/>
        </w:rPr>
      </w:pPr>
      <w:r w:rsidRPr="00D03435">
        <w:rPr>
          <w:rFonts w:ascii="Times New Roman" w:hAnsi="Times New Roman" w:cs="Times New Roman"/>
          <w:bCs w:val="0"/>
        </w:rPr>
        <w:t>Требования к результатам освоения содержания дисциплины</w:t>
      </w:r>
    </w:p>
    <w:p w:rsidR="00D03435" w:rsidRPr="00D03435" w:rsidRDefault="00D03435" w:rsidP="00D0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ab/>
        <w:t>В результате освоения дисциплины должны быть сформированы следующие компетенции:</w:t>
      </w:r>
    </w:p>
    <w:p w:rsidR="00D03435" w:rsidRPr="00D03435" w:rsidRDefault="00D03435" w:rsidP="00D034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ОПК-2 -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D03435" w:rsidRPr="00D03435" w:rsidRDefault="00D03435" w:rsidP="00D034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ОПК-3 – способностью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 w:rsidR="00D03435" w:rsidRPr="00D03435" w:rsidRDefault="00D03435" w:rsidP="00D03435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D03435">
        <w:rPr>
          <w:bCs/>
          <w:iCs/>
          <w:sz w:val="28"/>
          <w:szCs w:val="28"/>
        </w:rPr>
        <w:lastRenderedPageBreak/>
        <w:t>ПК-1 - способностью управлять организациями, подразделениями, группами (командами) сотрудников, проектами и сетями;</w:t>
      </w:r>
    </w:p>
    <w:p w:rsidR="00D03435" w:rsidRPr="00D03435" w:rsidRDefault="00D03435" w:rsidP="00D03435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D03435">
        <w:rPr>
          <w:bCs/>
          <w:iCs/>
          <w:sz w:val="28"/>
          <w:szCs w:val="28"/>
        </w:rPr>
        <w:t>ПК-2 - способностью разрабатывать корпоративную стратегию, программы организационного развития и изменений и обеспечивать их реализацию;</w:t>
      </w:r>
    </w:p>
    <w:p w:rsidR="00D03435" w:rsidRPr="00D03435" w:rsidRDefault="00D03435" w:rsidP="00D03435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D03435">
        <w:rPr>
          <w:bCs/>
          <w:iCs/>
          <w:sz w:val="28"/>
          <w:szCs w:val="28"/>
        </w:rPr>
        <w:t>ПК-3 - способностью использовать современные методы управления корпоративными финансами для решения стратегических задач;</w:t>
      </w:r>
    </w:p>
    <w:p w:rsidR="00D03435" w:rsidRPr="00D03435" w:rsidRDefault="00D03435" w:rsidP="00D03435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35">
        <w:rPr>
          <w:rFonts w:ascii="Times New Roman" w:hAnsi="Times New Roman" w:cs="Times New Roman"/>
          <w:sz w:val="28"/>
          <w:szCs w:val="28"/>
        </w:rPr>
        <w:t>ПК-4 -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D03435" w:rsidRPr="00D03435" w:rsidRDefault="00D03435" w:rsidP="00D03435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35">
        <w:rPr>
          <w:rFonts w:ascii="Times New Roman" w:hAnsi="Times New Roman" w:cs="Times New Roman"/>
          <w:sz w:val="28"/>
          <w:szCs w:val="28"/>
        </w:rPr>
        <w:t>ПК-5 - владением методами экономического и стратегического анализа поведения экономических агентов и рынков в глобальной среде;</w:t>
      </w:r>
    </w:p>
    <w:p w:rsidR="00D03435" w:rsidRPr="00D03435" w:rsidRDefault="00D03435" w:rsidP="00D03435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D03435">
        <w:rPr>
          <w:bCs/>
          <w:iCs/>
          <w:sz w:val="28"/>
          <w:szCs w:val="28"/>
        </w:rPr>
        <w:t>ПК-6 - способностью использовать современные методы управления корпоративными финансами для решения стратегических задач;</w:t>
      </w:r>
    </w:p>
    <w:p w:rsidR="00D03435" w:rsidRPr="00D03435" w:rsidRDefault="00D03435" w:rsidP="00D03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ПК-7 -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исследователями.</w:t>
      </w:r>
    </w:p>
    <w:p w:rsidR="00D03435" w:rsidRPr="00D03435" w:rsidRDefault="00D03435" w:rsidP="00D0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435" w:rsidRPr="00D03435" w:rsidRDefault="00D03435" w:rsidP="00D0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В результате освоения компетенций студент должен:</w:t>
      </w:r>
    </w:p>
    <w:p w:rsidR="00D03435" w:rsidRPr="00D03435" w:rsidRDefault="00D03435" w:rsidP="00D034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0343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Основные понятия, категории и определения науки управления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Сущность и содержание управления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Основные функции управленческой деятельности;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Природу управления и основные тенденции его развития;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Особенности организации управленческой деятельности;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Основные теории и эволюцию концепций управления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Основные теоретические работы в области теории управления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Особенности управления в современных условиях;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Формы, методы и технологии решения управленческих проблем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Возможности использования информационных технологий в управленческой деятельности;</w:t>
      </w:r>
    </w:p>
    <w:p w:rsidR="00D03435" w:rsidRPr="00D03435" w:rsidRDefault="00D03435" w:rsidP="00D034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D0343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napToGrid w:val="0"/>
          <w:sz w:val="28"/>
          <w:szCs w:val="28"/>
        </w:rPr>
        <w:t>2.1.Самостоятельно анализировать  управленческие ситуации из жизни организаций, позволяющие наглядно показать ключевые концепции и продемонстрировать управленческие аспекты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 xml:space="preserve">2.2. </w:t>
      </w:r>
      <w:r w:rsidRPr="00D03435">
        <w:rPr>
          <w:rFonts w:ascii="Times New Roman" w:hAnsi="Times New Roman"/>
          <w:snapToGrid w:val="0"/>
          <w:sz w:val="28"/>
          <w:szCs w:val="28"/>
        </w:rPr>
        <w:t>Применять полученные теоретические знания для разработки и принятия управленческих решений в конкретных организациях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2.3. Использовать зарубежный и отечественный опыт управления современными организациями;</w:t>
      </w:r>
    </w:p>
    <w:p w:rsidR="00D03435" w:rsidRPr="00D03435" w:rsidRDefault="00D03435" w:rsidP="00D03435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2.4.</w:t>
      </w:r>
      <w:r w:rsidRPr="00D03435">
        <w:rPr>
          <w:rFonts w:ascii="Times New Roman" w:hAnsi="Times New Roman"/>
          <w:snapToGrid w:val="0"/>
          <w:sz w:val="28"/>
          <w:szCs w:val="28"/>
        </w:rPr>
        <w:t xml:space="preserve"> Разрабатывать систему управления организационной культурой для повышения эффективности деятельности организации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 xml:space="preserve">2.5. </w:t>
      </w:r>
      <w:r w:rsidRPr="00D03435">
        <w:rPr>
          <w:rFonts w:ascii="Times New Roman" w:hAnsi="Times New Roman"/>
          <w:snapToGrid w:val="0"/>
          <w:sz w:val="28"/>
          <w:szCs w:val="28"/>
        </w:rPr>
        <w:t>Влиять на процесс коммуникации в организации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lastRenderedPageBreak/>
        <w:t>2.6.</w:t>
      </w:r>
      <w:r w:rsidRPr="00D03435">
        <w:rPr>
          <w:rFonts w:ascii="Times New Roman" w:hAnsi="Times New Roman"/>
          <w:snapToGrid w:val="0"/>
          <w:sz w:val="28"/>
          <w:szCs w:val="28"/>
        </w:rPr>
        <w:t xml:space="preserve"> Применять современные методики кадрового администрирования</w:t>
      </w:r>
      <w:r w:rsidRPr="00D03435">
        <w:rPr>
          <w:rFonts w:ascii="Times New Roman" w:hAnsi="Times New Roman"/>
          <w:sz w:val="28"/>
          <w:szCs w:val="28"/>
        </w:rPr>
        <w:t>;</w:t>
      </w:r>
    </w:p>
    <w:p w:rsidR="00D03435" w:rsidRPr="00D03435" w:rsidRDefault="00D03435" w:rsidP="00D03435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D03435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3.1. Ключевыми категориями, методами и принципами управления;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3.2. Основными подходами в управлении;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3.3. Навыками оценки внешней и внутренней среды организации;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3.4. Информационными технологиями в управленческой деятельности;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3.5. Использованием различных моделей и методов принятия управленческих решений;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3.6. Оценкой эффективности управленческой деятельности;</w:t>
      </w:r>
    </w:p>
    <w:p w:rsidR="00D03435" w:rsidRPr="00D03435" w:rsidRDefault="00D03435" w:rsidP="00D0343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3.7. Содержательными и процессуальными теориями мотивации.</w:t>
      </w:r>
    </w:p>
    <w:p w:rsidR="00D03435" w:rsidRPr="00D03435" w:rsidRDefault="00D03435" w:rsidP="00D03435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D03435" w:rsidRPr="00D03435" w:rsidRDefault="00D03435" w:rsidP="00D03435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03435">
        <w:rPr>
          <w:rFonts w:ascii="Times New Roman" w:hAnsi="Times New Roman"/>
          <w:b/>
          <w:i/>
          <w:sz w:val="28"/>
          <w:szCs w:val="28"/>
        </w:rPr>
        <w:t xml:space="preserve">Формы контроля </w:t>
      </w:r>
    </w:p>
    <w:p w:rsidR="00D03435" w:rsidRPr="00D03435" w:rsidRDefault="00D03435" w:rsidP="00D0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435">
        <w:rPr>
          <w:rFonts w:ascii="Times New Roman" w:hAnsi="Times New Roman"/>
          <w:sz w:val="28"/>
          <w:szCs w:val="28"/>
        </w:rPr>
        <w:t>Контроль за освоением дисциплины осуществляется в каждом дисциплинарном разделе отдельно.</w:t>
      </w:r>
    </w:p>
    <w:p w:rsidR="00D03435" w:rsidRPr="00D03435" w:rsidRDefault="00D03435" w:rsidP="00D0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435" w:rsidRPr="00D03435" w:rsidRDefault="00D03435" w:rsidP="00D03435">
      <w:pPr>
        <w:pStyle w:val="a4"/>
        <w:tabs>
          <w:tab w:val="num" w:pos="1080"/>
        </w:tabs>
        <w:spacing w:after="0"/>
        <w:ind w:left="0"/>
        <w:jc w:val="both"/>
        <w:rPr>
          <w:sz w:val="28"/>
          <w:szCs w:val="28"/>
        </w:rPr>
      </w:pPr>
      <w:r w:rsidRPr="00D03435">
        <w:rPr>
          <w:b/>
          <w:i/>
          <w:sz w:val="28"/>
          <w:szCs w:val="28"/>
        </w:rPr>
        <w:t>Промежуточная аттестация</w:t>
      </w:r>
      <w:r w:rsidRPr="00D03435">
        <w:rPr>
          <w:sz w:val="28"/>
          <w:szCs w:val="28"/>
        </w:rPr>
        <w:t>: предусматривает зачет в письменной форме.</w:t>
      </w:r>
      <w:r w:rsidRPr="00D03435">
        <w:rPr>
          <w:color w:val="FF0000"/>
          <w:sz w:val="28"/>
          <w:szCs w:val="28"/>
        </w:rPr>
        <w:t xml:space="preserve"> </w:t>
      </w:r>
    </w:p>
    <w:p w:rsidR="00D03435" w:rsidRDefault="00D03435"/>
    <w:p w:rsidR="00D03435" w:rsidRDefault="00D03435"/>
    <w:p w:rsidR="009B0122" w:rsidRDefault="00D03435" w:rsidP="009B0122">
      <w:pPr>
        <w:jc w:val="both"/>
        <w:rPr>
          <w:rFonts w:ascii="Times New Roman" w:hAnsi="Times New Roman"/>
          <w:sz w:val="28"/>
          <w:szCs w:val="28"/>
        </w:rPr>
      </w:pPr>
      <w:r w:rsidRPr="009B0122">
        <w:rPr>
          <w:rFonts w:ascii="Times New Roman" w:hAnsi="Times New Roman"/>
          <w:sz w:val="28"/>
          <w:szCs w:val="28"/>
        </w:rPr>
        <w:t xml:space="preserve">Составители: </w:t>
      </w:r>
    </w:p>
    <w:p w:rsidR="00D03435" w:rsidRPr="009B0122" w:rsidRDefault="00D03435" w:rsidP="009B012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122">
        <w:rPr>
          <w:rFonts w:ascii="Times New Roman" w:hAnsi="Times New Roman"/>
          <w:sz w:val="28"/>
          <w:szCs w:val="28"/>
        </w:rPr>
        <w:t>к.воен.н</w:t>
      </w:r>
      <w:proofErr w:type="spellEnd"/>
      <w:r w:rsidRPr="009B0122">
        <w:rPr>
          <w:rFonts w:ascii="Times New Roman" w:hAnsi="Times New Roman"/>
          <w:sz w:val="28"/>
          <w:szCs w:val="28"/>
        </w:rPr>
        <w:t xml:space="preserve">., доцент Долгополов Е.М., </w:t>
      </w:r>
      <w:proofErr w:type="spellStart"/>
      <w:r w:rsidRPr="009B0122">
        <w:rPr>
          <w:rFonts w:ascii="Times New Roman" w:hAnsi="Times New Roman"/>
          <w:sz w:val="28"/>
          <w:szCs w:val="28"/>
        </w:rPr>
        <w:t>д.п.н</w:t>
      </w:r>
      <w:proofErr w:type="spellEnd"/>
      <w:r w:rsidRPr="009B012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9B0122">
        <w:rPr>
          <w:rFonts w:ascii="Times New Roman" w:hAnsi="Times New Roman"/>
          <w:sz w:val="28"/>
          <w:szCs w:val="28"/>
        </w:rPr>
        <w:t>Андруник</w:t>
      </w:r>
      <w:proofErr w:type="spellEnd"/>
      <w:r w:rsidRPr="009B0122">
        <w:rPr>
          <w:rFonts w:ascii="Times New Roman" w:hAnsi="Times New Roman"/>
          <w:sz w:val="28"/>
          <w:szCs w:val="28"/>
        </w:rPr>
        <w:t xml:space="preserve"> А.П. </w:t>
      </w:r>
    </w:p>
    <w:p w:rsidR="00D03435" w:rsidRPr="009B0122" w:rsidRDefault="00D03435" w:rsidP="009B0122">
      <w:pPr>
        <w:jc w:val="both"/>
        <w:rPr>
          <w:rFonts w:ascii="Times New Roman" w:hAnsi="Times New Roman"/>
          <w:sz w:val="28"/>
          <w:szCs w:val="28"/>
        </w:rPr>
      </w:pPr>
    </w:p>
    <w:sectPr w:rsidR="00D03435" w:rsidRPr="009B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DC64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7C506D"/>
    <w:multiLevelType w:val="hybridMultilevel"/>
    <w:tmpl w:val="B416655E"/>
    <w:lvl w:ilvl="0" w:tplc="28FA7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5"/>
    <w:rsid w:val="0004551A"/>
    <w:rsid w:val="0035211A"/>
    <w:rsid w:val="007F495C"/>
    <w:rsid w:val="009B0122"/>
    <w:rsid w:val="00D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5"/>
    <w:rPr>
      <w:rFonts w:ascii="Calibri" w:eastAsia="Times New Roman" w:hAnsi="Calibri" w:cs="Times New Roman"/>
    </w:rPr>
  </w:style>
  <w:style w:type="paragraph" w:styleId="20">
    <w:name w:val="heading 2"/>
    <w:basedOn w:val="a"/>
    <w:next w:val="a"/>
    <w:link w:val="21"/>
    <w:qFormat/>
    <w:rsid w:val="00D034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03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3435"/>
    <w:pPr>
      <w:ind w:left="720"/>
      <w:contextualSpacing/>
    </w:pPr>
    <w:rPr>
      <w:lang w:eastAsia="ru-RU"/>
    </w:rPr>
  </w:style>
  <w:style w:type="character" w:customStyle="1" w:styleId="FontStyle32">
    <w:name w:val="Font Style32"/>
    <w:rsid w:val="00D03435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rsid w:val="00D0343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3435"/>
    <w:pPr>
      <w:widowControl w:val="0"/>
      <w:numPr>
        <w:numId w:val="3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5"/>
    <w:rPr>
      <w:rFonts w:ascii="Calibri" w:eastAsia="Times New Roman" w:hAnsi="Calibri" w:cs="Times New Roman"/>
    </w:rPr>
  </w:style>
  <w:style w:type="paragraph" w:styleId="20">
    <w:name w:val="heading 2"/>
    <w:basedOn w:val="a"/>
    <w:next w:val="a"/>
    <w:link w:val="21"/>
    <w:qFormat/>
    <w:rsid w:val="00D034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03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3435"/>
    <w:pPr>
      <w:ind w:left="720"/>
      <w:contextualSpacing/>
    </w:pPr>
    <w:rPr>
      <w:lang w:eastAsia="ru-RU"/>
    </w:rPr>
  </w:style>
  <w:style w:type="character" w:customStyle="1" w:styleId="FontStyle32">
    <w:name w:val="Font Style32"/>
    <w:rsid w:val="00D03435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rsid w:val="00D0343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3435"/>
    <w:pPr>
      <w:widowControl w:val="0"/>
      <w:numPr>
        <w:numId w:val="3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2017-02-16T09:36:00Z</dcterms:created>
  <dcterms:modified xsi:type="dcterms:W3CDTF">2017-03-03T11:55:00Z</dcterms:modified>
</cp:coreProperties>
</file>