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56">
        <w:rPr>
          <w:rFonts w:ascii="Times New Roman" w:hAnsi="Times New Roman"/>
          <w:sz w:val="28"/>
          <w:szCs w:val="28"/>
        </w:rPr>
        <w:t xml:space="preserve">Аннотация рабочей программы дисциплины </w:t>
      </w:r>
    </w:p>
    <w:p w:rsidR="00B11D44" w:rsidRPr="00B11D44" w:rsidRDefault="000F2422" w:rsidP="00D33D5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Б1.Б.12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«</w:t>
      </w:r>
      <w:r w:rsidR="00131977">
        <w:rPr>
          <w:rFonts w:ascii="Times New Roman" w:hAnsi="Times New Roman"/>
          <w:i/>
          <w:sz w:val="28"/>
          <w:szCs w:val="28"/>
          <w:u w:val="single"/>
        </w:rPr>
        <w:t>Управление человеческими ресурсами</w:t>
      </w:r>
      <w:r w:rsidR="00B11D44" w:rsidRPr="00B11D4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33D56" w:rsidRP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Направление 38.0</w:t>
      </w:r>
      <w:r w:rsidR="00F37F09"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.02 Менеджмент</w:t>
      </w:r>
    </w:p>
    <w:p w:rsidR="00D33D56" w:rsidRDefault="00D33D5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Профиль: </w:t>
      </w:r>
      <w:r w:rsidR="00FD1A28" w:rsidRPr="00FD1A28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Менеджмент в туризме и санаторно-курортном деле</w:t>
      </w:r>
    </w:p>
    <w:p w:rsidR="00712596" w:rsidRPr="00D33D56" w:rsidRDefault="00712596" w:rsidP="00D33D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D33D56" w:rsidRPr="00D33D56" w:rsidRDefault="00D33D56" w:rsidP="007125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33D56">
        <w:rPr>
          <w:rFonts w:ascii="Times New Roman" w:hAnsi="Times New Roman"/>
          <w:sz w:val="28"/>
          <w:szCs w:val="28"/>
        </w:rPr>
        <w:t>Рабочая программа учебной дисци</w:t>
      </w:r>
      <w:r w:rsidR="00514913">
        <w:rPr>
          <w:rFonts w:ascii="Times New Roman" w:hAnsi="Times New Roman"/>
          <w:sz w:val="28"/>
          <w:szCs w:val="28"/>
        </w:rPr>
        <w:t>плины соответствует требованиям</w:t>
      </w:r>
      <w:r w:rsidR="00712596">
        <w:rPr>
          <w:rFonts w:ascii="Times New Roman" w:hAnsi="Times New Roman"/>
          <w:sz w:val="28"/>
          <w:szCs w:val="28"/>
        </w:rPr>
        <w:t xml:space="preserve"> </w:t>
      </w:r>
      <w:r w:rsidR="00D36FBF">
        <w:rPr>
          <w:rFonts w:ascii="Times New Roman" w:hAnsi="Times New Roman"/>
          <w:sz w:val="28"/>
          <w:szCs w:val="28"/>
        </w:rPr>
        <w:t>ФГОС В</w:t>
      </w:r>
      <w:r w:rsidRPr="00D33D56">
        <w:rPr>
          <w:rFonts w:ascii="Times New Roman" w:hAnsi="Times New Roman"/>
          <w:sz w:val="28"/>
          <w:szCs w:val="28"/>
        </w:rPr>
        <w:t xml:space="preserve">О по направлению </w:t>
      </w:r>
      <w:r w:rsidR="00B81B33">
        <w:rPr>
          <w:rFonts w:ascii="Times New Roman" w:hAnsi="Times New Roman"/>
          <w:i/>
          <w:color w:val="000000"/>
          <w:sz w:val="28"/>
          <w:szCs w:val="28"/>
          <w:lang w:eastAsia="ru-RU"/>
        </w:rPr>
        <w:t>38.03</w:t>
      </w:r>
      <w:r w:rsidRPr="00D33D56">
        <w:rPr>
          <w:rFonts w:ascii="Times New Roman" w:hAnsi="Times New Roman"/>
          <w:i/>
          <w:color w:val="000000"/>
          <w:sz w:val="28"/>
          <w:szCs w:val="28"/>
          <w:lang w:eastAsia="ru-RU"/>
        </w:rPr>
        <w:t>.02 Менеджмент.</w:t>
      </w:r>
    </w:p>
    <w:p w:rsidR="00D33D56" w:rsidRPr="00D33D56" w:rsidRDefault="00D33D56" w:rsidP="007125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3D56" w:rsidRPr="00D33D56" w:rsidRDefault="00D33D56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Место дисциплины в структуре О</w:t>
      </w:r>
      <w:r w:rsidR="00D36FBF">
        <w:rPr>
          <w:rFonts w:ascii="Times New Roman" w:hAnsi="Times New Roman"/>
          <w:b/>
          <w:sz w:val="28"/>
          <w:szCs w:val="28"/>
        </w:rPr>
        <w:t>П</w:t>
      </w:r>
      <w:r w:rsidRPr="00D33D56">
        <w:rPr>
          <w:rFonts w:ascii="Times New Roman" w:hAnsi="Times New Roman"/>
          <w:b/>
          <w:sz w:val="28"/>
          <w:szCs w:val="28"/>
        </w:rPr>
        <w:t>ОП:</w:t>
      </w:r>
    </w:p>
    <w:p w:rsidR="00A85D32" w:rsidRPr="00D33D56" w:rsidRDefault="00B91047" w:rsidP="00712596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29CD" w:rsidRPr="007429CD">
        <w:rPr>
          <w:rFonts w:ascii="Times New Roman" w:hAnsi="Times New Roman"/>
          <w:sz w:val="28"/>
          <w:szCs w:val="28"/>
        </w:rPr>
        <w:t>Учебная дисциплина «</w:t>
      </w:r>
      <w:r w:rsidR="000F189E">
        <w:rPr>
          <w:rFonts w:ascii="Times New Roman" w:hAnsi="Times New Roman"/>
          <w:sz w:val="28"/>
          <w:szCs w:val="28"/>
        </w:rPr>
        <w:t xml:space="preserve">Управление человеческими ресурсами» относится к </w:t>
      </w:r>
      <w:r w:rsidR="00F04387" w:rsidRPr="00F04387">
        <w:rPr>
          <w:rFonts w:ascii="Times New Roman" w:hAnsi="Times New Roman"/>
          <w:sz w:val="28"/>
          <w:szCs w:val="28"/>
        </w:rPr>
        <w:t xml:space="preserve"> </w:t>
      </w:r>
      <w:r w:rsidR="00F37F09">
        <w:rPr>
          <w:rFonts w:ascii="Times New Roman" w:hAnsi="Times New Roman"/>
          <w:sz w:val="28"/>
          <w:szCs w:val="28"/>
        </w:rPr>
        <w:t>базовой</w:t>
      </w:r>
      <w:r w:rsidR="00F04387" w:rsidRPr="00F04387">
        <w:rPr>
          <w:rFonts w:ascii="Times New Roman" w:hAnsi="Times New Roman"/>
          <w:sz w:val="28"/>
          <w:szCs w:val="28"/>
        </w:rPr>
        <w:t xml:space="preserve"> части</w:t>
      </w:r>
      <w:r w:rsidR="000F189E" w:rsidRPr="000F189E">
        <w:rPr>
          <w:rFonts w:ascii="Times New Roman" w:hAnsi="Times New Roman"/>
          <w:sz w:val="28"/>
          <w:szCs w:val="28"/>
        </w:rPr>
        <w:t xml:space="preserve"> </w:t>
      </w:r>
      <w:r w:rsidR="000F189E" w:rsidRPr="00F04387">
        <w:rPr>
          <w:rFonts w:ascii="Times New Roman" w:hAnsi="Times New Roman"/>
          <w:sz w:val="28"/>
          <w:szCs w:val="28"/>
        </w:rPr>
        <w:t>дисципли</w:t>
      </w:r>
      <w:r w:rsidR="000F189E">
        <w:rPr>
          <w:rFonts w:ascii="Times New Roman" w:hAnsi="Times New Roman"/>
          <w:sz w:val="28"/>
          <w:szCs w:val="28"/>
        </w:rPr>
        <w:t>н</w:t>
      </w:r>
      <w:r w:rsidR="000F2422">
        <w:rPr>
          <w:rFonts w:ascii="Times New Roman" w:hAnsi="Times New Roman"/>
          <w:sz w:val="28"/>
          <w:szCs w:val="28"/>
        </w:rPr>
        <w:t xml:space="preserve"> учебного плана</w:t>
      </w:r>
      <w:bookmarkStart w:id="0" w:name="_GoBack"/>
      <w:bookmarkEnd w:id="0"/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D33D56" w:rsidRPr="00D33D56" w:rsidRDefault="00D33D56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</w:t>
      </w:r>
      <w:r w:rsidRPr="00D33D56">
        <w:rPr>
          <w:rFonts w:ascii="Times New Roman" w:hAnsi="Times New Roman"/>
          <w:b/>
          <w:sz w:val="28"/>
          <w:szCs w:val="28"/>
        </w:rPr>
        <w:t>и</w:t>
      </w:r>
      <w:r w:rsidRPr="00D33D56">
        <w:rPr>
          <w:rFonts w:ascii="Times New Roman" w:hAnsi="Times New Roman"/>
          <w:b/>
          <w:sz w:val="28"/>
          <w:szCs w:val="28"/>
        </w:rPr>
        <w:t>ны:</w:t>
      </w:r>
    </w:p>
    <w:p w:rsidR="00131977" w:rsidRDefault="00B91047" w:rsidP="00712596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7F09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 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Целью дисциплины «Управление человеческими ресурсами» является ознакомление студентов с теоретическими основами управления персоналом в современной организации и обучение их необходимым практическим навыкам принятия управленческих решений в отношении человеческих ресурсов хозя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й</w:t>
      </w:r>
      <w:r w:rsidR="00131977"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ствующего субъекта.</w:t>
      </w:r>
    </w:p>
    <w:p w:rsidR="00F37F09" w:rsidRPr="00F37F09" w:rsidRDefault="00F37F09" w:rsidP="00712596">
      <w:pPr>
        <w:widowControl w:val="0"/>
        <w:spacing w:after="0" w:line="240" w:lineRule="auto"/>
        <w:ind w:right="20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F37F09">
        <w:rPr>
          <w:rFonts w:ascii="Times New Roman" w:eastAsia="Arial" w:hAnsi="Times New Roman" w:cs="Arial"/>
          <w:iCs/>
          <w:color w:val="000000"/>
          <w:sz w:val="28"/>
          <w:szCs w:val="28"/>
        </w:rPr>
        <w:t>Учебные задачи дисциплины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Задачами изучения дисциплины «Управление человеческими ресурсами» я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в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ляются формирование у студента знаний в области теории управления персон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лом организации, а также приобретение навыков анализа и проектирование ц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левых, функциональных, обеспечивающих подсистем системы управления орг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низации, элементов системы управления отдельных структурных единиц.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    В более детальном виде задачами дисциплины являются: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приобретение студентами систематизированных знаний об основных современных теориях управления персоналом</w:t>
      </w:r>
      <w:r w:rsidR="00FD1A28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в туризме и санаторно-курортном деле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. 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изучение методов планирования персонала, основ организационного проектирования организации и оптимизации бизнес-процессов. 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знакомство с современными кадровыми  технологиями по отбору, по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д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бору и найму персонала и изучения рынка труда.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методов оценки персонала.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 современных методов обучения и развития персонала.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современных методов мотивации и стимулирования персонала предприятия</w:t>
      </w:r>
      <w:r w:rsidR="00FD1A28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в туризме и санаторно-курортном деле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приобретение систематизированных знаний о кадровом документооб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о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роте  и его месте в управлении персоналом.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изучение теоретических основ организационной культуры и совреме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ных методов управления ею в организации.</w:t>
      </w:r>
    </w:p>
    <w:p w:rsidR="00131977" w:rsidRPr="00131977" w:rsidRDefault="00131977" w:rsidP="0013197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iCs/>
          <w:color w:val="000000"/>
          <w:sz w:val="28"/>
          <w:szCs w:val="28"/>
        </w:rPr>
      </w:pP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ознакомление с деятельностью руководителя по организации безопа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с</w:t>
      </w:r>
      <w:r w:rsidRPr="00131977">
        <w:rPr>
          <w:rFonts w:ascii="Times New Roman" w:eastAsia="Arial" w:hAnsi="Times New Roman" w:cs="Arial"/>
          <w:iCs/>
          <w:color w:val="000000"/>
          <w:sz w:val="28"/>
          <w:szCs w:val="28"/>
        </w:rPr>
        <w:t>ных условий труда для персонала.</w:t>
      </w:r>
    </w:p>
    <w:p w:rsidR="00F37F09" w:rsidRPr="00F37F09" w:rsidRDefault="00F37F09" w:rsidP="00712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7F09">
        <w:rPr>
          <w:rFonts w:ascii="Times New Roman" w:hAnsi="Times New Roman"/>
          <w:b/>
          <w:sz w:val="28"/>
          <w:szCs w:val="28"/>
        </w:rPr>
        <w:t>В результате освоения компетенций студент должен: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Знать: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lastRenderedPageBreak/>
        <w:t>1.1 Теоретические основы управления персоналом организации</w:t>
      </w:r>
      <w:r w:rsidR="00FD1A28">
        <w:rPr>
          <w:rFonts w:ascii="Times New Roman" w:hAnsi="Times New Roman"/>
          <w:sz w:val="28"/>
          <w:szCs w:val="28"/>
        </w:rPr>
        <w:t>. Особенности его в туризме и санаторно-курортном деле</w:t>
      </w:r>
      <w:r w:rsidRPr="00131977">
        <w:rPr>
          <w:rFonts w:ascii="Times New Roman" w:hAnsi="Times New Roman"/>
          <w:sz w:val="28"/>
          <w:szCs w:val="28"/>
        </w:rPr>
        <w:t xml:space="preserve">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1.2 Принципы и методы управления персоналом организации;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1.3 Современные кадровые технологии;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1.4 Этапы карьерного роста персонала;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1.5 Основные методы оценки персонала и организационной культуры; 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1.6 Методики оценки эффективности управления персоналом организации.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Уметь: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 xml:space="preserve">2.1 Использовать полученные знания в конкретных ситуациях, возникающих в процессе управления человеческими ресурсами современной </w:t>
      </w:r>
      <w:r w:rsidR="00FD1A28">
        <w:rPr>
          <w:rFonts w:ascii="Times New Roman" w:hAnsi="Times New Roman"/>
          <w:sz w:val="28"/>
          <w:szCs w:val="28"/>
        </w:rPr>
        <w:t xml:space="preserve">сервисной </w:t>
      </w:r>
      <w:r w:rsidRPr="00131977">
        <w:rPr>
          <w:rFonts w:ascii="Times New Roman" w:hAnsi="Times New Roman"/>
          <w:sz w:val="28"/>
          <w:szCs w:val="28"/>
        </w:rPr>
        <w:t>орган</w:t>
      </w:r>
      <w:r w:rsidRPr="00131977">
        <w:rPr>
          <w:rFonts w:ascii="Times New Roman" w:hAnsi="Times New Roman"/>
          <w:sz w:val="28"/>
          <w:szCs w:val="28"/>
        </w:rPr>
        <w:t>и</w:t>
      </w:r>
      <w:r w:rsidRPr="00131977">
        <w:rPr>
          <w:rFonts w:ascii="Times New Roman" w:hAnsi="Times New Roman"/>
          <w:sz w:val="28"/>
          <w:szCs w:val="28"/>
        </w:rPr>
        <w:t>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2.2 Разрабатывать и обосновывать варианты эффективных хозяйственных реш</w:t>
      </w:r>
      <w:r w:rsidRPr="00131977">
        <w:rPr>
          <w:rFonts w:ascii="Times New Roman" w:hAnsi="Times New Roman"/>
          <w:sz w:val="28"/>
          <w:szCs w:val="28"/>
        </w:rPr>
        <w:t>е</w:t>
      </w:r>
      <w:r w:rsidRPr="00131977">
        <w:rPr>
          <w:rFonts w:ascii="Times New Roman" w:hAnsi="Times New Roman"/>
          <w:sz w:val="28"/>
          <w:szCs w:val="28"/>
        </w:rPr>
        <w:t>ний, качающихся эффективного использования человеческих ресурсов;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2.3 Применять современные методы управления эффективного использования человеческими ресурсами;</w:t>
      </w:r>
    </w:p>
    <w:p w:rsidR="00131977" w:rsidRPr="00131977" w:rsidRDefault="00131977" w:rsidP="0013197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1977">
        <w:rPr>
          <w:rFonts w:ascii="Times New Roman" w:hAnsi="Times New Roman"/>
          <w:b/>
          <w:sz w:val="28"/>
          <w:szCs w:val="28"/>
        </w:rPr>
        <w:t>Владеть: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3.1 Методами  реализации основных управленческих функций (принятие  реш</w:t>
      </w:r>
      <w:r w:rsidRPr="00131977">
        <w:rPr>
          <w:rFonts w:ascii="Times New Roman" w:hAnsi="Times New Roman"/>
          <w:sz w:val="28"/>
          <w:szCs w:val="28"/>
        </w:rPr>
        <w:t>е</w:t>
      </w:r>
      <w:r w:rsidRPr="00131977">
        <w:rPr>
          <w:rFonts w:ascii="Times New Roman" w:hAnsi="Times New Roman"/>
          <w:sz w:val="28"/>
          <w:szCs w:val="28"/>
        </w:rPr>
        <w:t>ний, организация,  мотивирование и контроль);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3.2 Современными технологиями эффективного влияния на индивидуальное и  групповое поведение в организации;</w:t>
      </w:r>
    </w:p>
    <w:p w:rsidR="00131977" w:rsidRPr="00131977" w:rsidRDefault="00131977" w:rsidP="0013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977">
        <w:rPr>
          <w:rFonts w:ascii="Times New Roman" w:hAnsi="Times New Roman"/>
          <w:sz w:val="28"/>
          <w:szCs w:val="28"/>
        </w:rPr>
        <w:t>3.3 Современным инструментарием управления   человеческими ресурсами;</w:t>
      </w:r>
    </w:p>
    <w:p w:rsidR="00D33D56" w:rsidRPr="00D33D56" w:rsidRDefault="00D33D56" w:rsidP="00712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3D56">
        <w:rPr>
          <w:rFonts w:ascii="Times New Roman" w:hAnsi="Times New Roman"/>
          <w:b/>
          <w:sz w:val="28"/>
          <w:szCs w:val="28"/>
        </w:rPr>
        <w:t>3. Формируемые компетенции:</w:t>
      </w:r>
    </w:p>
    <w:p w:rsidR="00F04387" w:rsidRPr="00F0438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4387" w:rsidRPr="00F04387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5</w:t>
      </w:r>
      <w:r w:rsidR="00F04387" w:rsidRPr="00F04387">
        <w:rPr>
          <w:rFonts w:ascii="Times New Roman" w:hAnsi="Times New Roman"/>
          <w:sz w:val="28"/>
          <w:szCs w:val="28"/>
        </w:rPr>
        <w:t xml:space="preserve"> –</w:t>
      </w:r>
      <w:r w:rsidRPr="00131977">
        <w:rPr>
          <w:rFonts w:ascii="Times New Roman" w:hAnsi="Times New Roman"/>
          <w:sz w:val="28"/>
          <w:szCs w:val="28"/>
        </w:rPr>
        <w:t xml:space="preserve">    способностью к коммуникации в устной и письменной формах на ру</w:t>
      </w:r>
      <w:r w:rsidRPr="00131977">
        <w:rPr>
          <w:rFonts w:ascii="Times New Roman" w:hAnsi="Times New Roman"/>
          <w:sz w:val="28"/>
          <w:szCs w:val="28"/>
        </w:rPr>
        <w:t>с</w:t>
      </w:r>
      <w:r w:rsidRPr="00131977">
        <w:rPr>
          <w:rFonts w:ascii="Times New Roman" w:hAnsi="Times New Roman"/>
          <w:sz w:val="28"/>
          <w:szCs w:val="28"/>
        </w:rPr>
        <w:t>ском и иностранном языках для решения задач межличностного и межкульту</w:t>
      </w:r>
      <w:r w:rsidRPr="00131977">
        <w:rPr>
          <w:rFonts w:ascii="Times New Roman" w:hAnsi="Times New Roman"/>
          <w:sz w:val="28"/>
          <w:szCs w:val="28"/>
        </w:rPr>
        <w:t>р</w:t>
      </w:r>
      <w:r w:rsidRPr="00131977">
        <w:rPr>
          <w:rFonts w:ascii="Times New Roman" w:hAnsi="Times New Roman"/>
          <w:sz w:val="28"/>
          <w:szCs w:val="28"/>
        </w:rPr>
        <w:t>ного взаимодействия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4387" w:rsidRPr="00F04387">
        <w:rPr>
          <w:rFonts w:ascii="Times New Roman" w:hAnsi="Times New Roman"/>
          <w:sz w:val="28"/>
          <w:szCs w:val="28"/>
        </w:rPr>
        <w:t>ПК-</w:t>
      </w:r>
      <w:r w:rsidR="00F37F09">
        <w:rPr>
          <w:rFonts w:ascii="Times New Roman" w:hAnsi="Times New Roman"/>
          <w:sz w:val="28"/>
          <w:szCs w:val="28"/>
        </w:rPr>
        <w:t>2</w:t>
      </w:r>
      <w:r w:rsidR="00F04387" w:rsidRPr="00F04387">
        <w:rPr>
          <w:rFonts w:ascii="Times New Roman" w:hAnsi="Times New Roman"/>
          <w:sz w:val="28"/>
          <w:szCs w:val="28"/>
        </w:rPr>
        <w:t xml:space="preserve"> – </w:t>
      </w:r>
      <w:r w:rsidRPr="00131977">
        <w:rPr>
          <w:rFonts w:ascii="Times New Roman" w:hAnsi="Times New Roman"/>
          <w:sz w:val="28"/>
          <w:szCs w:val="28"/>
        </w:rPr>
        <w:t>способностью находить организационно-управленческие решения и г</w:t>
      </w:r>
      <w:r w:rsidRPr="00131977">
        <w:rPr>
          <w:rFonts w:ascii="Times New Roman" w:hAnsi="Times New Roman"/>
          <w:sz w:val="28"/>
          <w:szCs w:val="28"/>
        </w:rPr>
        <w:t>о</w:t>
      </w:r>
      <w:r w:rsidRPr="00131977">
        <w:rPr>
          <w:rFonts w:ascii="Times New Roman" w:hAnsi="Times New Roman"/>
          <w:sz w:val="28"/>
          <w:szCs w:val="28"/>
        </w:rPr>
        <w:t>товностью нести за них ответственность с позиций социальной значимости пр</w:t>
      </w:r>
      <w:r w:rsidRPr="00131977">
        <w:rPr>
          <w:rFonts w:ascii="Times New Roman" w:hAnsi="Times New Roman"/>
          <w:sz w:val="28"/>
          <w:szCs w:val="28"/>
        </w:rPr>
        <w:t>и</w:t>
      </w:r>
      <w:r w:rsidRPr="00131977">
        <w:rPr>
          <w:rFonts w:ascii="Times New Roman" w:hAnsi="Times New Roman"/>
          <w:sz w:val="28"/>
          <w:szCs w:val="28"/>
        </w:rPr>
        <w:t>нимаемых решений</w:t>
      </w:r>
      <w:r w:rsidR="00F04387" w:rsidRPr="00F04387">
        <w:rPr>
          <w:rFonts w:ascii="Times New Roman" w:hAnsi="Times New Roman"/>
          <w:sz w:val="28"/>
          <w:szCs w:val="28"/>
        </w:rPr>
        <w:t>.</w:t>
      </w:r>
    </w:p>
    <w:p w:rsidR="00131977" w:rsidRDefault="0013197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131977">
        <w:rPr>
          <w:rFonts w:ascii="Times New Roman" w:hAnsi="Times New Roman"/>
          <w:sz w:val="28"/>
          <w:szCs w:val="28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</w:t>
      </w:r>
      <w:r w:rsidRPr="00131977">
        <w:rPr>
          <w:rFonts w:ascii="Times New Roman" w:hAnsi="Times New Roman"/>
          <w:sz w:val="28"/>
          <w:szCs w:val="28"/>
        </w:rPr>
        <w:t>а</w:t>
      </w:r>
      <w:r w:rsidRPr="00131977">
        <w:rPr>
          <w:rFonts w:ascii="Times New Roman" w:hAnsi="Times New Roman"/>
          <w:sz w:val="28"/>
          <w:szCs w:val="28"/>
        </w:rPr>
        <w:t>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1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131977" w:rsidRPr="00131977">
        <w:rPr>
          <w:rFonts w:ascii="Times New Roman" w:hAnsi="Times New Roman"/>
          <w:sz w:val="28"/>
          <w:szCs w:val="28"/>
        </w:rPr>
        <w:t>владением навыками использования основных теорий мотивации, лиде</w:t>
      </w:r>
      <w:r w:rsidR="00131977" w:rsidRPr="00131977">
        <w:rPr>
          <w:rFonts w:ascii="Times New Roman" w:hAnsi="Times New Roman"/>
          <w:sz w:val="28"/>
          <w:szCs w:val="28"/>
        </w:rPr>
        <w:t>р</w:t>
      </w:r>
      <w:r w:rsidR="00131977" w:rsidRPr="00131977">
        <w:rPr>
          <w:rFonts w:ascii="Times New Roman" w:hAnsi="Times New Roman"/>
          <w:sz w:val="28"/>
          <w:szCs w:val="28"/>
        </w:rPr>
        <w:t>ства и власти для решения стратегических и оперативных управленческих задач, а также для организации групповой работы на основе знания процессов групп</w:t>
      </w:r>
      <w:r w:rsidR="00131977" w:rsidRPr="00131977">
        <w:rPr>
          <w:rFonts w:ascii="Times New Roman" w:hAnsi="Times New Roman"/>
          <w:sz w:val="28"/>
          <w:szCs w:val="28"/>
        </w:rPr>
        <w:t>о</w:t>
      </w:r>
      <w:r w:rsidR="00131977" w:rsidRPr="00131977">
        <w:rPr>
          <w:rFonts w:ascii="Times New Roman" w:hAnsi="Times New Roman"/>
          <w:sz w:val="28"/>
          <w:szCs w:val="28"/>
        </w:rPr>
        <w:t>вой динамики и принципов формирования команды, умение проводить аудит ч</w:t>
      </w:r>
      <w:r w:rsidR="00131977" w:rsidRPr="00131977">
        <w:rPr>
          <w:rFonts w:ascii="Times New Roman" w:hAnsi="Times New Roman"/>
          <w:sz w:val="28"/>
          <w:szCs w:val="28"/>
        </w:rPr>
        <w:t>е</w:t>
      </w:r>
      <w:r w:rsidR="00131977" w:rsidRPr="00131977">
        <w:rPr>
          <w:rFonts w:ascii="Times New Roman" w:hAnsi="Times New Roman"/>
          <w:sz w:val="28"/>
          <w:szCs w:val="28"/>
        </w:rPr>
        <w:t>ловеческих ресурсов и осуществлять диагностику организационной культуры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F04387" w:rsidRPr="00F04387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2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3C10ED" w:rsidRPr="003C10ED">
        <w:rPr>
          <w:rFonts w:ascii="Times New Roman" w:hAnsi="Times New Roman"/>
          <w:sz w:val="28"/>
          <w:szCs w:val="28"/>
        </w:rPr>
        <w:t>владением различными способами разрешения конфликтных ситуаций при проектировании межличностных, групповых и организационных коммун</w:t>
      </w:r>
      <w:r w:rsidR="003C10ED" w:rsidRPr="003C10ED">
        <w:rPr>
          <w:rFonts w:ascii="Times New Roman" w:hAnsi="Times New Roman"/>
          <w:sz w:val="28"/>
          <w:szCs w:val="28"/>
        </w:rPr>
        <w:t>и</w:t>
      </w:r>
      <w:r w:rsidR="003C10ED" w:rsidRPr="003C10ED">
        <w:rPr>
          <w:rFonts w:ascii="Times New Roman" w:hAnsi="Times New Roman"/>
          <w:sz w:val="28"/>
          <w:szCs w:val="28"/>
        </w:rPr>
        <w:t>каций на основе современных технологий управления персоналом, в том числе в межкультурной среде</w:t>
      </w:r>
      <w:r w:rsidRPr="00F04387">
        <w:rPr>
          <w:rFonts w:ascii="Times New Roman" w:hAnsi="Times New Roman"/>
          <w:sz w:val="28"/>
          <w:szCs w:val="28"/>
        </w:rPr>
        <w:t>.</w:t>
      </w:r>
    </w:p>
    <w:p w:rsidR="00F37F09" w:rsidRDefault="00F04387" w:rsidP="00712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4387">
        <w:rPr>
          <w:rFonts w:ascii="Times New Roman" w:hAnsi="Times New Roman"/>
          <w:sz w:val="28"/>
          <w:szCs w:val="28"/>
        </w:rPr>
        <w:t>ПК-</w:t>
      </w:r>
      <w:r w:rsidR="00131977">
        <w:rPr>
          <w:rFonts w:ascii="Times New Roman" w:hAnsi="Times New Roman"/>
          <w:sz w:val="28"/>
          <w:szCs w:val="28"/>
        </w:rPr>
        <w:t>1</w:t>
      </w:r>
      <w:r w:rsidR="00F37F09">
        <w:rPr>
          <w:rFonts w:ascii="Times New Roman" w:hAnsi="Times New Roman"/>
          <w:sz w:val="28"/>
          <w:szCs w:val="28"/>
        </w:rPr>
        <w:t>9</w:t>
      </w:r>
      <w:r w:rsidRPr="00F04387">
        <w:rPr>
          <w:rFonts w:ascii="Times New Roman" w:hAnsi="Times New Roman"/>
          <w:sz w:val="28"/>
          <w:szCs w:val="28"/>
        </w:rPr>
        <w:t xml:space="preserve"> – </w:t>
      </w:r>
      <w:r w:rsidR="003C10ED" w:rsidRPr="003C10ED">
        <w:rPr>
          <w:rFonts w:ascii="Times New Roman" w:hAnsi="Times New Roman"/>
          <w:sz w:val="28"/>
          <w:szCs w:val="28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</w:t>
      </w:r>
      <w:r w:rsidR="003C10ED" w:rsidRPr="003C10ED">
        <w:rPr>
          <w:rFonts w:ascii="Times New Roman" w:hAnsi="Times New Roman"/>
          <w:sz w:val="28"/>
          <w:szCs w:val="28"/>
        </w:rPr>
        <w:t>а</w:t>
      </w:r>
      <w:r w:rsidR="003C10ED" w:rsidRPr="003C10ED">
        <w:rPr>
          <w:rFonts w:ascii="Times New Roman" w:hAnsi="Times New Roman"/>
          <w:sz w:val="28"/>
          <w:szCs w:val="28"/>
        </w:rPr>
        <w:t>ми</w:t>
      </w:r>
      <w:r w:rsidR="00C04F9B" w:rsidRPr="00F37F09">
        <w:rPr>
          <w:rFonts w:ascii="Times New Roman" w:hAnsi="Times New Roman"/>
          <w:sz w:val="28"/>
          <w:szCs w:val="28"/>
        </w:rPr>
        <w:t xml:space="preserve">. </w:t>
      </w:r>
    </w:p>
    <w:p w:rsidR="00C04F9B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33D56" w:rsidRPr="00D33D56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D33D56" w:rsidRPr="00D33D5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</w:t>
      </w:r>
      <w:r w:rsidR="00D33D56" w:rsidRPr="00D33D56">
        <w:rPr>
          <w:rFonts w:ascii="Times New Roman" w:hAnsi="Times New Roman"/>
          <w:b/>
          <w:sz w:val="28"/>
          <w:szCs w:val="28"/>
        </w:rPr>
        <w:t>с</w:t>
      </w:r>
      <w:r w:rsidR="00D33D56" w:rsidRPr="00D33D56">
        <w:rPr>
          <w:rFonts w:ascii="Times New Roman" w:hAnsi="Times New Roman"/>
          <w:b/>
          <w:sz w:val="28"/>
          <w:szCs w:val="28"/>
        </w:rPr>
        <w:t>циплины и междисциплинарные связи с обеспечиваемыми (последующими) дисциплинами, разделы дисциплины и виды занятий):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7"/>
      <w:r w:rsidRPr="0091105D">
        <w:rPr>
          <w:rFonts w:ascii="Times New Roman" w:hAnsi="Times New Roman"/>
          <w:bCs/>
          <w:sz w:val="28"/>
          <w:szCs w:val="28"/>
        </w:rPr>
        <w:t xml:space="preserve">Тема 1. </w:t>
      </w:r>
      <w:r w:rsidR="003C10ED" w:rsidRPr="003C10ED">
        <w:rPr>
          <w:rFonts w:ascii="Times New Roman" w:hAnsi="Times New Roman"/>
          <w:bCs/>
          <w:sz w:val="28"/>
          <w:szCs w:val="28"/>
        </w:rPr>
        <w:t>Введение. Цели, задачи, структура и содержание курса. Исторический экскурс.</w:t>
      </w:r>
    </w:p>
    <w:p w:rsidR="003C10E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Цели управления персоналом и человеческими ресурсами. Основные отличия управления персоналом и управление человеческими ресурсами. Исторический аспект формирования современных представлений об эффективном использов</w:t>
      </w:r>
      <w:r w:rsidRPr="003C10ED">
        <w:rPr>
          <w:rFonts w:ascii="Times New Roman" w:hAnsi="Times New Roman"/>
          <w:bCs/>
          <w:sz w:val="28"/>
          <w:szCs w:val="28"/>
        </w:rPr>
        <w:t>а</w:t>
      </w:r>
      <w:r w:rsidRPr="003C10ED">
        <w:rPr>
          <w:rFonts w:ascii="Times New Roman" w:hAnsi="Times New Roman"/>
          <w:bCs/>
          <w:sz w:val="28"/>
          <w:szCs w:val="28"/>
        </w:rPr>
        <w:t>нии человеческих ресурсов.</w:t>
      </w:r>
      <w:r w:rsidR="00FD1A28">
        <w:rPr>
          <w:rFonts w:ascii="Times New Roman" w:hAnsi="Times New Roman"/>
          <w:bCs/>
          <w:sz w:val="28"/>
          <w:szCs w:val="28"/>
        </w:rPr>
        <w:t xml:space="preserve"> Особенности управления человеческими ресурсами в туризме и санаторно-курортном деле.</w:t>
      </w:r>
    </w:p>
    <w:p w:rsidR="0091105D" w:rsidRP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>Формируемые компетенции</w:t>
      </w:r>
      <w:r w:rsidRPr="00F37F09">
        <w:rPr>
          <w:rFonts w:ascii="Times New Roman" w:hAnsi="Times New Roman"/>
          <w:bCs/>
          <w:i/>
          <w:sz w:val="28"/>
          <w:szCs w:val="28"/>
        </w:rPr>
        <w:t>:</w:t>
      </w:r>
      <w:r w:rsidR="00C04F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2. </w:t>
      </w:r>
      <w:r w:rsidR="003C10ED" w:rsidRPr="003C10ED">
        <w:rPr>
          <w:rFonts w:ascii="Times New Roman" w:hAnsi="Times New Roman"/>
          <w:bCs/>
          <w:sz w:val="28"/>
          <w:szCs w:val="28"/>
        </w:rPr>
        <w:t xml:space="preserve">Основные модели менеджмента и </w:t>
      </w:r>
      <w:r w:rsidR="003C10ED" w:rsidRPr="003C10ED">
        <w:rPr>
          <w:rFonts w:ascii="Times New Roman" w:hAnsi="Times New Roman"/>
          <w:bCs/>
          <w:sz w:val="28"/>
          <w:szCs w:val="28"/>
          <w:lang w:val="en-US"/>
        </w:rPr>
        <w:t>HR</w:t>
      </w:r>
      <w:r w:rsidR="003C10ED" w:rsidRPr="003C10ED">
        <w:rPr>
          <w:rFonts w:ascii="Times New Roman" w:hAnsi="Times New Roman"/>
          <w:bCs/>
          <w:sz w:val="28"/>
          <w:szCs w:val="28"/>
        </w:rPr>
        <w:t>- менеджмент.  Основные функции и  содержание деятельности по управлению человеческими ресурсами.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Структура модели конкурирующих ценностей Р. Куинна, содержание моделей рациональных целей, внутренних процессов, человеческих отношений и откр</w:t>
      </w:r>
      <w:r w:rsidRPr="003C10ED">
        <w:rPr>
          <w:rFonts w:ascii="Times New Roman" w:hAnsi="Times New Roman"/>
          <w:bCs/>
          <w:sz w:val="28"/>
          <w:szCs w:val="28"/>
        </w:rPr>
        <w:t>ы</w:t>
      </w:r>
      <w:r w:rsidRPr="003C10ED">
        <w:rPr>
          <w:rFonts w:ascii="Times New Roman" w:hAnsi="Times New Roman"/>
          <w:bCs/>
          <w:sz w:val="28"/>
          <w:szCs w:val="28"/>
        </w:rPr>
        <w:t>тых систем.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Сравнительный анализ функций кадровых служб, работающих по старым и н</w:t>
      </w:r>
      <w:r w:rsidRPr="003C10ED">
        <w:rPr>
          <w:rFonts w:ascii="Times New Roman" w:hAnsi="Times New Roman"/>
          <w:bCs/>
          <w:sz w:val="28"/>
          <w:szCs w:val="28"/>
        </w:rPr>
        <w:t>о</w:t>
      </w:r>
      <w:r w:rsidRPr="003C10ED">
        <w:rPr>
          <w:rFonts w:ascii="Times New Roman" w:hAnsi="Times New Roman"/>
          <w:bCs/>
          <w:sz w:val="28"/>
          <w:szCs w:val="28"/>
        </w:rPr>
        <w:t>вым технологиям. Содержание основной деятельности по управлению человеч</w:t>
      </w:r>
      <w:r w:rsidRPr="003C10ED">
        <w:rPr>
          <w:rFonts w:ascii="Times New Roman" w:hAnsi="Times New Roman"/>
          <w:bCs/>
          <w:sz w:val="28"/>
          <w:szCs w:val="28"/>
        </w:rPr>
        <w:t>е</w:t>
      </w:r>
      <w:r w:rsidRPr="003C10ED">
        <w:rPr>
          <w:rFonts w:ascii="Times New Roman" w:hAnsi="Times New Roman"/>
          <w:bCs/>
          <w:sz w:val="28"/>
          <w:szCs w:val="28"/>
        </w:rPr>
        <w:t>скими ресурсами. Особенности управления человеческим ресурсами на совр</w:t>
      </w:r>
      <w:r w:rsidRPr="003C10ED">
        <w:rPr>
          <w:rFonts w:ascii="Times New Roman" w:hAnsi="Times New Roman"/>
          <w:bCs/>
          <w:sz w:val="28"/>
          <w:szCs w:val="28"/>
        </w:rPr>
        <w:t>е</w:t>
      </w:r>
      <w:r w:rsidRPr="003C10ED">
        <w:rPr>
          <w:rFonts w:ascii="Times New Roman" w:hAnsi="Times New Roman"/>
          <w:bCs/>
          <w:sz w:val="28"/>
          <w:szCs w:val="28"/>
        </w:rPr>
        <w:t>менных российских предприятиях.</w:t>
      </w:r>
    </w:p>
    <w:p w:rsidR="0091105D" w:rsidRPr="007853AF" w:rsidRDefault="007853AF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2, ПК-1, ПК-2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3. </w:t>
      </w:r>
      <w:r w:rsidR="003C10ED" w:rsidRPr="003C10ED">
        <w:rPr>
          <w:rFonts w:ascii="Times New Roman" w:hAnsi="Times New Roman"/>
          <w:bCs/>
          <w:sz w:val="28"/>
          <w:szCs w:val="28"/>
        </w:rPr>
        <w:t>Роль и место структуры по управлению человеческим ресурсами в орг</w:t>
      </w:r>
      <w:r w:rsidR="003C10ED" w:rsidRPr="003C10ED">
        <w:rPr>
          <w:rFonts w:ascii="Times New Roman" w:hAnsi="Times New Roman"/>
          <w:bCs/>
          <w:sz w:val="28"/>
          <w:szCs w:val="28"/>
        </w:rPr>
        <w:t>а</w:t>
      </w:r>
      <w:r w:rsidR="003C10ED" w:rsidRPr="003C10ED">
        <w:rPr>
          <w:rFonts w:ascii="Times New Roman" w:hAnsi="Times New Roman"/>
          <w:bCs/>
          <w:sz w:val="28"/>
          <w:szCs w:val="28"/>
        </w:rPr>
        <w:t>низации. Современная организация подразделения по управлению человеческим ресурсами</w:t>
      </w:r>
      <w:r w:rsidR="00FD1A28">
        <w:rPr>
          <w:rFonts w:ascii="Times New Roman" w:hAnsi="Times New Roman"/>
          <w:bCs/>
          <w:sz w:val="28"/>
          <w:szCs w:val="28"/>
        </w:rPr>
        <w:t xml:space="preserve"> в туризме и санаторно-курортном деле</w:t>
      </w:r>
      <w:r w:rsidR="003C10ED" w:rsidRPr="003C10ED">
        <w:rPr>
          <w:rFonts w:ascii="Times New Roman" w:hAnsi="Times New Roman"/>
          <w:bCs/>
          <w:sz w:val="28"/>
          <w:szCs w:val="28"/>
        </w:rPr>
        <w:t>.</w:t>
      </w:r>
    </w:p>
    <w:p w:rsidR="003C10E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функции службы по управлению человеческими ресурсами. Система  управления персоналом и место службы по управлению человеческими ресурс</w:t>
      </w:r>
      <w:r w:rsidRPr="003C10ED">
        <w:rPr>
          <w:rFonts w:ascii="Times New Roman" w:hAnsi="Times New Roman"/>
          <w:bCs/>
          <w:iCs/>
          <w:sz w:val="28"/>
          <w:szCs w:val="28"/>
        </w:rPr>
        <w:t>а</w:t>
      </w:r>
      <w:r w:rsidRPr="003C10ED">
        <w:rPr>
          <w:rFonts w:ascii="Times New Roman" w:hAnsi="Times New Roman"/>
          <w:bCs/>
          <w:iCs/>
          <w:sz w:val="28"/>
          <w:szCs w:val="28"/>
        </w:rPr>
        <w:t>ми в ней. Права подразделения по управлению человеческим ресурсам и его вз</w:t>
      </w:r>
      <w:r w:rsidRPr="003C10ED">
        <w:rPr>
          <w:rFonts w:ascii="Times New Roman" w:hAnsi="Times New Roman"/>
          <w:bCs/>
          <w:iCs/>
          <w:sz w:val="28"/>
          <w:szCs w:val="28"/>
        </w:rPr>
        <w:t>а</w:t>
      </w:r>
      <w:r w:rsidRPr="003C10ED">
        <w:rPr>
          <w:rFonts w:ascii="Times New Roman" w:hAnsi="Times New Roman"/>
          <w:bCs/>
          <w:iCs/>
          <w:sz w:val="28"/>
          <w:szCs w:val="28"/>
        </w:rPr>
        <w:t>имодействие с другими структурными подразделениями организации. Определ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>ние политики в области человеческих ресурсов и ее содержание. Современная организация подразделений по работе с персоналом.</w:t>
      </w:r>
    </w:p>
    <w:p w:rsidR="0091105D" w:rsidRPr="007853AF" w:rsidRDefault="00C04F9B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3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2, ПК-19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4. </w:t>
      </w:r>
      <w:r w:rsidR="003C10ED" w:rsidRPr="003C10ED">
        <w:rPr>
          <w:rFonts w:ascii="Times New Roman" w:hAnsi="Times New Roman"/>
          <w:bCs/>
          <w:sz w:val="28"/>
          <w:szCs w:val="28"/>
        </w:rPr>
        <w:t>Планирование человеческих ресурсов. Цели, методы и содержание пр</w:t>
      </w:r>
      <w:r w:rsidR="003C10ED" w:rsidRPr="003C10ED">
        <w:rPr>
          <w:rFonts w:ascii="Times New Roman" w:hAnsi="Times New Roman"/>
          <w:bCs/>
          <w:sz w:val="28"/>
          <w:szCs w:val="28"/>
        </w:rPr>
        <w:t>о</w:t>
      </w:r>
      <w:r w:rsidR="003C10ED" w:rsidRPr="003C10ED">
        <w:rPr>
          <w:rFonts w:ascii="Times New Roman" w:hAnsi="Times New Roman"/>
          <w:bCs/>
          <w:sz w:val="28"/>
          <w:szCs w:val="28"/>
        </w:rPr>
        <w:t>цесса планирования человеческих ресурсов.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Стратегическое планирование человеческих ресурсов. Организация планиров</w:t>
      </w:r>
      <w:r w:rsidRPr="003C10ED">
        <w:rPr>
          <w:rFonts w:ascii="Times New Roman" w:hAnsi="Times New Roman"/>
          <w:bCs/>
          <w:sz w:val="28"/>
          <w:szCs w:val="28"/>
        </w:rPr>
        <w:t>а</w:t>
      </w:r>
      <w:r w:rsidRPr="003C10ED">
        <w:rPr>
          <w:rFonts w:ascii="Times New Roman" w:hAnsi="Times New Roman"/>
          <w:bCs/>
          <w:sz w:val="28"/>
          <w:szCs w:val="28"/>
        </w:rPr>
        <w:t xml:space="preserve">ния, его цели и процесс планирования человеческих ресурсов в организации. 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Распределение ответственности между линейными руководителями и кадровыми подразделениями. Основные методы планирования. Особенности планирования человеческих ресурсов в российских современных компаниях.</w:t>
      </w:r>
    </w:p>
    <w:p w:rsidR="0091105D" w:rsidRPr="007853AF" w:rsidRDefault="00C04F9B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7853AF" w:rsidRPr="007853AF">
        <w:rPr>
          <w:rFonts w:ascii="Times New Roman" w:hAnsi="Times New Roman"/>
          <w:bCs/>
          <w:i/>
          <w:sz w:val="28"/>
          <w:szCs w:val="28"/>
        </w:rPr>
        <w:t>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1,ПК-2</w:t>
      </w:r>
    </w:p>
    <w:p w:rsidR="003C10ED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5. </w:t>
      </w:r>
      <w:r w:rsidR="003C10ED" w:rsidRPr="003C10ED">
        <w:rPr>
          <w:rFonts w:ascii="Times New Roman" w:hAnsi="Times New Roman"/>
          <w:bCs/>
          <w:sz w:val="28"/>
          <w:szCs w:val="28"/>
        </w:rPr>
        <w:t>Анализ работы. Методы и задачи анализа рабочего места. Понятие о би</w:t>
      </w:r>
      <w:r w:rsidR="003C10ED" w:rsidRPr="003C10ED">
        <w:rPr>
          <w:rFonts w:ascii="Times New Roman" w:hAnsi="Times New Roman"/>
          <w:bCs/>
          <w:sz w:val="28"/>
          <w:szCs w:val="28"/>
        </w:rPr>
        <w:t>з</w:t>
      </w:r>
      <w:r w:rsidR="003C10ED" w:rsidRPr="003C10ED">
        <w:rPr>
          <w:rFonts w:ascii="Times New Roman" w:hAnsi="Times New Roman"/>
          <w:bCs/>
          <w:sz w:val="28"/>
          <w:szCs w:val="28"/>
        </w:rPr>
        <w:t xml:space="preserve">нес-процессе. Компетенции в процессном подходе к организации современного бизнеса. </w:t>
      </w:r>
      <w:r w:rsidR="00FD1A28">
        <w:rPr>
          <w:rFonts w:ascii="Times New Roman" w:hAnsi="Times New Roman"/>
          <w:bCs/>
          <w:sz w:val="28"/>
          <w:szCs w:val="28"/>
        </w:rPr>
        <w:t>Особенности организации бизнеса в туризме  санаторно-курортном д</w:t>
      </w:r>
      <w:r w:rsidR="00FD1A28">
        <w:rPr>
          <w:rFonts w:ascii="Times New Roman" w:hAnsi="Times New Roman"/>
          <w:bCs/>
          <w:sz w:val="28"/>
          <w:szCs w:val="28"/>
        </w:rPr>
        <w:t>е</w:t>
      </w:r>
      <w:r w:rsidR="00FD1A28">
        <w:rPr>
          <w:rFonts w:ascii="Times New Roman" w:hAnsi="Times New Roman"/>
          <w:bCs/>
          <w:sz w:val="28"/>
          <w:szCs w:val="28"/>
        </w:rPr>
        <w:t>ле.</w:t>
      </w:r>
    </w:p>
    <w:p w:rsidR="0091105D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Содержание функции анализа работы. Основные этапы анализа работы. Распр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 xml:space="preserve">деление ответственности. Описание рабочих мест. Подготовка функциональных </w:t>
      </w:r>
      <w:r w:rsidRPr="003C10ED">
        <w:rPr>
          <w:rFonts w:ascii="Times New Roman" w:hAnsi="Times New Roman"/>
          <w:bCs/>
          <w:iCs/>
          <w:sz w:val="28"/>
          <w:szCs w:val="28"/>
        </w:rPr>
        <w:lastRenderedPageBreak/>
        <w:t>обязанностей и распределение должностных позиций. Обоснование  преим</w:t>
      </w:r>
      <w:r w:rsidRPr="003C10ED">
        <w:rPr>
          <w:rFonts w:ascii="Times New Roman" w:hAnsi="Times New Roman"/>
          <w:bCs/>
          <w:iCs/>
          <w:sz w:val="28"/>
          <w:szCs w:val="28"/>
        </w:rPr>
        <w:t>у</w:t>
      </w:r>
      <w:r w:rsidRPr="003C10ED">
        <w:rPr>
          <w:rFonts w:ascii="Times New Roman" w:hAnsi="Times New Roman"/>
          <w:bCs/>
          <w:iCs/>
          <w:sz w:val="28"/>
          <w:szCs w:val="28"/>
        </w:rPr>
        <w:t>ществ должностного анализа. Ранжирование и классификация должностных п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зиций. Основные методы анализа работы: анкетирование, с использованием д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кументальной информации, наблюдение, интервью, Hay-MSL метод, метод бал</w:t>
      </w:r>
      <w:r w:rsidRPr="003C10ED">
        <w:rPr>
          <w:rFonts w:ascii="Times New Roman" w:hAnsi="Times New Roman"/>
          <w:bCs/>
          <w:iCs/>
          <w:sz w:val="28"/>
          <w:szCs w:val="28"/>
        </w:rPr>
        <w:t>ь</w:t>
      </w:r>
      <w:r w:rsidRPr="003C10ED">
        <w:rPr>
          <w:rFonts w:ascii="Times New Roman" w:hAnsi="Times New Roman"/>
          <w:bCs/>
          <w:iCs/>
          <w:sz w:val="28"/>
          <w:szCs w:val="28"/>
        </w:rPr>
        <w:t>ного ранжирования.</w:t>
      </w:r>
    </w:p>
    <w:p w:rsid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>Формируемые компетенции: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6. </w:t>
      </w:r>
      <w:r w:rsidR="003C10ED" w:rsidRPr="003C10ED">
        <w:rPr>
          <w:rFonts w:ascii="Times New Roman" w:hAnsi="Times New Roman"/>
          <w:bCs/>
          <w:sz w:val="28"/>
          <w:szCs w:val="28"/>
        </w:rPr>
        <w:t>Отбор, подбор и наем человеческих ресурсов для предприятия.</w:t>
      </w:r>
      <w:r w:rsidR="00FD1A28">
        <w:rPr>
          <w:rFonts w:ascii="Times New Roman" w:hAnsi="Times New Roman"/>
          <w:bCs/>
          <w:sz w:val="28"/>
          <w:szCs w:val="28"/>
        </w:rPr>
        <w:t xml:space="preserve"> Особе</w:t>
      </w:r>
      <w:r w:rsidR="00FD1A28">
        <w:rPr>
          <w:rFonts w:ascii="Times New Roman" w:hAnsi="Times New Roman"/>
          <w:bCs/>
          <w:sz w:val="28"/>
          <w:szCs w:val="28"/>
        </w:rPr>
        <w:t>н</w:t>
      </w:r>
      <w:r w:rsidR="00FD1A28">
        <w:rPr>
          <w:rFonts w:ascii="Times New Roman" w:hAnsi="Times New Roman"/>
          <w:bCs/>
          <w:sz w:val="28"/>
          <w:szCs w:val="28"/>
        </w:rPr>
        <w:t>ности требований к персоналу сервисного бизнеса, туризма и санаторно-курортного дела</w:t>
      </w:r>
    </w:p>
    <w:p w:rsidR="00FC5EE3" w:rsidRDefault="003C10ED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sz w:val="28"/>
          <w:szCs w:val="28"/>
        </w:rPr>
        <w:t>Система комплектации человеческими ресурсами. Использование компетен</w:t>
      </w:r>
      <w:r w:rsidRPr="003C10ED">
        <w:rPr>
          <w:rFonts w:ascii="Times New Roman" w:hAnsi="Times New Roman"/>
          <w:bCs/>
          <w:sz w:val="28"/>
          <w:szCs w:val="28"/>
        </w:rPr>
        <w:t>т</w:t>
      </w:r>
      <w:r w:rsidRPr="003C10ED">
        <w:rPr>
          <w:rFonts w:ascii="Times New Roman" w:hAnsi="Times New Roman"/>
          <w:bCs/>
          <w:sz w:val="28"/>
          <w:szCs w:val="28"/>
        </w:rPr>
        <w:t>ностного подхода при комплектации персонала. Отличия и содержание работы по отбору, подбору и найму сотрудников на современном предприятии. Вне</w:t>
      </w:r>
      <w:r w:rsidRPr="003C10ED">
        <w:rPr>
          <w:rFonts w:ascii="Times New Roman" w:hAnsi="Times New Roman"/>
          <w:bCs/>
          <w:sz w:val="28"/>
          <w:szCs w:val="28"/>
        </w:rPr>
        <w:t>ш</w:t>
      </w:r>
      <w:r w:rsidRPr="003C10ED">
        <w:rPr>
          <w:rFonts w:ascii="Times New Roman" w:hAnsi="Times New Roman"/>
          <w:bCs/>
          <w:sz w:val="28"/>
          <w:szCs w:val="28"/>
        </w:rPr>
        <w:t>ний и внутренний источник подбора персонала, их достоинства и недостатки. Особенности работы с рекрутинговым агентством.</w:t>
      </w:r>
    </w:p>
    <w:p w:rsidR="0091105D" w:rsidRPr="007853AF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Pr="007853AF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1</w:t>
      </w:r>
      <w:r w:rsidRPr="007853AF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7. </w:t>
      </w:r>
      <w:r w:rsidR="003C10ED" w:rsidRPr="003C10ED">
        <w:rPr>
          <w:rFonts w:ascii="Times New Roman" w:hAnsi="Times New Roman"/>
          <w:bCs/>
          <w:sz w:val="28"/>
          <w:szCs w:val="28"/>
        </w:rPr>
        <w:t>Ориентация сотрудника, введение в должность. Основные  задачи и м</w:t>
      </w:r>
      <w:r w:rsidR="003C10ED" w:rsidRPr="003C10ED">
        <w:rPr>
          <w:rFonts w:ascii="Times New Roman" w:hAnsi="Times New Roman"/>
          <w:bCs/>
          <w:sz w:val="28"/>
          <w:szCs w:val="28"/>
        </w:rPr>
        <w:t>е</w:t>
      </w:r>
      <w:r w:rsidR="003C10ED" w:rsidRPr="003C10ED">
        <w:rPr>
          <w:rFonts w:ascii="Times New Roman" w:hAnsi="Times New Roman"/>
          <w:bCs/>
          <w:sz w:val="28"/>
          <w:szCs w:val="28"/>
        </w:rPr>
        <w:t>тоды адаптации сотрудника в компании. Место и задачи организационной кул</w:t>
      </w:r>
      <w:r w:rsidR="003C10ED" w:rsidRPr="003C10ED">
        <w:rPr>
          <w:rFonts w:ascii="Times New Roman" w:hAnsi="Times New Roman"/>
          <w:bCs/>
          <w:sz w:val="28"/>
          <w:szCs w:val="28"/>
        </w:rPr>
        <w:t>ь</w:t>
      </w:r>
      <w:r w:rsidR="003C10ED" w:rsidRPr="003C10ED">
        <w:rPr>
          <w:rFonts w:ascii="Times New Roman" w:hAnsi="Times New Roman"/>
          <w:bCs/>
          <w:sz w:val="28"/>
          <w:szCs w:val="28"/>
        </w:rPr>
        <w:t>туры в успешности деятельности современного предприятия.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ориентации сотрудника. Основное содержание введения в должность сотрудника и организация процедуры. Сущность и основные виды адаптации с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>трудника. Значение адаптационных программ для повышения лояльности  с</w:t>
      </w:r>
      <w:r w:rsidRPr="003C10ED">
        <w:rPr>
          <w:rFonts w:ascii="Times New Roman" w:hAnsi="Times New Roman"/>
          <w:bCs/>
          <w:iCs/>
          <w:sz w:val="28"/>
          <w:szCs w:val="28"/>
        </w:rPr>
        <w:t>о</w:t>
      </w:r>
      <w:r w:rsidRPr="003C10ED">
        <w:rPr>
          <w:rFonts w:ascii="Times New Roman" w:hAnsi="Times New Roman"/>
          <w:bCs/>
          <w:iCs/>
          <w:sz w:val="28"/>
          <w:szCs w:val="28"/>
        </w:rPr>
        <w:t xml:space="preserve">трудников. 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Содержание понятия организационная культура. Методы изучения и развития организационной культуры в организации.</w:t>
      </w:r>
    </w:p>
    <w:p w:rsid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виды, содержание и значение коммуникаций в организации.</w:t>
      </w:r>
    </w:p>
    <w:p w:rsidR="0091105D" w:rsidRPr="007853AF" w:rsidRDefault="007853AF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853AF">
        <w:rPr>
          <w:rFonts w:ascii="Times New Roman" w:hAnsi="Times New Roman"/>
          <w:bCs/>
          <w:i/>
          <w:sz w:val="28"/>
          <w:szCs w:val="28"/>
        </w:rPr>
        <w:t>Формируемые компетенции: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C04F9B">
        <w:rPr>
          <w:rFonts w:ascii="Times New Roman" w:hAnsi="Times New Roman"/>
          <w:bCs/>
          <w:i/>
          <w:sz w:val="28"/>
          <w:szCs w:val="28"/>
        </w:rPr>
        <w:t>2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3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8. </w:t>
      </w:r>
      <w:r w:rsidR="003C10ED" w:rsidRPr="003C10ED">
        <w:rPr>
          <w:rFonts w:ascii="Times New Roman" w:hAnsi="Times New Roman"/>
          <w:bCs/>
          <w:sz w:val="28"/>
          <w:szCs w:val="28"/>
        </w:rPr>
        <w:t>Современные представления о лояльности сотрудников в коммерческой организации. Основные пути формирования лояльности персонала коммерч</w:t>
      </w:r>
      <w:r w:rsidR="003C10ED" w:rsidRPr="003C10ED">
        <w:rPr>
          <w:rFonts w:ascii="Times New Roman" w:hAnsi="Times New Roman"/>
          <w:bCs/>
          <w:sz w:val="28"/>
          <w:szCs w:val="28"/>
        </w:rPr>
        <w:t>е</w:t>
      </w:r>
      <w:r w:rsidR="003C10ED" w:rsidRPr="003C10ED">
        <w:rPr>
          <w:rFonts w:ascii="Times New Roman" w:hAnsi="Times New Roman"/>
          <w:bCs/>
          <w:sz w:val="28"/>
          <w:szCs w:val="28"/>
        </w:rPr>
        <w:t>ской организации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3C10ED" w:rsidRPr="003C10E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понятия лояльность сотрудника, ее слагаемые и показатели. Совр</w:t>
      </w:r>
      <w:r w:rsidRPr="003C10ED">
        <w:rPr>
          <w:rFonts w:ascii="Times New Roman" w:hAnsi="Times New Roman"/>
          <w:bCs/>
          <w:iCs/>
          <w:sz w:val="28"/>
          <w:szCs w:val="28"/>
        </w:rPr>
        <w:t>е</w:t>
      </w:r>
      <w:r w:rsidRPr="003C10ED">
        <w:rPr>
          <w:rFonts w:ascii="Times New Roman" w:hAnsi="Times New Roman"/>
          <w:bCs/>
          <w:iCs/>
          <w:sz w:val="28"/>
          <w:szCs w:val="28"/>
        </w:rPr>
        <w:t>менные методы оценки уровней развития лояльности персонала на предприятии. Значение лояльности сотрудников для успешной деятельности коммерческого предприятия.</w:t>
      </w:r>
    </w:p>
    <w:p w:rsidR="0091105D" w:rsidRDefault="003C10ED" w:rsidP="003C10E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Основные пути формирования лояльности персонала</w:t>
      </w:r>
      <w:r w:rsidR="00FD1A28">
        <w:rPr>
          <w:rFonts w:ascii="Times New Roman" w:hAnsi="Times New Roman"/>
          <w:bCs/>
          <w:iCs/>
          <w:sz w:val="28"/>
          <w:szCs w:val="28"/>
        </w:rPr>
        <w:t xml:space="preserve"> на предприятиях туризма и санаторно-курортного дела</w:t>
      </w:r>
      <w:r w:rsidRPr="003C10ED">
        <w:rPr>
          <w:rFonts w:ascii="Times New Roman" w:hAnsi="Times New Roman"/>
          <w:bCs/>
          <w:iCs/>
          <w:sz w:val="28"/>
          <w:szCs w:val="28"/>
        </w:rPr>
        <w:t>. Роль подразделения по управлению человеческими ресурсами в системе  формирования лояльности персонала.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К-1,</w:t>
      </w:r>
      <w:r w:rsidR="00C04F9B" w:rsidRPr="00B9104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9. </w:t>
      </w:r>
      <w:r w:rsidR="003C10ED" w:rsidRPr="003C10ED">
        <w:rPr>
          <w:rFonts w:ascii="Times New Roman" w:hAnsi="Times New Roman"/>
          <w:bCs/>
          <w:sz w:val="28"/>
          <w:szCs w:val="28"/>
        </w:rPr>
        <w:t>Современные подходы к оценке персонала. Компетентностный подход в оценке персонала. Разработка системы оценки персонала в современном ко</w:t>
      </w:r>
      <w:r w:rsidR="003C10ED" w:rsidRPr="003C10ED">
        <w:rPr>
          <w:rFonts w:ascii="Times New Roman" w:hAnsi="Times New Roman"/>
          <w:bCs/>
          <w:sz w:val="28"/>
          <w:szCs w:val="28"/>
        </w:rPr>
        <w:t>м</w:t>
      </w:r>
      <w:r w:rsidR="003C10ED" w:rsidRPr="003C10ED">
        <w:rPr>
          <w:rFonts w:ascii="Times New Roman" w:hAnsi="Times New Roman"/>
          <w:bCs/>
          <w:sz w:val="28"/>
          <w:szCs w:val="28"/>
        </w:rPr>
        <w:t>мерческом предприятии</w:t>
      </w:r>
      <w:r w:rsidR="00FD1A28">
        <w:rPr>
          <w:rFonts w:ascii="Times New Roman" w:hAnsi="Times New Roman"/>
          <w:bCs/>
          <w:sz w:val="28"/>
          <w:szCs w:val="28"/>
        </w:rPr>
        <w:t xml:space="preserve"> туризма и санаторно-курортного дела.</w:t>
      </w:r>
    </w:p>
    <w:p w:rsidR="003C10ED" w:rsidRDefault="003C10ED" w:rsidP="003A57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C10ED">
        <w:rPr>
          <w:rFonts w:ascii="Times New Roman" w:hAnsi="Times New Roman"/>
          <w:bCs/>
          <w:iCs/>
          <w:sz w:val="28"/>
          <w:szCs w:val="28"/>
        </w:rPr>
        <w:t>Сущность функции оценка персонала и отличие ее от аттестования персонала. Предмет, цели и методы оценки персонала. Профессиональные компетенции и их использование в оценке персонала. Существующая практика создания систем оценки персонала на отечественных коммерческих предприятиях.</w:t>
      </w:r>
    </w:p>
    <w:p w:rsidR="006F05C1" w:rsidRPr="00B91047" w:rsidRDefault="007853AF" w:rsidP="003A57D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ПК-1,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EC043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lastRenderedPageBreak/>
        <w:t xml:space="preserve">Тема 10. </w:t>
      </w:r>
      <w:r w:rsidR="00EC0431" w:rsidRPr="00EC0431">
        <w:rPr>
          <w:rFonts w:ascii="Times New Roman" w:hAnsi="Times New Roman"/>
          <w:bCs/>
          <w:sz w:val="28"/>
          <w:szCs w:val="28"/>
        </w:rPr>
        <w:t>Обучение и развитие персонала. Содержание процесса обучения. Оце</w:t>
      </w:r>
      <w:r w:rsidR="00EC0431" w:rsidRPr="00EC0431">
        <w:rPr>
          <w:rFonts w:ascii="Times New Roman" w:hAnsi="Times New Roman"/>
          <w:bCs/>
          <w:sz w:val="28"/>
          <w:szCs w:val="28"/>
        </w:rPr>
        <w:t>н</w:t>
      </w:r>
      <w:r w:rsidR="00EC0431" w:rsidRPr="00EC0431">
        <w:rPr>
          <w:rFonts w:ascii="Times New Roman" w:hAnsi="Times New Roman"/>
          <w:bCs/>
          <w:sz w:val="28"/>
          <w:szCs w:val="28"/>
        </w:rPr>
        <w:t>ка потребностей в обучении, определение приоритетов.</w:t>
      </w:r>
      <w:r w:rsidR="00EC0431">
        <w:rPr>
          <w:rFonts w:ascii="Times New Roman" w:hAnsi="Times New Roman"/>
          <w:bCs/>
          <w:sz w:val="28"/>
          <w:szCs w:val="28"/>
        </w:rPr>
        <w:t xml:space="preserve"> </w:t>
      </w:r>
      <w:r w:rsidR="00EC0431" w:rsidRPr="00EC0431">
        <w:rPr>
          <w:rFonts w:ascii="Times New Roman" w:hAnsi="Times New Roman"/>
          <w:bCs/>
          <w:sz w:val="28"/>
          <w:szCs w:val="28"/>
        </w:rPr>
        <w:t>Планирование карьеры сотрудников.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Планирование обучения персонала</w:t>
      </w:r>
      <w:r w:rsidR="00FD1A28">
        <w:rPr>
          <w:rFonts w:ascii="Times New Roman" w:hAnsi="Times New Roman"/>
          <w:bCs/>
          <w:iCs/>
          <w:sz w:val="28"/>
          <w:szCs w:val="28"/>
        </w:rPr>
        <w:t xml:space="preserve"> на предприятиях туризма и санстрно-курортного дела</w:t>
      </w:r>
      <w:r w:rsidRPr="00EC0431">
        <w:rPr>
          <w:rFonts w:ascii="Times New Roman" w:hAnsi="Times New Roman"/>
          <w:bCs/>
          <w:iCs/>
          <w:sz w:val="28"/>
          <w:szCs w:val="28"/>
        </w:rPr>
        <w:t>. Разделение ответственности между линейными руководител</w:t>
      </w:r>
      <w:r w:rsidRPr="00EC0431">
        <w:rPr>
          <w:rFonts w:ascii="Times New Roman" w:hAnsi="Times New Roman"/>
          <w:bCs/>
          <w:iCs/>
          <w:sz w:val="28"/>
          <w:szCs w:val="28"/>
        </w:rPr>
        <w:t>я</w:t>
      </w:r>
      <w:r w:rsidRPr="00EC0431">
        <w:rPr>
          <w:rFonts w:ascii="Times New Roman" w:hAnsi="Times New Roman"/>
          <w:bCs/>
          <w:iCs/>
          <w:sz w:val="28"/>
          <w:szCs w:val="28"/>
        </w:rPr>
        <w:t>ми и кадровыми подразделениями по вопросам организации обучения персонала. Виды обучения, содержание процесса обучения. Оценка потребностей в обуч</w:t>
      </w:r>
      <w:r w:rsidRPr="00EC0431">
        <w:rPr>
          <w:rFonts w:ascii="Times New Roman" w:hAnsi="Times New Roman"/>
          <w:bCs/>
          <w:iCs/>
          <w:sz w:val="28"/>
          <w:szCs w:val="28"/>
        </w:rPr>
        <w:t>е</w:t>
      </w:r>
      <w:r w:rsidRPr="00EC0431">
        <w:rPr>
          <w:rFonts w:ascii="Times New Roman" w:hAnsi="Times New Roman"/>
          <w:bCs/>
          <w:iCs/>
          <w:sz w:val="28"/>
          <w:szCs w:val="28"/>
        </w:rPr>
        <w:t>нии, определение приоритетов. Цели, задачи и методы обучения персонала. Внутреннее и внешнее обучение. Общее и профильное обучение. Виды мотив</w:t>
      </w:r>
      <w:r w:rsidRPr="00EC0431">
        <w:rPr>
          <w:rFonts w:ascii="Times New Roman" w:hAnsi="Times New Roman"/>
          <w:bCs/>
          <w:iCs/>
          <w:sz w:val="28"/>
          <w:szCs w:val="28"/>
        </w:rPr>
        <w:t>а</w:t>
      </w:r>
      <w:r w:rsidRPr="00EC0431">
        <w:rPr>
          <w:rFonts w:ascii="Times New Roman" w:hAnsi="Times New Roman"/>
          <w:bCs/>
          <w:iCs/>
          <w:sz w:val="28"/>
          <w:szCs w:val="28"/>
        </w:rPr>
        <w:t>ции обучения персонала. Оценка эффективности обучения персонала. Планир</w:t>
      </w:r>
      <w:r w:rsidRPr="00EC0431">
        <w:rPr>
          <w:rFonts w:ascii="Times New Roman" w:hAnsi="Times New Roman"/>
          <w:bCs/>
          <w:iCs/>
          <w:sz w:val="28"/>
          <w:szCs w:val="28"/>
        </w:rPr>
        <w:t>о</w:t>
      </w:r>
      <w:r w:rsidRPr="00EC0431">
        <w:rPr>
          <w:rFonts w:ascii="Times New Roman" w:hAnsi="Times New Roman"/>
          <w:bCs/>
          <w:iCs/>
          <w:sz w:val="28"/>
          <w:szCs w:val="28"/>
        </w:rPr>
        <w:t>вание и управление карьерой сотрудников. Система работы с кадровым резервом на предприятии.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1</w:t>
      </w:r>
      <w:r w:rsidR="00C04F9B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11. </w:t>
      </w:r>
      <w:r w:rsidR="00EC0431" w:rsidRPr="00EC0431">
        <w:rPr>
          <w:rFonts w:ascii="Times New Roman" w:hAnsi="Times New Roman"/>
          <w:bCs/>
          <w:sz w:val="28"/>
          <w:szCs w:val="28"/>
        </w:rPr>
        <w:t>Системы оплаты и стимулирования персонала. Содержание деятельн</w:t>
      </w:r>
      <w:r w:rsidR="00EC0431" w:rsidRPr="00EC0431">
        <w:rPr>
          <w:rFonts w:ascii="Times New Roman" w:hAnsi="Times New Roman"/>
          <w:bCs/>
          <w:sz w:val="28"/>
          <w:szCs w:val="28"/>
        </w:rPr>
        <w:t>о</w:t>
      </w:r>
      <w:r w:rsidR="00EC0431" w:rsidRPr="00EC0431">
        <w:rPr>
          <w:rFonts w:ascii="Times New Roman" w:hAnsi="Times New Roman"/>
          <w:bCs/>
          <w:sz w:val="28"/>
          <w:szCs w:val="28"/>
        </w:rPr>
        <w:t>сти по оплате труда. Процесс управления оплатой труда работника</w:t>
      </w:r>
      <w:r w:rsidR="00D46212">
        <w:rPr>
          <w:rFonts w:ascii="Times New Roman" w:hAnsi="Times New Roman"/>
          <w:bCs/>
          <w:sz w:val="28"/>
          <w:szCs w:val="28"/>
        </w:rPr>
        <w:t xml:space="preserve"> на предпри</w:t>
      </w:r>
      <w:r w:rsidR="00D46212">
        <w:rPr>
          <w:rFonts w:ascii="Times New Roman" w:hAnsi="Times New Roman"/>
          <w:bCs/>
          <w:sz w:val="28"/>
          <w:szCs w:val="28"/>
        </w:rPr>
        <w:t>я</w:t>
      </w:r>
      <w:r w:rsidR="00D46212">
        <w:rPr>
          <w:rFonts w:ascii="Times New Roman" w:hAnsi="Times New Roman"/>
          <w:bCs/>
          <w:sz w:val="28"/>
          <w:szCs w:val="28"/>
        </w:rPr>
        <w:t>тии туризма и санаторно-курортного дела</w:t>
      </w:r>
      <w:r w:rsidRPr="0091105D">
        <w:rPr>
          <w:rFonts w:ascii="Times New Roman" w:hAnsi="Times New Roman"/>
          <w:bCs/>
          <w:sz w:val="28"/>
          <w:szCs w:val="28"/>
        </w:rPr>
        <w:t>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Содержание деятельности по оплате работы. Основные системы материального стимулирования труда персонала. Процесс управления оплатой труда работника на основе профессиональных компетенций, его сущность и содержание. Анализ различного вида оплаты труда персонала. Системы материального премирования персонала. Понятия компенсационного пакета. Групповое вознаграждение. Оплата за знания и компетенцию. Оплата труда с помощью грейдов. План Сканлоне. Место и роль подразделения по управлению человеческими ресурсами в выработке политики в области оплаты труда сотрудников.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C04F9B">
        <w:rPr>
          <w:rFonts w:ascii="Times New Roman" w:hAnsi="Times New Roman"/>
          <w:bCs/>
          <w:i/>
          <w:sz w:val="28"/>
          <w:szCs w:val="28"/>
        </w:rPr>
        <w:t>П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К-1, ПК-2, 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04387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12. </w:t>
      </w:r>
      <w:r w:rsidR="00EC0431" w:rsidRPr="00EC0431">
        <w:rPr>
          <w:rFonts w:ascii="Times New Roman" w:hAnsi="Times New Roman"/>
          <w:bCs/>
          <w:sz w:val="28"/>
          <w:szCs w:val="28"/>
        </w:rPr>
        <w:t>Бюджет службы управления человеческим ресурсами. Основные статьи расходов. Порядок составления бюджета на человеческие ресурсы.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C0431">
        <w:rPr>
          <w:rFonts w:ascii="Times New Roman" w:hAnsi="Times New Roman"/>
          <w:bCs/>
          <w:iCs/>
          <w:sz w:val="28"/>
          <w:szCs w:val="28"/>
        </w:rPr>
        <w:t>Современный процесс бюджетирование и место подразделения по управлению человеческих ресурсов в этом процессе. Понятие о фонде оплаты труда и пор</w:t>
      </w:r>
      <w:r w:rsidRPr="00EC0431">
        <w:rPr>
          <w:rFonts w:ascii="Times New Roman" w:hAnsi="Times New Roman"/>
          <w:bCs/>
          <w:iCs/>
          <w:sz w:val="28"/>
          <w:szCs w:val="28"/>
        </w:rPr>
        <w:t>я</w:t>
      </w:r>
      <w:r w:rsidRPr="00EC0431">
        <w:rPr>
          <w:rFonts w:ascii="Times New Roman" w:hAnsi="Times New Roman"/>
          <w:bCs/>
          <w:iCs/>
          <w:sz w:val="28"/>
          <w:szCs w:val="28"/>
        </w:rPr>
        <w:t>док его формирования. Страховые взносы, их размер и порядок их исчисления. Понятие о центре ответственности. Основные статьи расходов  на персонал и п</w:t>
      </w:r>
      <w:r w:rsidRPr="00EC0431">
        <w:rPr>
          <w:rFonts w:ascii="Times New Roman" w:hAnsi="Times New Roman"/>
          <w:bCs/>
          <w:iCs/>
          <w:sz w:val="28"/>
          <w:szCs w:val="28"/>
        </w:rPr>
        <w:t>о</w:t>
      </w:r>
      <w:r w:rsidRPr="00EC0431">
        <w:rPr>
          <w:rFonts w:ascii="Times New Roman" w:hAnsi="Times New Roman"/>
          <w:bCs/>
          <w:iCs/>
          <w:sz w:val="28"/>
          <w:szCs w:val="28"/>
        </w:rPr>
        <w:t>рядок расчетов по ним.</w:t>
      </w:r>
    </w:p>
    <w:p w:rsidR="006F05C1" w:rsidRP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К-</w:t>
      </w:r>
      <w:r w:rsidR="00AD7ADE">
        <w:rPr>
          <w:rFonts w:ascii="Times New Roman" w:hAnsi="Times New Roman"/>
          <w:bCs/>
          <w:i/>
          <w:sz w:val="28"/>
          <w:szCs w:val="28"/>
        </w:rPr>
        <w:t>5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ПК-2, ПК-</w:t>
      </w:r>
      <w:r w:rsidR="00AD7ADE">
        <w:rPr>
          <w:rFonts w:ascii="Times New Roman" w:hAnsi="Times New Roman"/>
          <w:bCs/>
          <w:i/>
          <w:sz w:val="28"/>
          <w:szCs w:val="28"/>
        </w:rPr>
        <w:t>19</w:t>
      </w:r>
    </w:p>
    <w:p w:rsidR="00FC5EE3" w:rsidRDefault="00317D25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05D">
        <w:rPr>
          <w:rFonts w:ascii="Times New Roman" w:hAnsi="Times New Roman"/>
          <w:bCs/>
          <w:sz w:val="28"/>
          <w:szCs w:val="28"/>
        </w:rPr>
        <w:t xml:space="preserve">Тема 13. </w:t>
      </w:r>
      <w:r w:rsidR="00EC0431" w:rsidRPr="00EC0431">
        <w:rPr>
          <w:rFonts w:ascii="Times New Roman" w:hAnsi="Times New Roman"/>
          <w:bCs/>
          <w:sz w:val="28"/>
          <w:szCs w:val="28"/>
        </w:rPr>
        <w:t>Оценка эффективности управления человеческими ресурсами</w:t>
      </w:r>
      <w:r w:rsidR="00D46212">
        <w:rPr>
          <w:rFonts w:ascii="Times New Roman" w:hAnsi="Times New Roman"/>
          <w:bCs/>
          <w:sz w:val="28"/>
          <w:szCs w:val="28"/>
        </w:rPr>
        <w:t xml:space="preserve"> на пре</w:t>
      </w:r>
      <w:r w:rsidR="00D46212">
        <w:rPr>
          <w:rFonts w:ascii="Times New Roman" w:hAnsi="Times New Roman"/>
          <w:bCs/>
          <w:sz w:val="28"/>
          <w:szCs w:val="28"/>
        </w:rPr>
        <w:t>д</w:t>
      </w:r>
      <w:r w:rsidR="00D46212">
        <w:rPr>
          <w:rFonts w:ascii="Times New Roman" w:hAnsi="Times New Roman"/>
          <w:bCs/>
          <w:sz w:val="28"/>
          <w:szCs w:val="28"/>
        </w:rPr>
        <w:t>приятии туризма и санаторно-курортного дела</w:t>
      </w:r>
      <w:r w:rsidR="00EC0431" w:rsidRPr="00EC0431">
        <w:rPr>
          <w:rFonts w:ascii="Times New Roman" w:hAnsi="Times New Roman"/>
          <w:bCs/>
          <w:sz w:val="28"/>
          <w:szCs w:val="28"/>
        </w:rPr>
        <w:t>. Аудит и контроллинг человеч</w:t>
      </w:r>
      <w:r w:rsidR="00EC0431" w:rsidRPr="00EC0431">
        <w:rPr>
          <w:rFonts w:ascii="Times New Roman" w:hAnsi="Times New Roman"/>
          <w:bCs/>
          <w:sz w:val="28"/>
          <w:szCs w:val="28"/>
        </w:rPr>
        <w:t>е</w:t>
      </w:r>
      <w:r w:rsidR="00EC0431" w:rsidRPr="00EC0431">
        <w:rPr>
          <w:rFonts w:ascii="Times New Roman" w:hAnsi="Times New Roman"/>
          <w:bCs/>
          <w:sz w:val="28"/>
          <w:szCs w:val="28"/>
        </w:rPr>
        <w:t>ских ресурсов. Современные методы сокращения расходов на персонал.</w:t>
      </w:r>
    </w:p>
    <w:p w:rsidR="00EC0431" w:rsidRDefault="00EC0431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0431">
        <w:rPr>
          <w:rFonts w:ascii="Times New Roman" w:hAnsi="Times New Roman"/>
          <w:bCs/>
          <w:sz w:val="28"/>
          <w:szCs w:val="28"/>
        </w:rPr>
        <w:t>Содержание деятельности и виды оценки эффективности управления человеч</w:t>
      </w:r>
      <w:r w:rsidRPr="00EC0431">
        <w:rPr>
          <w:rFonts w:ascii="Times New Roman" w:hAnsi="Times New Roman"/>
          <w:bCs/>
          <w:sz w:val="28"/>
          <w:szCs w:val="28"/>
        </w:rPr>
        <w:t>е</w:t>
      </w:r>
      <w:r w:rsidRPr="00EC0431">
        <w:rPr>
          <w:rFonts w:ascii="Times New Roman" w:hAnsi="Times New Roman"/>
          <w:bCs/>
          <w:sz w:val="28"/>
          <w:szCs w:val="28"/>
        </w:rPr>
        <w:t>скими ресурсами на предприятии. Понятие об аудите и контроллинге  человеч</w:t>
      </w:r>
      <w:r w:rsidRPr="00EC0431">
        <w:rPr>
          <w:rFonts w:ascii="Times New Roman" w:hAnsi="Times New Roman"/>
          <w:bCs/>
          <w:sz w:val="28"/>
          <w:szCs w:val="28"/>
        </w:rPr>
        <w:t>е</w:t>
      </w:r>
      <w:r w:rsidRPr="00EC0431">
        <w:rPr>
          <w:rFonts w:ascii="Times New Roman" w:hAnsi="Times New Roman"/>
          <w:bCs/>
          <w:sz w:val="28"/>
          <w:szCs w:val="28"/>
        </w:rPr>
        <w:t>ских ресурсов и направлениях его проведения. Современные методы оптимиз</w:t>
      </w:r>
      <w:r w:rsidRPr="00EC0431">
        <w:rPr>
          <w:rFonts w:ascii="Times New Roman" w:hAnsi="Times New Roman"/>
          <w:bCs/>
          <w:sz w:val="28"/>
          <w:szCs w:val="28"/>
        </w:rPr>
        <w:t>а</w:t>
      </w:r>
      <w:r w:rsidRPr="00EC0431">
        <w:rPr>
          <w:rFonts w:ascii="Times New Roman" w:hAnsi="Times New Roman"/>
          <w:bCs/>
          <w:sz w:val="28"/>
          <w:szCs w:val="28"/>
        </w:rPr>
        <w:t>ции расходов на персонал. Аутсорсинг и аутстаффинг персонала. Достоинства и недостатки современных методов использования заемного персонала.</w:t>
      </w:r>
    </w:p>
    <w:p w:rsidR="00B91047" w:rsidRDefault="007853AF" w:rsidP="00712596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91047">
        <w:rPr>
          <w:rFonts w:ascii="Times New Roman" w:hAnsi="Times New Roman"/>
          <w:bCs/>
          <w:i/>
          <w:sz w:val="28"/>
          <w:szCs w:val="28"/>
        </w:rPr>
        <w:t xml:space="preserve">Формируемые компетенции: </w:t>
      </w:r>
      <w:r w:rsidR="00AD7ADE">
        <w:rPr>
          <w:rFonts w:ascii="Times New Roman" w:hAnsi="Times New Roman"/>
          <w:bCs/>
          <w:i/>
          <w:sz w:val="28"/>
          <w:szCs w:val="28"/>
        </w:rPr>
        <w:t>О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  <w:r w:rsidR="00B91047" w:rsidRPr="00B91047">
        <w:rPr>
          <w:rFonts w:ascii="Times New Roman" w:hAnsi="Times New Roman"/>
          <w:bCs/>
          <w:i/>
          <w:sz w:val="28"/>
          <w:szCs w:val="28"/>
        </w:rPr>
        <w:t>, ПК-</w:t>
      </w:r>
      <w:r w:rsidR="00AD7ADE">
        <w:rPr>
          <w:rFonts w:ascii="Times New Roman" w:hAnsi="Times New Roman"/>
          <w:bCs/>
          <w:i/>
          <w:sz w:val="28"/>
          <w:szCs w:val="28"/>
        </w:rPr>
        <w:t>2</w:t>
      </w:r>
    </w:p>
    <w:bookmarkEnd w:id="1"/>
    <w:p w:rsidR="00160DED" w:rsidRDefault="00160DED" w:rsidP="00160DE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60DED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160DED" w:rsidRPr="00160DED" w:rsidRDefault="00160DED" w:rsidP="00160DE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0DED">
        <w:rPr>
          <w:rFonts w:ascii="Times New Roman" w:hAnsi="Times New Roman"/>
          <w:b/>
          <w:bCs/>
          <w:sz w:val="28"/>
          <w:szCs w:val="28"/>
        </w:rPr>
        <w:lastRenderedPageBreak/>
        <w:t xml:space="preserve"> Объем дисциплины</w:t>
      </w:r>
      <w:r w:rsidRPr="00160DED">
        <w:rPr>
          <w:rFonts w:ascii="Times New Roman" w:hAnsi="Times New Roman"/>
          <w:bCs/>
          <w:sz w:val="28"/>
          <w:szCs w:val="28"/>
        </w:rPr>
        <w:t>: 3 з.е./108 часов, контактные часы - 44, в том числе ауд</w:t>
      </w:r>
      <w:r w:rsidRPr="00160DED">
        <w:rPr>
          <w:rFonts w:ascii="Times New Roman" w:hAnsi="Times New Roman"/>
          <w:bCs/>
          <w:sz w:val="28"/>
          <w:szCs w:val="28"/>
        </w:rPr>
        <w:t>и</w:t>
      </w:r>
      <w:r w:rsidRPr="00160DED">
        <w:rPr>
          <w:rFonts w:ascii="Times New Roman" w:hAnsi="Times New Roman"/>
          <w:bCs/>
          <w:sz w:val="28"/>
          <w:szCs w:val="28"/>
        </w:rPr>
        <w:t>торных часов 42: 14 часов лекций, 28 часа практических и семинарских занятий, 2 часа электронное обучение.</w:t>
      </w:r>
    </w:p>
    <w:p w:rsidR="00160DED" w:rsidRPr="00160DED" w:rsidRDefault="00160DED" w:rsidP="00160DE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0DED">
        <w:rPr>
          <w:rFonts w:ascii="Times New Roman" w:hAnsi="Times New Roman"/>
          <w:bCs/>
          <w:sz w:val="28"/>
          <w:szCs w:val="28"/>
        </w:rPr>
        <w:t xml:space="preserve">   </w:t>
      </w:r>
      <w:r w:rsidRPr="00160DED">
        <w:rPr>
          <w:rFonts w:ascii="Times New Roman" w:hAnsi="Times New Roman"/>
          <w:b/>
          <w:bCs/>
          <w:sz w:val="28"/>
          <w:szCs w:val="28"/>
        </w:rPr>
        <w:t>Форма промежуточного контроля</w:t>
      </w:r>
      <w:r w:rsidRPr="00160DED">
        <w:rPr>
          <w:rFonts w:ascii="Times New Roman" w:hAnsi="Times New Roman"/>
          <w:bCs/>
          <w:sz w:val="28"/>
          <w:szCs w:val="28"/>
        </w:rPr>
        <w:t>: 3 сем</w:t>
      </w:r>
      <w:r>
        <w:rPr>
          <w:rFonts w:ascii="Times New Roman" w:hAnsi="Times New Roman"/>
          <w:bCs/>
          <w:sz w:val="28"/>
          <w:szCs w:val="28"/>
        </w:rPr>
        <w:t>естр</w:t>
      </w:r>
      <w:r w:rsidRPr="00160DED">
        <w:rPr>
          <w:rFonts w:ascii="Times New Roman" w:hAnsi="Times New Roman"/>
          <w:bCs/>
          <w:sz w:val="28"/>
          <w:szCs w:val="28"/>
        </w:rPr>
        <w:t xml:space="preserve"> – экзамен.</w:t>
      </w:r>
    </w:p>
    <w:p w:rsidR="00160DED" w:rsidRPr="00160DED" w:rsidRDefault="00160DED" w:rsidP="00160DE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0DED">
        <w:rPr>
          <w:rFonts w:ascii="Times New Roman" w:hAnsi="Times New Roman"/>
          <w:b/>
          <w:bCs/>
          <w:sz w:val="28"/>
          <w:szCs w:val="28"/>
        </w:rPr>
        <w:t xml:space="preserve">   Семестр</w:t>
      </w:r>
      <w:r w:rsidR="000F189E">
        <w:rPr>
          <w:rFonts w:ascii="Times New Roman" w:hAnsi="Times New Roman"/>
          <w:bCs/>
          <w:sz w:val="28"/>
          <w:szCs w:val="28"/>
        </w:rPr>
        <w:t> – 3.</w:t>
      </w:r>
    </w:p>
    <w:p w:rsidR="00EC0431" w:rsidRDefault="00EC0431" w:rsidP="00712596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1047" w:rsidRDefault="00B91047" w:rsidP="00712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D56" w:rsidRPr="00D33D56" w:rsidRDefault="00B91047" w:rsidP="007125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33D56" w:rsidRPr="00D33D56">
        <w:rPr>
          <w:rFonts w:ascii="Times New Roman" w:hAnsi="Times New Roman"/>
          <w:sz w:val="28"/>
          <w:szCs w:val="28"/>
        </w:rPr>
        <w:t>Разработчик: доцент кафедры менеджмента и права ПИ(ф)РЭУ им. Г.В. Пл</w:t>
      </w:r>
      <w:r w:rsidR="00D33D56" w:rsidRPr="00D33D56">
        <w:rPr>
          <w:rFonts w:ascii="Times New Roman" w:hAnsi="Times New Roman"/>
          <w:sz w:val="28"/>
          <w:szCs w:val="28"/>
        </w:rPr>
        <w:t>е</w:t>
      </w:r>
      <w:r w:rsidR="00D33D56" w:rsidRPr="00D33D56">
        <w:rPr>
          <w:rFonts w:ascii="Times New Roman" w:hAnsi="Times New Roman"/>
          <w:sz w:val="28"/>
          <w:szCs w:val="28"/>
        </w:rPr>
        <w:t>ханова к.</w:t>
      </w:r>
      <w:r w:rsidR="00317D25">
        <w:rPr>
          <w:rFonts w:ascii="Times New Roman" w:hAnsi="Times New Roman"/>
          <w:sz w:val="28"/>
          <w:szCs w:val="28"/>
        </w:rPr>
        <w:t>псих</w:t>
      </w:r>
      <w:r w:rsidR="00D33D56" w:rsidRPr="00D33D56">
        <w:rPr>
          <w:rFonts w:ascii="Times New Roman" w:hAnsi="Times New Roman"/>
          <w:sz w:val="28"/>
          <w:szCs w:val="28"/>
        </w:rPr>
        <w:t xml:space="preserve">.н., доцент </w:t>
      </w:r>
      <w:r w:rsidR="00317D25">
        <w:rPr>
          <w:rFonts w:ascii="Times New Roman" w:hAnsi="Times New Roman"/>
          <w:sz w:val="28"/>
          <w:szCs w:val="28"/>
        </w:rPr>
        <w:t>Гордеев А.</w:t>
      </w:r>
    </w:p>
    <w:sectPr w:rsidR="00D33D56" w:rsidRPr="00D33D56" w:rsidSect="00514913">
      <w:pgSz w:w="11906" w:h="16838"/>
      <w:pgMar w:top="1077" w:right="1021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40" w:rsidRDefault="00257540">
      <w:r>
        <w:separator/>
      </w:r>
    </w:p>
  </w:endnote>
  <w:endnote w:type="continuationSeparator" w:id="0">
    <w:p w:rsidR="00257540" w:rsidRDefault="0025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40" w:rsidRDefault="00257540">
      <w:r>
        <w:separator/>
      </w:r>
    </w:p>
  </w:footnote>
  <w:footnote w:type="continuationSeparator" w:id="0">
    <w:p w:rsidR="00257540" w:rsidRDefault="0025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E06530"/>
    <w:lvl w:ilvl="0">
      <w:numFmt w:val="bullet"/>
      <w:lvlText w:val="*"/>
      <w:lvlJc w:val="left"/>
    </w:lvl>
  </w:abstractNum>
  <w:abstractNum w:abstractNumId="1">
    <w:nsid w:val="01344C72"/>
    <w:multiLevelType w:val="hybridMultilevel"/>
    <w:tmpl w:val="DA06A890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0300C"/>
    <w:multiLevelType w:val="hybridMultilevel"/>
    <w:tmpl w:val="F2D44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933B2"/>
    <w:multiLevelType w:val="hybridMultilevel"/>
    <w:tmpl w:val="D68085B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4">
    <w:nsid w:val="12614D14"/>
    <w:multiLevelType w:val="hybridMultilevel"/>
    <w:tmpl w:val="A238B0B0"/>
    <w:lvl w:ilvl="0" w:tplc="94D8A8C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4BC378B"/>
    <w:multiLevelType w:val="hybridMultilevel"/>
    <w:tmpl w:val="8B48C56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712A47"/>
    <w:multiLevelType w:val="hybridMultilevel"/>
    <w:tmpl w:val="2670DCFE"/>
    <w:lvl w:ilvl="0" w:tplc="78B2A6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BF5F7D"/>
    <w:multiLevelType w:val="hybridMultilevel"/>
    <w:tmpl w:val="260C1FB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A2C3C2E"/>
    <w:multiLevelType w:val="hybridMultilevel"/>
    <w:tmpl w:val="B5F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D245D"/>
    <w:multiLevelType w:val="hybridMultilevel"/>
    <w:tmpl w:val="84D0B3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BEF5E83"/>
    <w:multiLevelType w:val="hybridMultilevel"/>
    <w:tmpl w:val="49465652"/>
    <w:lvl w:ilvl="0" w:tplc="051452E2">
      <w:start w:val="1"/>
      <w:numFmt w:val="russianLow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1">
    <w:nsid w:val="1C052787"/>
    <w:multiLevelType w:val="multilevel"/>
    <w:tmpl w:val="979CC2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C7D23A4"/>
    <w:multiLevelType w:val="hybridMultilevel"/>
    <w:tmpl w:val="F4BC7246"/>
    <w:lvl w:ilvl="0" w:tplc="49A237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A2C87"/>
    <w:multiLevelType w:val="hybridMultilevel"/>
    <w:tmpl w:val="FB44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9134F"/>
    <w:multiLevelType w:val="hybridMultilevel"/>
    <w:tmpl w:val="DF5EC03C"/>
    <w:lvl w:ilvl="0" w:tplc="2640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117292"/>
    <w:multiLevelType w:val="multilevel"/>
    <w:tmpl w:val="B92A0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C1BE2"/>
    <w:multiLevelType w:val="hybridMultilevel"/>
    <w:tmpl w:val="DB584612"/>
    <w:lvl w:ilvl="0" w:tplc="1C5082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452E2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888E1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B5C57"/>
    <w:multiLevelType w:val="hybridMultilevel"/>
    <w:tmpl w:val="9BDCC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CF3F89"/>
    <w:multiLevelType w:val="hybridMultilevel"/>
    <w:tmpl w:val="8B08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4136"/>
    <w:multiLevelType w:val="hybridMultilevel"/>
    <w:tmpl w:val="CD20C1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6FBA"/>
    <w:multiLevelType w:val="multilevel"/>
    <w:tmpl w:val="09DC7D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6265B"/>
    <w:multiLevelType w:val="hybridMultilevel"/>
    <w:tmpl w:val="33B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AB19F5"/>
    <w:multiLevelType w:val="hybridMultilevel"/>
    <w:tmpl w:val="10500CD6"/>
    <w:lvl w:ilvl="0" w:tplc="B0A8B032">
      <w:start w:val="1"/>
      <w:numFmt w:val="decimal"/>
      <w:lvlText w:val="%1."/>
      <w:lvlJc w:val="left"/>
      <w:pPr>
        <w:ind w:left="1080" w:hanging="720"/>
      </w:pPr>
      <w:rPr>
        <w:rFonts w:eastAsia="Helvetica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0840"/>
    <w:multiLevelType w:val="hybridMultilevel"/>
    <w:tmpl w:val="5854F71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5A9D7F77"/>
    <w:multiLevelType w:val="hybridMultilevel"/>
    <w:tmpl w:val="CC0C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D71D4D"/>
    <w:multiLevelType w:val="hybridMultilevel"/>
    <w:tmpl w:val="72CEA3EC"/>
    <w:lvl w:ilvl="0" w:tplc="BADA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F052E"/>
    <w:multiLevelType w:val="singleLevel"/>
    <w:tmpl w:val="BA7A62E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0">
    <w:nsid w:val="626F7D2B"/>
    <w:multiLevelType w:val="hybridMultilevel"/>
    <w:tmpl w:val="72B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777F0"/>
    <w:multiLevelType w:val="hybridMultilevel"/>
    <w:tmpl w:val="1BFC13C6"/>
    <w:lvl w:ilvl="0" w:tplc="18D02E8A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7236C83"/>
    <w:multiLevelType w:val="hybridMultilevel"/>
    <w:tmpl w:val="61B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72BC4"/>
    <w:multiLevelType w:val="singleLevel"/>
    <w:tmpl w:val="BA7A62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34">
    <w:nsid w:val="730E2A0B"/>
    <w:multiLevelType w:val="hybridMultilevel"/>
    <w:tmpl w:val="96CA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B5BC5"/>
    <w:multiLevelType w:val="hybridMultilevel"/>
    <w:tmpl w:val="DF02F2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A55717C"/>
    <w:multiLevelType w:val="hybridMultilevel"/>
    <w:tmpl w:val="03B4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22971"/>
    <w:multiLevelType w:val="hybridMultilevel"/>
    <w:tmpl w:val="044AE03C"/>
    <w:lvl w:ilvl="0" w:tplc="0B120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F14C81"/>
    <w:multiLevelType w:val="hybridMultilevel"/>
    <w:tmpl w:val="6EBA7918"/>
    <w:lvl w:ilvl="0" w:tplc="D05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A65372"/>
    <w:multiLevelType w:val="hybridMultilevel"/>
    <w:tmpl w:val="8514BC48"/>
    <w:lvl w:ilvl="0" w:tplc="D40E9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11"/>
  </w:num>
  <w:num w:numId="3">
    <w:abstractNumId w:val="38"/>
  </w:num>
  <w:num w:numId="4">
    <w:abstractNumId w:val="16"/>
  </w:num>
  <w:num w:numId="5">
    <w:abstractNumId w:val="39"/>
  </w:num>
  <w:num w:numId="6">
    <w:abstractNumId w:val="36"/>
  </w:num>
  <w:num w:numId="7">
    <w:abstractNumId w:val="1"/>
  </w:num>
  <w:num w:numId="8">
    <w:abstractNumId w:val="41"/>
  </w:num>
  <w:num w:numId="9">
    <w:abstractNumId w:val="34"/>
  </w:num>
  <w:num w:numId="10">
    <w:abstractNumId w:val="37"/>
  </w:num>
  <w:num w:numId="1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12">
    <w:abstractNumId w:val="33"/>
  </w:num>
  <w:num w:numId="13">
    <w:abstractNumId w:val="19"/>
  </w:num>
  <w:num w:numId="14">
    <w:abstractNumId w:val="29"/>
  </w:num>
  <w:num w:numId="15">
    <w:abstractNumId w:val="25"/>
  </w:num>
  <w:num w:numId="16">
    <w:abstractNumId w:val="12"/>
  </w:num>
  <w:num w:numId="17">
    <w:abstractNumId w:val="20"/>
  </w:num>
  <w:num w:numId="18">
    <w:abstractNumId w:val="24"/>
  </w:num>
  <w:num w:numId="19">
    <w:abstractNumId w:val="8"/>
  </w:num>
  <w:num w:numId="20">
    <w:abstractNumId w:val="31"/>
  </w:num>
  <w:num w:numId="21">
    <w:abstractNumId w:val="5"/>
  </w:num>
  <w:num w:numId="22">
    <w:abstractNumId w:val="4"/>
  </w:num>
  <w:num w:numId="23">
    <w:abstractNumId w:val="6"/>
  </w:num>
  <w:num w:numId="24">
    <w:abstractNumId w:val="30"/>
  </w:num>
  <w:num w:numId="25">
    <w:abstractNumId w:val="35"/>
  </w:num>
  <w:num w:numId="26">
    <w:abstractNumId w:val="26"/>
  </w:num>
  <w:num w:numId="27">
    <w:abstractNumId w:val="7"/>
  </w:num>
  <w:num w:numId="28">
    <w:abstractNumId w:val="32"/>
  </w:num>
  <w:num w:numId="29">
    <w:abstractNumId w:val="10"/>
  </w:num>
  <w:num w:numId="30">
    <w:abstractNumId w:val="17"/>
  </w:num>
  <w:num w:numId="31">
    <w:abstractNumId w:val="3"/>
  </w:num>
  <w:num w:numId="32">
    <w:abstractNumId w:val="9"/>
  </w:num>
  <w:num w:numId="33">
    <w:abstractNumId w:val="13"/>
  </w:num>
  <w:num w:numId="34">
    <w:abstractNumId w:val="28"/>
  </w:num>
  <w:num w:numId="35">
    <w:abstractNumId w:val="23"/>
  </w:num>
  <w:num w:numId="36">
    <w:abstractNumId w:val="21"/>
  </w:num>
  <w:num w:numId="37">
    <w:abstractNumId w:val="1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 w:numId="42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9"/>
    <w:rsid w:val="0000121A"/>
    <w:rsid w:val="00002DFD"/>
    <w:rsid w:val="0000342F"/>
    <w:rsid w:val="000079E6"/>
    <w:rsid w:val="000219EC"/>
    <w:rsid w:val="00023757"/>
    <w:rsid w:val="00024BF6"/>
    <w:rsid w:val="00031E89"/>
    <w:rsid w:val="00033654"/>
    <w:rsid w:val="000450DA"/>
    <w:rsid w:val="00047CBE"/>
    <w:rsid w:val="00052695"/>
    <w:rsid w:val="00053244"/>
    <w:rsid w:val="000559B9"/>
    <w:rsid w:val="000562DE"/>
    <w:rsid w:val="00060DCF"/>
    <w:rsid w:val="00061026"/>
    <w:rsid w:val="00061276"/>
    <w:rsid w:val="00061ADF"/>
    <w:rsid w:val="00070A17"/>
    <w:rsid w:val="00074F82"/>
    <w:rsid w:val="00080840"/>
    <w:rsid w:val="0008621E"/>
    <w:rsid w:val="000865EC"/>
    <w:rsid w:val="00087DB2"/>
    <w:rsid w:val="0009353E"/>
    <w:rsid w:val="00094900"/>
    <w:rsid w:val="000959E0"/>
    <w:rsid w:val="00097A31"/>
    <w:rsid w:val="000A01B4"/>
    <w:rsid w:val="000A4B29"/>
    <w:rsid w:val="000B283B"/>
    <w:rsid w:val="000B5B12"/>
    <w:rsid w:val="000C06A9"/>
    <w:rsid w:val="000C311D"/>
    <w:rsid w:val="000C4444"/>
    <w:rsid w:val="000C4EF1"/>
    <w:rsid w:val="000C5B3A"/>
    <w:rsid w:val="000C634F"/>
    <w:rsid w:val="000D2C2C"/>
    <w:rsid w:val="000E0A1D"/>
    <w:rsid w:val="000E3507"/>
    <w:rsid w:val="000E621A"/>
    <w:rsid w:val="000F189E"/>
    <w:rsid w:val="000F2422"/>
    <w:rsid w:val="000F3670"/>
    <w:rsid w:val="000F382D"/>
    <w:rsid w:val="000F790C"/>
    <w:rsid w:val="00100B53"/>
    <w:rsid w:val="001052C9"/>
    <w:rsid w:val="00110219"/>
    <w:rsid w:val="00121459"/>
    <w:rsid w:val="00122ED7"/>
    <w:rsid w:val="00123089"/>
    <w:rsid w:val="001240AD"/>
    <w:rsid w:val="00124591"/>
    <w:rsid w:val="001306AD"/>
    <w:rsid w:val="00131977"/>
    <w:rsid w:val="00131D34"/>
    <w:rsid w:val="0014438A"/>
    <w:rsid w:val="001455DF"/>
    <w:rsid w:val="00150806"/>
    <w:rsid w:val="0015705C"/>
    <w:rsid w:val="00157BCE"/>
    <w:rsid w:val="00157C3D"/>
    <w:rsid w:val="00160DED"/>
    <w:rsid w:val="00167861"/>
    <w:rsid w:val="00177EAF"/>
    <w:rsid w:val="00185982"/>
    <w:rsid w:val="001900AB"/>
    <w:rsid w:val="00191B22"/>
    <w:rsid w:val="001957A9"/>
    <w:rsid w:val="001A30AE"/>
    <w:rsid w:val="001B2074"/>
    <w:rsid w:val="001B23C3"/>
    <w:rsid w:val="001B343F"/>
    <w:rsid w:val="001B4485"/>
    <w:rsid w:val="001C06D4"/>
    <w:rsid w:val="001C6F69"/>
    <w:rsid w:val="001C7B50"/>
    <w:rsid w:val="001D0244"/>
    <w:rsid w:val="001D2413"/>
    <w:rsid w:val="001D2C97"/>
    <w:rsid w:val="001D3801"/>
    <w:rsid w:val="001D43A1"/>
    <w:rsid w:val="001D4A83"/>
    <w:rsid w:val="001D4F17"/>
    <w:rsid w:val="001D581E"/>
    <w:rsid w:val="001D6986"/>
    <w:rsid w:val="001D7510"/>
    <w:rsid w:val="001E307D"/>
    <w:rsid w:val="001F0E94"/>
    <w:rsid w:val="001F21E2"/>
    <w:rsid w:val="001F66AC"/>
    <w:rsid w:val="002014D1"/>
    <w:rsid w:val="002029B8"/>
    <w:rsid w:val="002034F6"/>
    <w:rsid w:val="00204C3F"/>
    <w:rsid w:val="00217ABD"/>
    <w:rsid w:val="00233EF3"/>
    <w:rsid w:val="00234968"/>
    <w:rsid w:val="00234A94"/>
    <w:rsid w:val="00241DDD"/>
    <w:rsid w:val="0024650B"/>
    <w:rsid w:val="002478CB"/>
    <w:rsid w:val="00247A2A"/>
    <w:rsid w:val="00250457"/>
    <w:rsid w:val="00255594"/>
    <w:rsid w:val="0025613E"/>
    <w:rsid w:val="00257540"/>
    <w:rsid w:val="00257819"/>
    <w:rsid w:val="00257B44"/>
    <w:rsid w:val="00262F52"/>
    <w:rsid w:val="002643B9"/>
    <w:rsid w:val="00265917"/>
    <w:rsid w:val="00266A18"/>
    <w:rsid w:val="00275D38"/>
    <w:rsid w:val="002812B4"/>
    <w:rsid w:val="00282A5D"/>
    <w:rsid w:val="00286388"/>
    <w:rsid w:val="002908C6"/>
    <w:rsid w:val="0029323A"/>
    <w:rsid w:val="002961F8"/>
    <w:rsid w:val="002A1567"/>
    <w:rsid w:val="002A5DF6"/>
    <w:rsid w:val="002A7AE5"/>
    <w:rsid w:val="002B26D3"/>
    <w:rsid w:val="002B2E8C"/>
    <w:rsid w:val="002B336A"/>
    <w:rsid w:val="002C2181"/>
    <w:rsid w:val="002C4606"/>
    <w:rsid w:val="002C6372"/>
    <w:rsid w:val="002D5620"/>
    <w:rsid w:val="002D7647"/>
    <w:rsid w:val="002E0201"/>
    <w:rsid w:val="002E19C9"/>
    <w:rsid w:val="002E29FF"/>
    <w:rsid w:val="002E66BE"/>
    <w:rsid w:val="002F5DAE"/>
    <w:rsid w:val="002F6ACD"/>
    <w:rsid w:val="00300349"/>
    <w:rsid w:val="00300A3E"/>
    <w:rsid w:val="00302A99"/>
    <w:rsid w:val="00311475"/>
    <w:rsid w:val="00311A74"/>
    <w:rsid w:val="00314797"/>
    <w:rsid w:val="00317D25"/>
    <w:rsid w:val="00321452"/>
    <w:rsid w:val="003233DB"/>
    <w:rsid w:val="00324168"/>
    <w:rsid w:val="00324623"/>
    <w:rsid w:val="00331A53"/>
    <w:rsid w:val="00345861"/>
    <w:rsid w:val="00346404"/>
    <w:rsid w:val="00355D04"/>
    <w:rsid w:val="0035623C"/>
    <w:rsid w:val="00357727"/>
    <w:rsid w:val="0036088A"/>
    <w:rsid w:val="00361BD4"/>
    <w:rsid w:val="00361E05"/>
    <w:rsid w:val="00363C8E"/>
    <w:rsid w:val="00363DC6"/>
    <w:rsid w:val="0036735C"/>
    <w:rsid w:val="00372A87"/>
    <w:rsid w:val="00372DE3"/>
    <w:rsid w:val="00375C59"/>
    <w:rsid w:val="00381629"/>
    <w:rsid w:val="003833EB"/>
    <w:rsid w:val="003858EC"/>
    <w:rsid w:val="00385BC7"/>
    <w:rsid w:val="00393207"/>
    <w:rsid w:val="003939A1"/>
    <w:rsid w:val="00394980"/>
    <w:rsid w:val="003A57D7"/>
    <w:rsid w:val="003A79B3"/>
    <w:rsid w:val="003B153E"/>
    <w:rsid w:val="003B7568"/>
    <w:rsid w:val="003C10ED"/>
    <w:rsid w:val="003C2C27"/>
    <w:rsid w:val="003C6838"/>
    <w:rsid w:val="003C6CCA"/>
    <w:rsid w:val="003D0E3C"/>
    <w:rsid w:val="003D1144"/>
    <w:rsid w:val="003D29CF"/>
    <w:rsid w:val="003D4862"/>
    <w:rsid w:val="003D54A4"/>
    <w:rsid w:val="003D60A9"/>
    <w:rsid w:val="003D7B0C"/>
    <w:rsid w:val="003E0549"/>
    <w:rsid w:val="003E43F9"/>
    <w:rsid w:val="003E52F9"/>
    <w:rsid w:val="003E5B16"/>
    <w:rsid w:val="003F7311"/>
    <w:rsid w:val="003F7DF3"/>
    <w:rsid w:val="00403AE0"/>
    <w:rsid w:val="00403C5C"/>
    <w:rsid w:val="00407F30"/>
    <w:rsid w:val="004101D2"/>
    <w:rsid w:val="004135C3"/>
    <w:rsid w:val="00414B6F"/>
    <w:rsid w:val="00414EB5"/>
    <w:rsid w:val="00420AA3"/>
    <w:rsid w:val="00420DDB"/>
    <w:rsid w:val="00425CD7"/>
    <w:rsid w:val="004278B8"/>
    <w:rsid w:val="00431578"/>
    <w:rsid w:val="004320A2"/>
    <w:rsid w:val="00433F26"/>
    <w:rsid w:val="0043406E"/>
    <w:rsid w:val="00436514"/>
    <w:rsid w:val="0044061A"/>
    <w:rsid w:val="004415EB"/>
    <w:rsid w:val="00444977"/>
    <w:rsid w:val="00450336"/>
    <w:rsid w:val="00454919"/>
    <w:rsid w:val="00456458"/>
    <w:rsid w:val="00463691"/>
    <w:rsid w:val="004639E5"/>
    <w:rsid w:val="00463A62"/>
    <w:rsid w:val="00471C49"/>
    <w:rsid w:val="00475656"/>
    <w:rsid w:val="00477E64"/>
    <w:rsid w:val="00477E92"/>
    <w:rsid w:val="00481DB3"/>
    <w:rsid w:val="0048452B"/>
    <w:rsid w:val="00484C34"/>
    <w:rsid w:val="004852D2"/>
    <w:rsid w:val="00490D9E"/>
    <w:rsid w:val="004921EC"/>
    <w:rsid w:val="00493999"/>
    <w:rsid w:val="004950E5"/>
    <w:rsid w:val="00496281"/>
    <w:rsid w:val="004979C2"/>
    <w:rsid w:val="004A0F86"/>
    <w:rsid w:val="004A48C0"/>
    <w:rsid w:val="004A59CE"/>
    <w:rsid w:val="004A6FCB"/>
    <w:rsid w:val="004A72E3"/>
    <w:rsid w:val="004B303D"/>
    <w:rsid w:val="004B354F"/>
    <w:rsid w:val="004B4980"/>
    <w:rsid w:val="004B4C78"/>
    <w:rsid w:val="004B4F44"/>
    <w:rsid w:val="004B5F96"/>
    <w:rsid w:val="004B7FD1"/>
    <w:rsid w:val="004D632E"/>
    <w:rsid w:val="004D7644"/>
    <w:rsid w:val="004E3249"/>
    <w:rsid w:val="004E699C"/>
    <w:rsid w:val="004E7AC2"/>
    <w:rsid w:val="005004B5"/>
    <w:rsid w:val="00504D8F"/>
    <w:rsid w:val="00512E27"/>
    <w:rsid w:val="00513E05"/>
    <w:rsid w:val="00514913"/>
    <w:rsid w:val="0051520F"/>
    <w:rsid w:val="005167E1"/>
    <w:rsid w:val="0052311A"/>
    <w:rsid w:val="005252B2"/>
    <w:rsid w:val="00531824"/>
    <w:rsid w:val="00531E08"/>
    <w:rsid w:val="00533BB5"/>
    <w:rsid w:val="00535398"/>
    <w:rsid w:val="0053622F"/>
    <w:rsid w:val="00537739"/>
    <w:rsid w:val="00537F07"/>
    <w:rsid w:val="005412D3"/>
    <w:rsid w:val="005416FF"/>
    <w:rsid w:val="005506C3"/>
    <w:rsid w:val="00553CA8"/>
    <w:rsid w:val="00554041"/>
    <w:rsid w:val="00554EA6"/>
    <w:rsid w:val="005603EA"/>
    <w:rsid w:val="00570C66"/>
    <w:rsid w:val="005716A3"/>
    <w:rsid w:val="005803BB"/>
    <w:rsid w:val="00583C0E"/>
    <w:rsid w:val="00590990"/>
    <w:rsid w:val="00593C6D"/>
    <w:rsid w:val="0059485D"/>
    <w:rsid w:val="00595B16"/>
    <w:rsid w:val="00597D69"/>
    <w:rsid w:val="005A0412"/>
    <w:rsid w:val="005A068C"/>
    <w:rsid w:val="005A23FF"/>
    <w:rsid w:val="005A2407"/>
    <w:rsid w:val="005A2742"/>
    <w:rsid w:val="005A4F0E"/>
    <w:rsid w:val="005A6001"/>
    <w:rsid w:val="005A7E23"/>
    <w:rsid w:val="005B4666"/>
    <w:rsid w:val="005C1C8B"/>
    <w:rsid w:val="005C2D29"/>
    <w:rsid w:val="005C2EE2"/>
    <w:rsid w:val="005C57D8"/>
    <w:rsid w:val="005D112B"/>
    <w:rsid w:val="005D2672"/>
    <w:rsid w:val="005D2E92"/>
    <w:rsid w:val="005D52A0"/>
    <w:rsid w:val="005E3DB8"/>
    <w:rsid w:val="005E7C77"/>
    <w:rsid w:val="005F509E"/>
    <w:rsid w:val="005F5A30"/>
    <w:rsid w:val="005F7E1A"/>
    <w:rsid w:val="00604552"/>
    <w:rsid w:val="006053CD"/>
    <w:rsid w:val="00606B96"/>
    <w:rsid w:val="0060760F"/>
    <w:rsid w:val="006109A0"/>
    <w:rsid w:val="00612024"/>
    <w:rsid w:val="00616ADB"/>
    <w:rsid w:val="0062313D"/>
    <w:rsid w:val="006272DE"/>
    <w:rsid w:val="00637DB9"/>
    <w:rsid w:val="006412C8"/>
    <w:rsid w:val="00643065"/>
    <w:rsid w:val="00644A81"/>
    <w:rsid w:val="00646E84"/>
    <w:rsid w:val="00647F6D"/>
    <w:rsid w:val="0065409A"/>
    <w:rsid w:val="006623F0"/>
    <w:rsid w:val="006627AD"/>
    <w:rsid w:val="00664D73"/>
    <w:rsid w:val="0066513E"/>
    <w:rsid w:val="00665E16"/>
    <w:rsid w:val="00665EC4"/>
    <w:rsid w:val="00666FF9"/>
    <w:rsid w:val="006731C1"/>
    <w:rsid w:val="0068117C"/>
    <w:rsid w:val="00684D53"/>
    <w:rsid w:val="00695E54"/>
    <w:rsid w:val="006973C9"/>
    <w:rsid w:val="006A0769"/>
    <w:rsid w:val="006A3AA9"/>
    <w:rsid w:val="006A65EE"/>
    <w:rsid w:val="006B149A"/>
    <w:rsid w:val="006B4872"/>
    <w:rsid w:val="006B58A9"/>
    <w:rsid w:val="006C4725"/>
    <w:rsid w:val="006C484B"/>
    <w:rsid w:val="006C5F67"/>
    <w:rsid w:val="006C652F"/>
    <w:rsid w:val="006C6C5D"/>
    <w:rsid w:val="006E086D"/>
    <w:rsid w:val="006E226B"/>
    <w:rsid w:val="006E2B15"/>
    <w:rsid w:val="006E4741"/>
    <w:rsid w:val="006E49E6"/>
    <w:rsid w:val="006E7C8D"/>
    <w:rsid w:val="006F05C1"/>
    <w:rsid w:val="006F1432"/>
    <w:rsid w:val="006F38A4"/>
    <w:rsid w:val="006F3B33"/>
    <w:rsid w:val="006F6DF2"/>
    <w:rsid w:val="00702DC5"/>
    <w:rsid w:val="00705AD9"/>
    <w:rsid w:val="00706B39"/>
    <w:rsid w:val="00710141"/>
    <w:rsid w:val="00712596"/>
    <w:rsid w:val="00723212"/>
    <w:rsid w:val="00725AD0"/>
    <w:rsid w:val="00740092"/>
    <w:rsid w:val="007429CD"/>
    <w:rsid w:val="0074490F"/>
    <w:rsid w:val="00746542"/>
    <w:rsid w:val="00746DFA"/>
    <w:rsid w:val="007618F3"/>
    <w:rsid w:val="00763665"/>
    <w:rsid w:val="007658A9"/>
    <w:rsid w:val="00765B00"/>
    <w:rsid w:val="00770030"/>
    <w:rsid w:val="007739C8"/>
    <w:rsid w:val="00774883"/>
    <w:rsid w:val="007760B0"/>
    <w:rsid w:val="00776286"/>
    <w:rsid w:val="00776428"/>
    <w:rsid w:val="0078046D"/>
    <w:rsid w:val="007853AF"/>
    <w:rsid w:val="00787EB7"/>
    <w:rsid w:val="00793BC3"/>
    <w:rsid w:val="0079758A"/>
    <w:rsid w:val="00797662"/>
    <w:rsid w:val="007A01CA"/>
    <w:rsid w:val="007A55BF"/>
    <w:rsid w:val="007C2A41"/>
    <w:rsid w:val="007C42A0"/>
    <w:rsid w:val="007C47F7"/>
    <w:rsid w:val="007C5AE0"/>
    <w:rsid w:val="007D2E66"/>
    <w:rsid w:val="007D62F2"/>
    <w:rsid w:val="007E0239"/>
    <w:rsid w:val="007E09C0"/>
    <w:rsid w:val="007E16B8"/>
    <w:rsid w:val="007E556B"/>
    <w:rsid w:val="007E5A16"/>
    <w:rsid w:val="007F041B"/>
    <w:rsid w:val="008018B9"/>
    <w:rsid w:val="008023EC"/>
    <w:rsid w:val="00806785"/>
    <w:rsid w:val="00813EC6"/>
    <w:rsid w:val="00816A61"/>
    <w:rsid w:val="008233CD"/>
    <w:rsid w:val="00824AF9"/>
    <w:rsid w:val="00825B7B"/>
    <w:rsid w:val="008305EE"/>
    <w:rsid w:val="00831163"/>
    <w:rsid w:val="00831E9E"/>
    <w:rsid w:val="008329DE"/>
    <w:rsid w:val="00832B68"/>
    <w:rsid w:val="00833E4D"/>
    <w:rsid w:val="00837F8C"/>
    <w:rsid w:val="00841759"/>
    <w:rsid w:val="008439FA"/>
    <w:rsid w:val="0085149A"/>
    <w:rsid w:val="00854542"/>
    <w:rsid w:val="0085623D"/>
    <w:rsid w:val="00856B2D"/>
    <w:rsid w:val="008623F3"/>
    <w:rsid w:val="0087644B"/>
    <w:rsid w:val="0087734A"/>
    <w:rsid w:val="00885D30"/>
    <w:rsid w:val="008908BF"/>
    <w:rsid w:val="00890E8A"/>
    <w:rsid w:val="0089386C"/>
    <w:rsid w:val="008A0B54"/>
    <w:rsid w:val="008A1003"/>
    <w:rsid w:val="008A15A5"/>
    <w:rsid w:val="008A4BC2"/>
    <w:rsid w:val="008A6A75"/>
    <w:rsid w:val="008B0282"/>
    <w:rsid w:val="008B109B"/>
    <w:rsid w:val="008B5AF6"/>
    <w:rsid w:val="008B66B7"/>
    <w:rsid w:val="008C00D1"/>
    <w:rsid w:val="008C0319"/>
    <w:rsid w:val="008C0F87"/>
    <w:rsid w:val="008C2657"/>
    <w:rsid w:val="008C2A43"/>
    <w:rsid w:val="008C2B1E"/>
    <w:rsid w:val="008D38E1"/>
    <w:rsid w:val="008D3B6F"/>
    <w:rsid w:val="008D5D5D"/>
    <w:rsid w:val="008E07CF"/>
    <w:rsid w:val="008E0EF3"/>
    <w:rsid w:val="008E44A3"/>
    <w:rsid w:val="008E6334"/>
    <w:rsid w:val="008F0F31"/>
    <w:rsid w:val="008F336F"/>
    <w:rsid w:val="008F35CB"/>
    <w:rsid w:val="008F5802"/>
    <w:rsid w:val="008F6FD7"/>
    <w:rsid w:val="00901D2C"/>
    <w:rsid w:val="00904C5B"/>
    <w:rsid w:val="00904D02"/>
    <w:rsid w:val="0091105D"/>
    <w:rsid w:val="00915C7D"/>
    <w:rsid w:val="0092061A"/>
    <w:rsid w:val="009246C4"/>
    <w:rsid w:val="00935E05"/>
    <w:rsid w:val="00947CCE"/>
    <w:rsid w:val="009500BC"/>
    <w:rsid w:val="00952C8B"/>
    <w:rsid w:val="00953D39"/>
    <w:rsid w:val="00955909"/>
    <w:rsid w:val="0096105D"/>
    <w:rsid w:val="00966470"/>
    <w:rsid w:val="00971234"/>
    <w:rsid w:val="00972185"/>
    <w:rsid w:val="0097477A"/>
    <w:rsid w:val="00974CFD"/>
    <w:rsid w:val="00976BF1"/>
    <w:rsid w:val="0098145F"/>
    <w:rsid w:val="00982B4F"/>
    <w:rsid w:val="00982CB7"/>
    <w:rsid w:val="00984B15"/>
    <w:rsid w:val="00990BE8"/>
    <w:rsid w:val="009914EB"/>
    <w:rsid w:val="00992C49"/>
    <w:rsid w:val="009A237C"/>
    <w:rsid w:val="009B08A9"/>
    <w:rsid w:val="009B59C6"/>
    <w:rsid w:val="009B5D52"/>
    <w:rsid w:val="009B76C2"/>
    <w:rsid w:val="009C4B7F"/>
    <w:rsid w:val="009C5561"/>
    <w:rsid w:val="009C55C7"/>
    <w:rsid w:val="009D0218"/>
    <w:rsid w:val="009D11F7"/>
    <w:rsid w:val="009D3DF7"/>
    <w:rsid w:val="009D4230"/>
    <w:rsid w:val="009D5C02"/>
    <w:rsid w:val="009E4F25"/>
    <w:rsid w:val="009E5A1E"/>
    <w:rsid w:val="009E7394"/>
    <w:rsid w:val="009F3067"/>
    <w:rsid w:val="009F4379"/>
    <w:rsid w:val="009F5600"/>
    <w:rsid w:val="009F5C97"/>
    <w:rsid w:val="00A00091"/>
    <w:rsid w:val="00A04B71"/>
    <w:rsid w:val="00A1253D"/>
    <w:rsid w:val="00A13C1E"/>
    <w:rsid w:val="00A22AAA"/>
    <w:rsid w:val="00A25454"/>
    <w:rsid w:val="00A26AEF"/>
    <w:rsid w:val="00A27BC2"/>
    <w:rsid w:val="00A30A63"/>
    <w:rsid w:val="00A51817"/>
    <w:rsid w:val="00A527E4"/>
    <w:rsid w:val="00A546FA"/>
    <w:rsid w:val="00A54705"/>
    <w:rsid w:val="00A56432"/>
    <w:rsid w:val="00A61CCA"/>
    <w:rsid w:val="00A632B1"/>
    <w:rsid w:val="00A6409B"/>
    <w:rsid w:val="00A65360"/>
    <w:rsid w:val="00A65DDA"/>
    <w:rsid w:val="00A664DF"/>
    <w:rsid w:val="00A66C88"/>
    <w:rsid w:val="00A717DE"/>
    <w:rsid w:val="00A718E4"/>
    <w:rsid w:val="00A718FE"/>
    <w:rsid w:val="00A73143"/>
    <w:rsid w:val="00A74A5B"/>
    <w:rsid w:val="00A80928"/>
    <w:rsid w:val="00A80A10"/>
    <w:rsid w:val="00A81E09"/>
    <w:rsid w:val="00A81EE9"/>
    <w:rsid w:val="00A8283D"/>
    <w:rsid w:val="00A85D32"/>
    <w:rsid w:val="00A9092B"/>
    <w:rsid w:val="00A90FC8"/>
    <w:rsid w:val="00A91428"/>
    <w:rsid w:val="00A91494"/>
    <w:rsid w:val="00A93D94"/>
    <w:rsid w:val="00A93DCC"/>
    <w:rsid w:val="00A9519F"/>
    <w:rsid w:val="00A979E3"/>
    <w:rsid w:val="00AA0762"/>
    <w:rsid w:val="00AB0BD0"/>
    <w:rsid w:val="00AB2F4B"/>
    <w:rsid w:val="00AC6CF8"/>
    <w:rsid w:val="00AD08E5"/>
    <w:rsid w:val="00AD337C"/>
    <w:rsid w:val="00AD7ADE"/>
    <w:rsid w:val="00AE3266"/>
    <w:rsid w:val="00AE4844"/>
    <w:rsid w:val="00AE71AE"/>
    <w:rsid w:val="00AE7290"/>
    <w:rsid w:val="00AF1DDA"/>
    <w:rsid w:val="00AF3258"/>
    <w:rsid w:val="00AF358E"/>
    <w:rsid w:val="00AF3AF0"/>
    <w:rsid w:val="00AF501E"/>
    <w:rsid w:val="00B00063"/>
    <w:rsid w:val="00B07B26"/>
    <w:rsid w:val="00B11D44"/>
    <w:rsid w:val="00B14C38"/>
    <w:rsid w:val="00B15938"/>
    <w:rsid w:val="00B168FB"/>
    <w:rsid w:val="00B17382"/>
    <w:rsid w:val="00B20ECD"/>
    <w:rsid w:val="00B232A3"/>
    <w:rsid w:val="00B26840"/>
    <w:rsid w:val="00B35EBA"/>
    <w:rsid w:val="00B361E5"/>
    <w:rsid w:val="00B3714C"/>
    <w:rsid w:val="00B514D8"/>
    <w:rsid w:val="00B52B54"/>
    <w:rsid w:val="00B567F0"/>
    <w:rsid w:val="00B674BB"/>
    <w:rsid w:val="00B7485A"/>
    <w:rsid w:val="00B75CC1"/>
    <w:rsid w:val="00B8090F"/>
    <w:rsid w:val="00B81B33"/>
    <w:rsid w:val="00B83BD2"/>
    <w:rsid w:val="00B85D6B"/>
    <w:rsid w:val="00B90B0A"/>
    <w:rsid w:val="00B91047"/>
    <w:rsid w:val="00B92FED"/>
    <w:rsid w:val="00BA2D13"/>
    <w:rsid w:val="00BA58CD"/>
    <w:rsid w:val="00BB4304"/>
    <w:rsid w:val="00BC0308"/>
    <w:rsid w:val="00BC35E1"/>
    <w:rsid w:val="00BD2089"/>
    <w:rsid w:val="00BE0D15"/>
    <w:rsid w:val="00BE449D"/>
    <w:rsid w:val="00BE561C"/>
    <w:rsid w:val="00BF45D0"/>
    <w:rsid w:val="00BF7839"/>
    <w:rsid w:val="00C02409"/>
    <w:rsid w:val="00C03B71"/>
    <w:rsid w:val="00C04F9B"/>
    <w:rsid w:val="00C06E14"/>
    <w:rsid w:val="00C10DD5"/>
    <w:rsid w:val="00C10E7B"/>
    <w:rsid w:val="00C12C2C"/>
    <w:rsid w:val="00C17FD9"/>
    <w:rsid w:val="00C2055F"/>
    <w:rsid w:val="00C21AAC"/>
    <w:rsid w:val="00C21CB3"/>
    <w:rsid w:val="00C35378"/>
    <w:rsid w:val="00C356A3"/>
    <w:rsid w:val="00C358D9"/>
    <w:rsid w:val="00C36985"/>
    <w:rsid w:val="00C37413"/>
    <w:rsid w:val="00C37AA2"/>
    <w:rsid w:val="00C404E3"/>
    <w:rsid w:val="00C40FB1"/>
    <w:rsid w:val="00C46EED"/>
    <w:rsid w:val="00C471A1"/>
    <w:rsid w:val="00C504A1"/>
    <w:rsid w:val="00C52902"/>
    <w:rsid w:val="00C53B7A"/>
    <w:rsid w:val="00C556D9"/>
    <w:rsid w:val="00C561B4"/>
    <w:rsid w:val="00C62131"/>
    <w:rsid w:val="00C70295"/>
    <w:rsid w:val="00C707FB"/>
    <w:rsid w:val="00C71BE6"/>
    <w:rsid w:val="00C77A96"/>
    <w:rsid w:val="00C81E96"/>
    <w:rsid w:val="00C91752"/>
    <w:rsid w:val="00C94420"/>
    <w:rsid w:val="00C9785B"/>
    <w:rsid w:val="00CA0163"/>
    <w:rsid w:val="00CA2A66"/>
    <w:rsid w:val="00CA6977"/>
    <w:rsid w:val="00CA6C15"/>
    <w:rsid w:val="00CB0508"/>
    <w:rsid w:val="00CB2BA2"/>
    <w:rsid w:val="00CB2EE0"/>
    <w:rsid w:val="00CB3F66"/>
    <w:rsid w:val="00CB3F78"/>
    <w:rsid w:val="00CB4015"/>
    <w:rsid w:val="00CB7FB1"/>
    <w:rsid w:val="00CC0517"/>
    <w:rsid w:val="00CC621F"/>
    <w:rsid w:val="00CD2D47"/>
    <w:rsid w:val="00CD550D"/>
    <w:rsid w:val="00CD7F26"/>
    <w:rsid w:val="00CE0986"/>
    <w:rsid w:val="00CF23E4"/>
    <w:rsid w:val="00CF2B47"/>
    <w:rsid w:val="00CF5A72"/>
    <w:rsid w:val="00CF66CA"/>
    <w:rsid w:val="00CF7FCB"/>
    <w:rsid w:val="00D01FBE"/>
    <w:rsid w:val="00D054AA"/>
    <w:rsid w:val="00D077A3"/>
    <w:rsid w:val="00D13CB7"/>
    <w:rsid w:val="00D155D2"/>
    <w:rsid w:val="00D17CD6"/>
    <w:rsid w:val="00D17DA6"/>
    <w:rsid w:val="00D30253"/>
    <w:rsid w:val="00D336B0"/>
    <w:rsid w:val="00D33D56"/>
    <w:rsid w:val="00D36FBF"/>
    <w:rsid w:val="00D40537"/>
    <w:rsid w:val="00D43D4D"/>
    <w:rsid w:val="00D46212"/>
    <w:rsid w:val="00D46218"/>
    <w:rsid w:val="00D46CDA"/>
    <w:rsid w:val="00D516FE"/>
    <w:rsid w:val="00D534D1"/>
    <w:rsid w:val="00D61710"/>
    <w:rsid w:val="00D64423"/>
    <w:rsid w:val="00D67084"/>
    <w:rsid w:val="00D75F13"/>
    <w:rsid w:val="00D800F7"/>
    <w:rsid w:val="00D90FD6"/>
    <w:rsid w:val="00D943BC"/>
    <w:rsid w:val="00D94EA6"/>
    <w:rsid w:val="00D94F80"/>
    <w:rsid w:val="00D95797"/>
    <w:rsid w:val="00D958D6"/>
    <w:rsid w:val="00D977C7"/>
    <w:rsid w:val="00DA0614"/>
    <w:rsid w:val="00DA176E"/>
    <w:rsid w:val="00DA2394"/>
    <w:rsid w:val="00DA3203"/>
    <w:rsid w:val="00DB4397"/>
    <w:rsid w:val="00DB63DD"/>
    <w:rsid w:val="00DB6ADA"/>
    <w:rsid w:val="00DC7060"/>
    <w:rsid w:val="00DD01F2"/>
    <w:rsid w:val="00DE3063"/>
    <w:rsid w:val="00DE39B6"/>
    <w:rsid w:val="00DE3CAB"/>
    <w:rsid w:val="00DF1AF5"/>
    <w:rsid w:val="00DF6007"/>
    <w:rsid w:val="00DF6D45"/>
    <w:rsid w:val="00DF792F"/>
    <w:rsid w:val="00E0002E"/>
    <w:rsid w:val="00E16EF3"/>
    <w:rsid w:val="00E30541"/>
    <w:rsid w:val="00E31B2B"/>
    <w:rsid w:val="00E31EBB"/>
    <w:rsid w:val="00E31EDD"/>
    <w:rsid w:val="00E32419"/>
    <w:rsid w:val="00E35D4C"/>
    <w:rsid w:val="00E422FA"/>
    <w:rsid w:val="00E43921"/>
    <w:rsid w:val="00E44113"/>
    <w:rsid w:val="00E45447"/>
    <w:rsid w:val="00E5166F"/>
    <w:rsid w:val="00E51857"/>
    <w:rsid w:val="00E5198B"/>
    <w:rsid w:val="00E568AB"/>
    <w:rsid w:val="00E61A60"/>
    <w:rsid w:val="00E70418"/>
    <w:rsid w:val="00E72FE0"/>
    <w:rsid w:val="00E770EC"/>
    <w:rsid w:val="00E806A3"/>
    <w:rsid w:val="00E82C1B"/>
    <w:rsid w:val="00E85167"/>
    <w:rsid w:val="00E901EA"/>
    <w:rsid w:val="00E917AE"/>
    <w:rsid w:val="00E9792E"/>
    <w:rsid w:val="00EA75B3"/>
    <w:rsid w:val="00EB3C6F"/>
    <w:rsid w:val="00EC0431"/>
    <w:rsid w:val="00EC0C5A"/>
    <w:rsid w:val="00ED1402"/>
    <w:rsid w:val="00ED5E52"/>
    <w:rsid w:val="00EE07E8"/>
    <w:rsid w:val="00EE2A41"/>
    <w:rsid w:val="00EE38AA"/>
    <w:rsid w:val="00EE43DC"/>
    <w:rsid w:val="00EF23C0"/>
    <w:rsid w:val="00EF345E"/>
    <w:rsid w:val="00EF539E"/>
    <w:rsid w:val="00F04265"/>
    <w:rsid w:val="00F04387"/>
    <w:rsid w:val="00F05A69"/>
    <w:rsid w:val="00F108A5"/>
    <w:rsid w:val="00F117EC"/>
    <w:rsid w:val="00F2148C"/>
    <w:rsid w:val="00F240FB"/>
    <w:rsid w:val="00F24C78"/>
    <w:rsid w:val="00F327AE"/>
    <w:rsid w:val="00F37F09"/>
    <w:rsid w:val="00F453CB"/>
    <w:rsid w:val="00F477DC"/>
    <w:rsid w:val="00F507C8"/>
    <w:rsid w:val="00F53998"/>
    <w:rsid w:val="00F5577B"/>
    <w:rsid w:val="00F57B79"/>
    <w:rsid w:val="00F643C2"/>
    <w:rsid w:val="00F6443F"/>
    <w:rsid w:val="00F66151"/>
    <w:rsid w:val="00F72FE9"/>
    <w:rsid w:val="00F73C6C"/>
    <w:rsid w:val="00F76302"/>
    <w:rsid w:val="00F81E08"/>
    <w:rsid w:val="00F83FB7"/>
    <w:rsid w:val="00F86463"/>
    <w:rsid w:val="00F86F55"/>
    <w:rsid w:val="00F96C3B"/>
    <w:rsid w:val="00FA0E30"/>
    <w:rsid w:val="00FA6BC5"/>
    <w:rsid w:val="00FB0D43"/>
    <w:rsid w:val="00FB5C94"/>
    <w:rsid w:val="00FB669B"/>
    <w:rsid w:val="00FC0072"/>
    <w:rsid w:val="00FC0747"/>
    <w:rsid w:val="00FC5E78"/>
    <w:rsid w:val="00FC5EE3"/>
    <w:rsid w:val="00FD1A28"/>
    <w:rsid w:val="00FD464C"/>
    <w:rsid w:val="00FD5039"/>
    <w:rsid w:val="00FD6FCD"/>
    <w:rsid w:val="00FE31D6"/>
    <w:rsid w:val="00FE42FB"/>
    <w:rsid w:val="00FE77E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0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11"/>
    <w:next w:val="a0"/>
    <w:link w:val="12"/>
    <w:qFormat/>
    <w:rsid w:val="00477E64"/>
    <w:pPr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477E64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477E64"/>
    <w:rPr>
      <w:b/>
      <w:caps/>
      <w:noProof/>
      <w:sz w:val="24"/>
      <w:szCs w:val="24"/>
    </w:rPr>
  </w:style>
  <w:style w:type="paragraph" w:styleId="a4">
    <w:name w:val="footer"/>
    <w:basedOn w:val="a0"/>
    <w:link w:val="a5"/>
    <w:rsid w:val="00637D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locked/>
    <w:rsid w:val="00637DB9"/>
    <w:rPr>
      <w:lang w:val="ru-RU" w:eastAsia="ru-RU" w:bidi="ar-SA"/>
    </w:rPr>
  </w:style>
  <w:style w:type="paragraph" w:customStyle="1" w:styleId="13">
    <w:name w:val="Абзац списка1"/>
    <w:basedOn w:val="a0"/>
    <w:rsid w:val="00637DB9"/>
    <w:pPr>
      <w:ind w:left="720"/>
      <w:contextualSpacing/>
    </w:pPr>
  </w:style>
  <w:style w:type="paragraph" w:customStyle="1" w:styleId="a6">
    <w:name w:val="Для таблиц"/>
    <w:basedOn w:val="a0"/>
    <w:rsid w:val="00637D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637DB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a7"/>
    <w:locked/>
    <w:rsid w:val="00637DB9"/>
    <w:rPr>
      <w:b/>
      <w:sz w:val="28"/>
      <w:lang w:val="ru-RU" w:eastAsia="ru-RU" w:bidi="ar-SA"/>
    </w:rPr>
  </w:style>
  <w:style w:type="paragraph" w:styleId="21">
    <w:name w:val="Body Text 2"/>
    <w:basedOn w:val="a0"/>
    <w:link w:val="22"/>
    <w:rsid w:val="00CF5A72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CF5A72"/>
    <w:rPr>
      <w:sz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rsid w:val="004B354F"/>
    <w:pPr>
      <w:tabs>
        <w:tab w:val="right" w:leader="dot" w:pos="9771"/>
      </w:tabs>
      <w:spacing w:before="120" w:after="120" w:line="240" w:lineRule="auto"/>
    </w:pPr>
    <w:rPr>
      <w:rFonts w:ascii="Times New Roman" w:hAnsi="Times New Roman"/>
      <w:b/>
      <w:caps/>
      <w:noProof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87734A"/>
    <w:pPr>
      <w:spacing w:after="0" w:line="240" w:lineRule="auto"/>
      <w:ind w:left="200"/>
    </w:pPr>
    <w:rPr>
      <w:rFonts w:ascii="Times New Roman" w:hAnsi="Times New Roman"/>
      <w:smallCaps/>
      <w:sz w:val="20"/>
      <w:szCs w:val="20"/>
      <w:lang w:eastAsia="ru-RU"/>
    </w:rPr>
  </w:style>
  <w:style w:type="character" w:styleId="a9">
    <w:name w:val="Hyperlink"/>
    <w:uiPriority w:val="99"/>
    <w:rsid w:val="0087734A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77E64"/>
    <w:rPr>
      <w:b/>
      <w:i/>
      <w:sz w:val="28"/>
      <w:szCs w:val="28"/>
    </w:rPr>
  </w:style>
  <w:style w:type="paragraph" w:styleId="aa">
    <w:name w:val="Body Text Indent"/>
    <w:basedOn w:val="a0"/>
    <w:link w:val="ab"/>
    <w:rsid w:val="00331A5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1A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0"/>
    <w:uiPriority w:val="34"/>
    <w:qFormat/>
    <w:rsid w:val="00E31EDD"/>
    <w:pPr>
      <w:ind w:left="720"/>
      <w:contextualSpacing/>
    </w:pPr>
    <w:rPr>
      <w:rFonts w:eastAsia="Calibri"/>
    </w:rPr>
  </w:style>
  <w:style w:type="paragraph" w:styleId="ad">
    <w:name w:val="Balloon Text"/>
    <w:basedOn w:val="a0"/>
    <w:link w:val="ae"/>
    <w:rsid w:val="007A55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A55BF"/>
    <w:rPr>
      <w:rFonts w:ascii="Tahoma" w:hAnsi="Tahoma" w:cs="Tahoma"/>
      <w:sz w:val="16"/>
      <w:szCs w:val="16"/>
      <w:lang w:eastAsia="en-US"/>
    </w:rPr>
  </w:style>
  <w:style w:type="paragraph" w:customStyle="1" w:styleId="a">
    <w:name w:val="список с точками"/>
    <w:basedOn w:val="a0"/>
    <w:rsid w:val="00F53998"/>
    <w:pPr>
      <w:numPr>
        <w:numId w:val="1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233CD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8233CD"/>
    <w:rPr>
      <w:b/>
      <w:sz w:val="24"/>
    </w:rPr>
  </w:style>
  <w:style w:type="character" w:customStyle="1" w:styleId="af">
    <w:name w:val="Основной текст + Полужирный"/>
    <w:rsid w:val="008233C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2"/>
    <w:uiPriority w:val="99"/>
    <w:rsid w:val="008233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uiPriority w:val="99"/>
    <w:rsid w:val="00823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0">
    <w:name w:val="Основной текст + Полужирный;Курсив"/>
    <w:rsid w:val="002014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">
    <w:name w:val="Стиль1"/>
    <w:basedOn w:val="a0"/>
    <w:autoRedefine/>
    <w:uiPriority w:val="99"/>
    <w:rsid w:val="00832B68"/>
    <w:pPr>
      <w:numPr>
        <w:numId w:val="20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832B68"/>
  </w:style>
  <w:style w:type="character" w:customStyle="1" w:styleId="14">
    <w:name w:val="Основной текст1"/>
    <w:rsid w:val="0008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f1">
    <w:name w:val="Table Grid"/>
    <w:basedOn w:val="a2"/>
    <w:uiPriority w:val="59"/>
    <w:rsid w:val="00477E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ГОУ ВПО РГТЭУ</Company>
  <LinksUpToDate>false</LinksUpToDate>
  <CharactersWithSpaces>13179</CharactersWithSpaces>
  <SharedDoc>false</SharedDoc>
  <HLinks>
    <vt:vector size="132" baseType="variant"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_Toc409711612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_Toc409711611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_Toc409711610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_Toc409711609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_Toc409711608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_Toc409711607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_Toc409711606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_Toc409711605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_Toc409711604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_Toc409711603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_Toc409711602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_Toc409711601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_Toc409711600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_Toc409711599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_Toc409711598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_Toc409711597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_Toc409711596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_Toc409711595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_Toc409711594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_Toc409711593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_Toc409711592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_Toc409711591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КафедраМаркетинга2</dc:creator>
  <cp:lastModifiedBy>ДеканатМенеджмента3</cp:lastModifiedBy>
  <cp:revision>8</cp:revision>
  <cp:lastPrinted>2015-09-21T09:07:00Z</cp:lastPrinted>
  <dcterms:created xsi:type="dcterms:W3CDTF">2016-10-18T10:45:00Z</dcterms:created>
  <dcterms:modified xsi:type="dcterms:W3CDTF">2017-03-03T06:22:00Z</dcterms:modified>
</cp:coreProperties>
</file>