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603A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</w:t>
      </w:r>
      <w:r w:rsidR="00640E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="00F559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.02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F559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Технология ресторанной продукции за рубежом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640E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40E0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F55995" w:rsidRPr="00F55995">
        <w:rPr>
          <w:rFonts w:ascii="Times New Roman" w:eastAsia="Times New Roman" w:hAnsi="Times New Roman" w:cs="Times New Roman"/>
          <w:sz w:val="28"/>
          <w:szCs w:val="28"/>
        </w:rPr>
        <w:t>Технология ресторанной продукции за рубежом</w:t>
      </w:r>
      <w:r w:rsidR="00640E05">
        <w:rPr>
          <w:rFonts w:ascii="Times New Roman" w:hAnsi="Times New Roman" w:cs="Times New Roman"/>
          <w:spacing w:val="-1"/>
          <w:sz w:val="28"/>
          <w:szCs w:val="28"/>
        </w:rPr>
        <w:t xml:space="preserve">» входит </w:t>
      </w:r>
      <w:bookmarkStart w:id="0" w:name="_GoBack"/>
      <w:r w:rsidR="00640E05">
        <w:rPr>
          <w:rFonts w:ascii="Times New Roman" w:hAnsi="Times New Roman" w:cs="Times New Roman"/>
          <w:spacing w:val="-1"/>
          <w:sz w:val="28"/>
          <w:szCs w:val="28"/>
        </w:rPr>
        <w:t xml:space="preserve">в дисциплинарный модуль 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0E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640E05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640E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.В.05</w:t>
      </w:r>
      <w:r w:rsidR="00640E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«Организационно-технологический модуль» </w:t>
      </w:r>
      <w:r w:rsidR="00640E05">
        <w:rPr>
          <w:rFonts w:ascii="Times New Roman" w:hAnsi="Times New Roman" w:cs="Times New Roman"/>
          <w:spacing w:val="-1"/>
          <w:sz w:val="28"/>
          <w:szCs w:val="28"/>
        </w:rPr>
        <w:t xml:space="preserve"> вариативной части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640E0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E932A4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E932A4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932A4" w:rsidRDefault="00E932A4" w:rsidP="00E932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питания.</w:t>
      </w:r>
    </w:p>
    <w:p w:rsidR="00E932A4" w:rsidRPr="004E6FCF" w:rsidRDefault="00E932A4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Б1.В.07.01 Технология и организация рабочих процессов на предприятиях питания.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932A4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9E1674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F55995" w:rsidRPr="00F55995">
        <w:rPr>
          <w:rFonts w:ascii="Times New Roman" w:eastAsia="Times New Roman" w:hAnsi="Times New Roman" w:cs="Times New Roman"/>
          <w:sz w:val="28"/>
          <w:szCs w:val="28"/>
        </w:rPr>
        <w:t>Технология ресторанной продукции за рубежом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</w:t>
      </w:r>
      <w:r w:rsidR="009E1674" w:rsidRPr="009E1674">
        <w:rPr>
          <w:rFonts w:ascii="Times New Roman" w:hAnsi="Times New Roman" w:cs="Times New Roman"/>
          <w:sz w:val="28"/>
          <w:szCs w:val="28"/>
        </w:rPr>
        <w:t>получении студентами практических навыков и необходимого комплекса знаний для профессионального выполнения обязанностей работника общественного питания</w:t>
      </w:r>
      <w:r w:rsidR="00541AE8" w:rsidRPr="009E1674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9E1674">
        <w:rPr>
          <w:rFonts w:ascii="Times New Roman" w:hAnsi="Times New Roman" w:cs="Times New Roman"/>
          <w:spacing w:val="4"/>
          <w:sz w:val="28"/>
          <w:szCs w:val="28"/>
        </w:rPr>
        <w:t xml:space="preserve"> стандарта высшего образования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являются:</w:t>
      </w:r>
    </w:p>
    <w:p w:rsidR="009E1674" w:rsidRPr="009E1674" w:rsidRDefault="009E1674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74">
        <w:rPr>
          <w:rFonts w:ascii="Times New Roman" w:hAnsi="Times New Roman" w:cs="Times New Roman"/>
          <w:sz w:val="28"/>
          <w:szCs w:val="28"/>
        </w:rPr>
        <w:t>- овладеть комплексом знаний, умений и навыков по производству полуфабрикатов, механической обработке сырья, производству зарубежных блюд и кулинарной продукции, подготовки технологических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ОК-6</w:t>
      </w:r>
      <w:r w:rsidRPr="00603AD1">
        <w:rPr>
          <w:rFonts w:ascii="Times New Roman" w:hAnsi="Times New Roman"/>
          <w:bCs/>
          <w:sz w:val="28"/>
          <w:szCs w:val="28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lastRenderedPageBreak/>
        <w:t>ОПК-2</w:t>
      </w:r>
      <w:r w:rsidRPr="00603AD1">
        <w:rPr>
          <w:rFonts w:ascii="Times New Roman" w:hAnsi="Times New Roman"/>
          <w:bCs/>
          <w:sz w:val="28"/>
          <w:szCs w:val="28"/>
        </w:rPr>
        <w:t xml:space="preserve"> 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ОПК-3</w:t>
      </w:r>
      <w:r w:rsidRPr="00603AD1">
        <w:rPr>
          <w:rFonts w:ascii="Times New Roman" w:hAnsi="Times New Roman"/>
          <w:bCs/>
          <w:sz w:val="28"/>
          <w:szCs w:val="28"/>
        </w:rPr>
        <w:t xml:space="preserve"> Способность осуществлять технологический контроль соответствия качества производимой продукции и услуг установленным нормам.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ОПК-4</w:t>
      </w:r>
      <w:r w:rsidRPr="00603AD1">
        <w:rPr>
          <w:rFonts w:ascii="Times New Roman" w:hAnsi="Times New Roman"/>
          <w:bCs/>
          <w:sz w:val="28"/>
          <w:szCs w:val="28"/>
        </w:rPr>
        <w:t xml:space="preserve"> 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ПК-1</w:t>
      </w:r>
      <w:r w:rsidRPr="00603AD1">
        <w:rPr>
          <w:rFonts w:ascii="Times New Roman" w:hAnsi="Times New Roman"/>
          <w:sz w:val="28"/>
          <w:szCs w:val="28"/>
        </w:rPr>
        <w:t xml:space="preserve">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ПК-6</w:t>
      </w:r>
      <w:r w:rsidRPr="00603AD1">
        <w:rPr>
          <w:rFonts w:ascii="Times New Roman" w:hAnsi="Times New Roman"/>
          <w:sz w:val="28"/>
          <w:szCs w:val="28"/>
        </w:rPr>
        <w:t xml:space="preserve">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603AD1" w:rsidRPr="00603AD1" w:rsidRDefault="00603AD1" w:rsidP="00603AD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D1">
        <w:rPr>
          <w:rFonts w:ascii="Times New Roman" w:hAnsi="Times New Roman"/>
          <w:b/>
          <w:sz w:val="28"/>
          <w:szCs w:val="28"/>
        </w:rPr>
        <w:t>ПК-25</w:t>
      </w:r>
      <w:r w:rsidRPr="00603AD1">
        <w:rPr>
          <w:rFonts w:ascii="Times New Roman" w:hAnsi="Times New Roman"/>
          <w:sz w:val="28"/>
          <w:szCs w:val="28"/>
        </w:rPr>
        <w:t xml:space="preserve">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03AD1" w:rsidRPr="00B62514" w:rsidRDefault="00603AD1" w:rsidP="00603AD1">
      <w:pPr>
        <w:pStyle w:val="a5"/>
        <w:tabs>
          <w:tab w:val="left" w:pos="851"/>
          <w:tab w:val="left" w:pos="993"/>
        </w:tabs>
        <w:ind w:left="709"/>
        <w:jc w:val="both"/>
        <w:rPr>
          <w:b w:val="0"/>
          <w:bCs w:val="0"/>
          <w:smallCaps w:val="0"/>
          <w:sz w:val="28"/>
          <w:szCs w:val="28"/>
        </w:rPr>
      </w:pPr>
    </w:p>
    <w:p w:rsidR="00603AD1" w:rsidRPr="00603AD1" w:rsidRDefault="00603AD1" w:rsidP="00603A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603AD1">
        <w:rPr>
          <w:rFonts w:ascii="Times New Roman" w:hAnsi="Times New Roman" w:cs="Times New Roman"/>
          <w:sz w:val="28"/>
          <w:szCs w:val="28"/>
        </w:rPr>
        <w:t>Тема 1 Кухни Ближнего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AD1">
        <w:rPr>
          <w:rFonts w:ascii="Times New Roman" w:hAnsi="Times New Roman" w:cs="Times New Roman"/>
          <w:sz w:val="28"/>
          <w:szCs w:val="28"/>
        </w:rPr>
        <w:t>Тема 2. Кухни европейских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AD1">
        <w:rPr>
          <w:rFonts w:ascii="Times New Roman" w:hAnsi="Times New Roman" w:cs="Times New Roman"/>
          <w:sz w:val="28"/>
          <w:szCs w:val="28"/>
        </w:rPr>
        <w:t>Тема 3. Кухни Латинской и Южной Америки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AD1">
        <w:rPr>
          <w:rFonts w:ascii="Times New Roman" w:hAnsi="Times New Roman" w:cs="Times New Roman"/>
          <w:sz w:val="28"/>
          <w:szCs w:val="28"/>
        </w:rPr>
        <w:t>Тема 4. Кухни Китая и Японии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603AD1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ОК-6, ОПК-2, ОПК-3, ОПК-4,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</w:t>
      </w:r>
      <w:r w:rsidR="00603AD1">
        <w:rPr>
          <w:rFonts w:ascii="Times New Roman" w:hAnsi="Times New Roman" w:cs="Times New Roman"/>
          <w:i/>
          <w:spacing w:val="4"/>
          <w:sz w:val="28"/>
          <w:szCs w:val="28"/>
        </w:rPr>
        <w:t>6, ПК-25.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603A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603AD1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 w:rsidR="002F6F2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03AD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603AD1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AD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proofErr w:type="spellStart"/>
      <w:r w:rsidR="00603AD1">
        <w:rPr>
          <w:rFonts w:ascii="Times New Roman" w:eastAsia="Times New Roman" w:hAnsi="Times New Roman" w:cs="Times New Roman"/>
          <w:sz w:val="28"/>
          <w:szCs w:val="28"/>
        </w:rPr>
        <w:t>Л.А.Мелентьева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FFE5CFE"/>
    <w:multiLevelType w:val="multilevel"/>
    <w:tmpl w:val="87984384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0867F7"/>
    <w:multiLevelType w:val="hybridMultilevel"/>
    <w:tmpl w:val="04128C12"/>
    <w:lvl w:ilvl="0" w:tplc="4A40C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5477F"/>
    <w:multiLevelType w:val="multilevel"/>
    <w:tmpl w:val="50A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42454"/>
    <w:multiLevelType w:val="multilevel"/>
    <w:tmpl w:val="40F4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642B4"/>
    <w:rsid w:val="002D701B"/>
    <w:rsid w:val="002F6F20"/>
    <w:rsid w:val="002F7EB9"/>
    <w:rsid w:val="003A2EDB"/>
    <w:rsid w:val="00541AE8"/>
    <w:rsid w:val="00603AD1"/>
    <w:rsid w:val="00640E05"/>
    <w:rsid w:val="007B2677"/>
    <w:rsid w:val="009E1674"/>
    <w:rsid w:val="00C9698D"/>
    <w:rsid w:val="00CE70EF"/>
    <w:rsid w:val="00D76A88"/>
    <w:rsid w:val="00DC34C6"/>
    <w:rsid w:val="00E01D88"/>
    <w:rsid w:val="00E932A4"/>
    <w:rsid w:val="00F4502A"/>
    <w:rsid w:val="00F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styleId="a5">
    <w:name w:val="Body Text"/>
    <w:basedOn w:val="a"/>
    <w:link w:val="a6"/>
    <w:rsid w:val="00603A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3AD1"/>
    <w:rPr>
      <w:rFonts w:ascii="Times New Roman" w:eastAsia="Times New Roman" w:hAnsi="Times New Roman" w:cs="Times New Roman"/>
      <w:b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69A6-CC5C-4176-B079-B01A73B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8</cp:revision>
  <dcterms:created xsi:type="dcterms:W3CDTF">2016-10-12T07:06:00Z</dcterms:created>
  <dcterms:modified xsi:type="dcterms:W3CDTF">2017-03-06T08:38:00Z</dcterms:modified>
</cp:coreProperties>
</file>