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66" w:rsidRPr="008A2CCB" w:rsidRDefault="00601266" w:rsidP="00601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CCB">
        <w:rPr>
          <w:rFonts w:ascii="Times New Roman" w:eastAsia="Times New Roman" w:hAnsi="Times New Roman" w:cs="Times New Roman"/>
          <w:sz w:val="28"/>
          <w:szCs w:val="28"/>
        </w:rPr>
        <w:t xml:space="preserve">Аннотация рабочей программы дисциплины </w:t>
      </w:r>
    </w:p>
    <w:p w:rsidR="00601266" w:rsidRPr="008A2CCB" w:rsidRDefault="00601266" w:rsidP="00601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0126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Б1.В.10.04 </w:t>
      </w:r>
      <w:r w:rsidRPr="008A2CC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Pr="0060126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Основы пищевой безопасности в ресторанном бизнесе</w:t>
      </w:r>
      <w:r w:rsidRPr="008A2CC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601266" w:rsidRPr="008A2CCB" w:rsidRDefault="00601266" w:rsidP="00601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2CCB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601266" w:rsidRPr="008A2CCB" w:rsidRDefault="00601266" w:rsidP="0060126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2CCB">
        <w:rPr>
          <w:rFonts w:ascii="Times New Roman" w:hAnsi="Times New Roman" w:cs="Times New Roman"/>
          <w:i/>
          <w:sz w:val="28"/>
          <w:szCs w:val="28"/>
          <w:u w:val="single"/>
        </w:rPr>
        <w:t>19.03.04 «</w:t>
      </w:r>
      <w:r w:rsidR="00AE0FAD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8A2CCB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601266" w:rsidRPr="008A2CCB" w:rsidRDefault="00601266" w:rsidP="00AE0F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2CCB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bookmarkStart w:id="0" w:name="_GoBack"/>
      <w:bookmarkEnd w:id="0"/>
      <w:r w:rsidRPr="008A2CCB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ФГОС ВО по направлению </w:t>
      </w:r>
      <w:r w:rsidRPr="008A2CCB">
        <w:rPr>
          <w:rFonts w:ascii="Times New Roman" w:hAnsi="Times New Roman" w:cs="Times New Roman"/>
          <w:i/>
          <w:sz w:val="28"/>
          <w:szCs w:val="28"/>
          <w:u w:val="single"/>
        </w:rPr>
        <w:t>19.03.04 «</w:t>
      </w:r>
      <w:r w:rsidR="00AE0FAD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8A2CCB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AE0FAD" w:rsidRDefault="00601266" w:rsidP="00AE0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CB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Pr="00601266">
        <w:rPr>
          <w:rFonts w:ascii="Times New Roman" w:hAnsi="Times New Roman" w:cs="Times New Roman"/>
          <w:spacing w:val="-1"/>
          <w:sz w:val="28"/>
          <w:szCs w:val="28"/>
        </w:rPr>
        <w:t>Основы пищевой безопасности в ресторанном бизнесе</w:t>
      </w:r>
      <w:r w:rsidRPr="008A2CCB"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="00AE0FAD">
        <w:rPr>
          <w:rFonts w:ascii="Times New Roman" w:hAnsi="Times New Roman" w:cs="Times New Roman"/>
          <w:spacing w:val="-1"/>
          <w:sz w:val="28"/>
          <w:szCs w:val="28"/>
        </w:rPr>
        <w:t xml:space="preserve">в дисциплинарный модуль </w:t>
      </w:r>
      <w:r w:rsidR="00AE0F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Б1.В.10 «Модуль сервисных технологий» </w:t>
      </w:r>
      <w:r w:rsidR="00AE0FAD">
        <w:rPr>
          <w:rFonts w:ascii="Times New Roman" w:hAnsi="Times New Roman" w:cs="Times New Roman"/>
          <w:spacing w:val="-1"/>
          <w:sz w:val="28"/>
          <w:szCs w:val="28"/>
        </w:rPr>
        <w:t>вариативной части дисциплин учебного плана</w:t>
      </w:r>
      <w:r w:rsidR="00AE0FAD">
        <w:rPr>
          <w:rFonts w:ascii="Times New Roman" w:hAnsi="Times New Roman" w:cs="Times New Roman"/>
          <w:sz w:val="28"/>
          <w:szCs w:val="28"/>
        </w:rPr>
        <w:t xml:space="preserve"> по направлению подготовки 19.03.04 «</w:t>
      </w:r>
      <w:r w:rsidR="00AE0FAD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="00AE0FAD">
        <w:rPr>
          <w:rFonts w:ascii="Times New Roman" w:hAnsi="Times New Roman" w:cs="Times New Roman"/>
          <w:sz w:val="28"/>
          <w:szCs w:val="28"/>
        </w:rPr>
        <w:t>».</w:t>
      </w:r>
    </w:p>
    <w:p w:rsidR="00601266" w:rsidRPr="008A2CCB" w:rsidRDefault="00601266" w:rsidP="00AE0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CCB">
        <w:rPr>
          <w:rFonts w:ascii="Times New Roman" w:hAnsi="Times New Roman" w:cs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601266" w:rsidRPr="00601266" w:rsidRDefault="00601266" w:rsidP="00601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1266">
        <w:rPr>
          <w:rFonts w:ascii="Times New Roman" w:hAnsi="Times New Roman" w:cs="Times New Roman"/>
          <w:sz w:val="28"/>
        </w:rPr>
        <w:t>Дисциплина «Организация обеспечения качества продуктов общественного питания» входит в цикл общепрофессиональных дисциплин и является одной из важных в подготовке специалистов общественного питания.</w:t>
      </w:r>
    </w:p>
    <w:p w:rsidR="00601266" w:rsidRPr="00601266" w:rsidRDefault="00601266" w:rsidP="00601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1266">
        <w:rPr>
          <w:rFonts w:ascii="Times New Roman" w:hAnsi="Times New Roman" w:cs="Times New Roman"/>
          <w:sz w:val="28"/>
        </w:rPr>
        <w:t>Целью изучения дисциплины - дать обучаемым целостное представление о  качестве продукции, выпускаемой предприятиями общественного питания, проблемах его формирования и контроля на различных этапах производства, ознакомить студентов с современными методами анализа пищевых продуктов, полуфабрикатов и готовых блюд, кулинарных изделий и напитков, а также подготовить будущих специалистов к производственно-технологической и исследовательской деятельности, связанной с выпуском высококачественной продукции общественного питания.</w:t>
      </w:r>
    </w:p>
    <w:p w:rsidR="00601266" w:rsidRPr="00601266" w:rsidRDefault="00601266" w:rsidP="00601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1266">
        <w:rPr>
          <w:rFonts w:ascii="Times New Roman" w:hAnsi="Times New Roman" w:cs="Times New Roman"/>
          <w:sz w:val="28"/>
        </w:rPr>
        <w:t>Задачами изучения дисциплины являются:</w:t>
      </w:r>
    </w:p>
    <w:p w:rsidR="00601266" w:rsidRPr="00601266" w:rsidRDefault="00601266" w:rsidP="00601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1266">
        <w:rPr>
          <w:rFonts w:ascii="Times New Roman" w:hAnsi="Times New Roman" w:cs="Times New Roman"/>
          <w:sz w:val="28"/>
        </w:rPr>
        <w:t>- качество продукции общественного питания и факторы ее определяющие;</w:t>
      </w:r>
    </w:p>
    <w:p w:rsidR="00601266" w:rsidRPr="00601266" w:rsidRDefault="00601266" w:rsidP="00601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1266">
        <w:rPr>
          <w:rFonts w:ascii="Times New Roman" w:hAnsi="Times New Roman" w:cs="Times New Roman"/>
          <w:sz w:val="28"/>
        </w:rPr>
        <w:t>- планирование и управление качеством продукции общественного питания;</w:t>
      </w:r>
    </w:p>
    <w:p w:rsidR="00601266" w:rsidRDefault="00601266" w:rsidP="00601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1266">
        <w:rPr>
          <w:rFonts w:ascii="Times New Roman" w:hAnsi="Times New Roman" w:cs="Times New Roman"/>
          <w:sz w:val="28"/>
        </w:rPr>
        <w:t>- организация контроля качества продукции в общественном питании;</w:t>
      </w:r>
    </w:p>
    <w:p w:rsidR="00601266" w:rsidRPr="00601266" w:rsidRDefault="00601266" w:rsidP="00601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1266">
        <w:rPr>
          <w:rFonts w:ascii="Times New Roman" w:hAnsi="Times New Roman" w:cs="Times New Roman"/>
          <w:sz w:val="28"/>
        </w:rPr>
        <w:t>Студент должен знать:</w:t>
      </w:r>
    </w:p>
    <w:p w:rsidR="00601266" w:rsidRPr="00601266" w:rsidRDefault="00601266" w:rsidP="00601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1266">
        <w:rPr>
          <w:rFonts w:ascii="Times New Roman" w:hAnsi="Times New Roman" w:cs="Times New Roman"/>
          <w:sz w:val="28"/>
        </w:rPr>
        <w:t>- проблемы научно-технического развития общественного питания;</w:t>
      </w:r>
    </w:p>
    <w:p w:rsidR="00601266" w:rsidRPr="00601266" w:rsidRDefault="00601266" w:rsidP="00601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1266">
        <w:rPr>
          <w:rFonts w:ascii="Times New Roman" w:hAnsi="Times New Roman" w:cs="Times New Roman"/>
          <w:sz w:val="28"/>
        </w:rPr>
        <w:t>- понятие «качество продукта» и показатели его характеризующие;</w:t>
      </w:r>
    </w:p>
    <w:p w:rsidR="00601266" w:rsidRPr="00601266" w:rsidRDefault="00601266" w:rsidP="00601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1266">
        <w:rPr>
          <w:rFonts w:ascii="Times New Roman" w:hAnsi="Times New Roman" w:cs="Times New Roman"/>
          <w:sz w:val="28"/>
        </w:rPr>
        <w:t>- методы определения показателей качества полуфабрикатов и готовой продукции;</w:t>
      </w:r>
    </w:p>
    <w:p w:rsidR="00601266" w:rsidRPr="00601266" w:rsidRDefault="00601266" w:rsidP="00601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1266">
        <w:rPr>
          <w:rFonts w:ascii="Times New Roman" w:hAnsi="Times New Roman" w:cs="Times New Roman"/>
          <w:sz w:val="28"/>
        </w:rPr>
        <w:t>- способы повышения качества полуфабрикатов и готовой продукции;</w:t>
      </w:r>
    </w:p>
    <w:p w:rsidR="00601266" w:rsidRPr="00601266" w:rsidRDefault="00601266" w:rsidP="00601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1266">
        <w:rPr>
          <w:rFonts w:ascii="Times New Roman" w:hAnsi="Times New Roman" w:cs="Times New Roman"/>
          <w:sz w:val="28"/>
        </w:rPr>
        <w:t>- виды нормативно-технической документации, определяющей качество полуфабрикатов и готовой продукции;</w:t>
      </w:r>
    </w:p>
    <w:p w:rsidR="00601266" w:rsidRPr="00601266" w:rsidRDefault="00601266" w:rsidP="00601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1266">
        <w:rPr>
          <w:rFonts w:ascii="Times New Roman" w:hAnsi="Times New Roman" w:cs="Times New Roman"/>
          <w:sz w:val="28"/>
        </w:rPr>
        <w:t>- факторы, формирующие качество продукции на этапах производства, хранения, реализации;</w:t>
      </w:r>
    </w:p>
    <w:p w:rsidR="00601266" w:rsidRPr="00601266" w:rsidRDefault="00601266" w:rsidP="00601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1266">
        <w:rPr>
          <w:rFonts w:ascii="Times New Roman" w:hAnsi="Times New Roman" w:cs="Times New Roman"/>
          <w:sz w:val="28"/>
        </w:rPr>
        <w:t>Студент должен уметь:</w:t>
      </w:r>
    </w:p>
    <w:p w:rsidR="00601266" w:rsidRPr="00601266" w:rsidRDefault="00601266" w:rsidP="00601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1266">
        <w:rPr>
          <w:rFonts w:ascii="Times New Roman" w:hAnsi="Times New Roman" w:cs="Times New Roman"/>
          <w:sz w:val="28"/>
        </w:rPr>
        <w:t>- пользоваться специальной и периодической литературой в области исследования качества пищевых продуктов;</w:t>
      </w:r>
    </w:p>
    <w:p w:rsidR="00601266" w:rsidRPr="00601266" w:rsidRDefault="00601266" w:rsidP="00601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1266">
        <w:rPr>
          <w:rFonts w:ascii="Times New Roman" w:hAnsi="Times New Roman" w:cs="Times New Roman"/>
          <w:sz w:val="28"/>
        </w:rPr>
        <w:t>- делать заключение о качестве продукции общественного питания в соответствии с требованиями государственных стандартов;</w:t>
      </w:r>
    </w:p>
    <w:p w:rsidR="00601266" w:rsidRDefault="00601266" w:rsidP="006012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1266">
        <w:rPr>
          <w:rFonts w:ascii="Times New Roman" w:hAnsi="Times New Roman" w:cs="Times New Roman"/>
          <w:sz w:val="28"/>
        </w:rPr>
        <w:lastRenderedPageBreak/>
        <w:tab/>
        <w:t>заполнять всю технологическую и санитарную документацию на производстве.</w:t>
      </w:r>
    </w:p>
    <w:p w:rsidR="00601266" w:rsidRPr="00601266" w:rsidRDefault="00601266" w:rsidP="006012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266">
        <w:rPr>
          <w:rFonts w:ascii="Times New Roman" w:hAnsi="Times New Roman" w:cs="Times New Roman"/>
          <w:b/>
          <w:sz w:val="28"/>
          <w:szCs w:val="28"/>
        </w:rPr>
        <w:t>Формируемые компетенции;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ОК-4 - Способность использовать основы правовых знаний в различных сферах жизнедеятельности.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66">
        <w:rPr>
          <w:rFonts w:ascii="Times New Roman" w:hAnsi="Times New Roman" w:cs="Times New Roman"/>
          <w:sz w:val="28"/>
          <w:szCs w:val="28"/>
        </w:rPr>
        <w:t>ПК-3 - Владение правилами техники безопасности, производственной санитарии, пожарной безопасности и охраны труда; измерения и оценивания параметров производственного микроклимата, уровня запыленности и загазованности, шума, и вибрации, освещенности рабочих мест</w:t>
      </w:r>
    </w:p>
    <w:p w:rsidR="00601266" w:rsidRPr="00601266" w:rsidRDefault="00601266" w:rsidP="00601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601266">
        <w:rPr>
          <w:rFonts w:ascii="Times New Roman" w:hAnsi="Times New Roman" w:cs="Times New Roman"/>
          <w:sz w:val="28"/>
          <w:szCs w:val="28"/>
        </w:rPr>
        <w:t xml:space="preserve">ПК-25 </w:t>
      </w:r>
      <w:r w:rsidRPr="0060126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Владение нормативно-правовой базой в области продаж продукции производства и услуг. </w:t>
      </w:r>
    </w:p>
    <w:p w:rsidR="00601266" w:rsidRPr="008A2CCB" w:rsidRDefault="00601266" w:rsidP="0060126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CCB">
        <w:rPr>
          <w:rFonts w:ascii="Times New Roman" w:hAnsi="Times New Roman" w:cs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b/>
          <w:sz w:val="28"/>
          <w:szCs w:val="28"/>
          <w:lang w:bidi="he-IL"/>
        </w:rPr>
        <w:t>Раздел 1. Предмет дисциплины. Гигиенические требования к качеству и безопасности продовольственного сырья и пищевых продуктов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>Предмет и задачи дисциплины. Понятие о качестве пищевых продуктов. Основные признаки качества. Факторы, определяющие качество пищевых продуктов. Методы оценки качества пищевых продуктов (органолептические и лабораторные). Сущность бальной оценки.  Определение понятия «безопасность пищевых продуктов», показатели безопасности в нормативных документах и «Гигиенические требования к качеству и безопасности продовольственного сырья и продуктов» 2.3.2.560-96, критерии безопасности. Современная концепция продовольственной безопасности.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b/>
          <w:sz w:val="28"/>
          <w:szCs w:val="28"/>
          <w:lang w:bidi="he-IL"/>
        </w:rPr>
        <w:t xml:space="preserve">Раздел 2. Гигиеническая характеристика факторов внешней среды 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>Значения факторов внешней среды для здоровья и жизнедеятельности человека, источники и виды загрязнений.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Гигиеническая характеристика воздушной среды. Оценка санитарно-гигиенического состояния воздуха. Химический состав и физические свойства воздуха, влияние отклонений на организм человека. Источники и виды  загрязнений на предприятиях питания. Газы и примеси, загрязняющие воздух. Способы очищения и обеззараживания воздуха. 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Физиологическое, гигиеническое и эпидемиологическое значение воды. Характеристика источников водоснабжения. Очистка и обеззараживание воды. Гигиенические требования к качеству питьевой воды. Основные гигиенические нормативы качества воды централизованного водоснабжения: органолептические, физико-химические, микробиологические и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паразитологические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 показатели (по СанПиНу). Последствия нарушения гигиенических требований к водоснабжению. 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Гигиеническая и эпидемиологическая характеристика почвы.  Санитарная оценка почвы и ее значение. Процессы самоочищения в почве. 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b/>
          <w:sz w:val="28"/>
          <w:szCs w:val="28"/>
          <w:lang w:bidi="he-IL"/>
        </w:rPr>
        <w:t>Раздел 3. Кишечные инфекции, пищевые отравления, зоонозные инфекции и гельминтозы: источники и профилактика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Понятие о кишечных инфекциях. Источники, пути распространения брюшного тифа, паратифов, дизентерии, холеры, вирусных кишечных инфекций, гепатита А и др. Особенности профилактики кишечных инфекций на предприятиях общественного питания. 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>Краткая характеристика наиболее распространенных зоонозных инфекций. Профилактика инфекций, связанных с употреблением мясных и молочных продуктов от животных больных туберкулезом, бруцеллезом, ящуром, туляремией, сибирской язвой и др. Опасность вирусной энцефалопатии («коровье бешенство»).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Понятие о пищевых отравлениях. Классификация пищевых отравлений. 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Пищевые отравления микробной природы. Токсикозы: стафилококковый токсикоз, ботулизм,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микотоксикозы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 (эрготизм,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фузариотоксикозы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афлатоксикоз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 и др.). Характеристика возбудителей, продуктов, чаще всего являющихся причиной того или другого токсикоза.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Микотоксины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. Общая характеристика, классификация. Группы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микотоксинов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: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афлотоксины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охратоксины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трихотеценовые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 токсины,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зеарленон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 и его производные,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патулин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 и некоторые другие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микотоксины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лютеоскирин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цихлоротин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цитреовиридин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цитринт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). Биологическое действие, механизм действия на организм человека, источники загрязнения продовольственного сырья и продуктов питания. Методы определения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микотоксинов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, контроль за загрязнением пищевых продуктов. 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Понятие о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токсикоинфекциях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: характеристика возбудителей, источников. Основные причины и профилактика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токсикоинфекций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 на предприятиях общественного питания. Сальмонеллез: источники, причины инфекции, продукты и блюда, представляющие наибольшую опасность, профилактика.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>Немикробные пищевые отравления.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Отравления ядовитыми и условно ядовитыми грибами, ядовитыми растениями. 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Отравления продуктами, ядовитыми при определенных условиях: соланином картофеля,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амигдалином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 косточковых и пр., их профилактика. 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>Отравления примесями химических веществ: тяжелыми металлами, мышьяком, нитратами, пестицидами, нитритами и др. Пути загрязнения продуктов и профилактика отравлений.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Понятие о гельминтоза.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Геогельминтозы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 и контактные гельминтозы: цикл развития гельминтов, пути распространения и меры профилактики.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Биогельминтозы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>, связанные с употреблением мяса (тениидозы и трихинеллез) и рыбы (описторхоз и дифиллоботриоз) - характеристика и циклы развития гельминтов, клиническая картина заболеваний, пути распространения, мероприятия по предупреждению.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Понятие о дезинфекции и значение ее в профилактике инфекций и пищевых отравлений микробной природы. Физические способы дезинфекции, их характеристики и применение. Химический способ дезинфекции. 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Характеристика различных дезинфицирующих средств и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дезсредств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, разрешенных для использования на предприятиях питания (хлорная известь, хлорамин, гипохлориты натрия и кальция и др.). 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lastRenderedPageBreak/>
        <w:t>Эпидемиологическая роль насекомых, профилактические мероприятия. Механические, физические, химические и биологические методы и средства дезинсекции.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>Эпидемиологическая роль грызунов, защита от грызунов и дератизация на предприятиях питания. Профилактические и истребительные (механические и химические) меры борьбы с грызунами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b/>
          <w:sz w:val="28"/>
          <w:szCs w:val="28"/>
          <w:lang w:bidi="he-IL"/>
        </w:rPr>
        <w:t>Раздел 4. Критерии оценки качества некоторых групп  пищевых продуктов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ab/>
        <w:t xml:space="preserve">Гигиеническая оценка мяса и мясных продуктов, ее значение в профилактике сальмонеллеза, зоонозных инфекций, пищевых отравлений,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биогельминтозов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>. Оценка мяса больных животных или содержащего личинки гельминтов. Микробиологические показатели мяса и мясопродуктов, оценка свежести. Токсикологические критерии безопасности мяса. Особенности гигиенической оценки мяса птицы и колбасных изделий.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>Гигиеническая оценка молока и молочных продуктов. Эпидемиологическая роль молочных продуктов, пути инфицирования патогенной и условно патогенной микрофлорой. Оценка заготовляемого молока и молочной продукции по микробиологическим и токсикологическим показателям безопасности. Оценка жиров.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>Эпидемиологическая роль яиц и яичных продуктов в распространении сальмонеллеза и других инфекций. Гигиеническая оценка по микробиологическим и другим показателям безопасности.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>Гигиеническая оценка рыбы и рыбопродуктов. Пороки рыбы, имеющие санитарно-гигиеническое значение. Оценка рыбы, зараженной гельминтами, возможность обезвреживания и пути реализации. Особенности оценки икры и балычных изделий.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>Гигиеническая оценка и критерии безопасности консервов и пресервов. Виды бомбажа и их оценка. Причина накопления и оценка содержания свинца, олова, меди в консервированных продуктах.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Гигиеническая оценка и критерии безопасности (пораженность фузариозом и спорыньей, наличие токсических сорных примесей и др.) зерновых  продуктов, оценка муки по микробиологическим показателям, содержанию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микотоксинов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 и других токсических элементов,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металлопримесей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>. Гигиеническая оценка бобовых, круп, макаронных изделий. Пороки и показатели безопасности хлеба.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Гигиеническая и эпидемиологическая характеристика овощей, плодов, ягод. Оценка по показателям безопасности - содержанию нитратов, пестицидов, тяжелых металлов и других химических веществ. Опасность кишечных инфекций,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иерсиниозов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 и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геогельминтозов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b/>
          <w:sz w:val="28"/>
          <w:szCs w:val="28"/>
          <w:lang w:bidi="he-IL"/>
        </w:rPr>
        <w:t>Раздел 5. Источники загрязнения продовольственного сырья и пищевых продуктов химической природы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>Классификация чужеродных веществ. Источники и пути поступления чужеродных веществ в пищевые продукты и продовольственное сырье. Основные типы загрязнений пищевых продуктов и продовольственного сырья. Меры токсичности веществ.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Токсические элементы: ртуть, свинец, кадмий,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аллюминий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, мышьяк.  Источники, механизм токсического действия, допустимые суточные дозы. Радиоактивное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загрязние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, источники радионуклидов,  классификация. Этапы радиационного поражения клетки. 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Диоксины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 и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диоксиноподобные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 соединения. Источники, поступление и передача по пищевым цепям. Действие на организм человека. Установление санитарных норм.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>Полициклические ароматические углеводороды. Наиболее распространенные представители, их источники, содержание в продуктах. Действие на организм человека. Установление санитарных норм.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Пестициды, классификация, применение в сельском хозяйстве. Пути поступления пестицидов в продовольственное сырье и продукты питания. Негативное воздействие на организм человека, мониторинг и санитарные нормы. 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Нитраты, нитриты,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нитрозамины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>. Основные источники, механизм действия на организм человека. Профилактика отравления нитратами, санитарные нормы.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>Регуляторы роста растений. Определение, классификация, источники. Действие на организм человека.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>Антибиотики, их классификация, источники загрязнения продовольственного сырья и продуктов питания. Применение, действие на организм человека.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>Гормональные препараты. Классификация, применение, действие на организм человека, источники загрязнения продовольственного сырья и продуктов питания, санитарные нормы.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>Транквилизаторы. Применение, источники загрязнения продовольственного сырья и продуктов питания,  санитарные нормы.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>Антиоксиданты. Источники загрязнения продовольственного сырья и продуктов питания, примеры, санитарные нормы.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b/>
          <w:sz w:val="28"/>
          <w:szCs w:val="28"/>
          <w:lang w:bidi="he-IL"/>
        </w:rPr>
        <w:t xml:space="preserve">Раздел 6. </w:t>
      </w:r>
      <w:proofErr w:type="spellStart"/>
      <w:r w:rsidRPr="00601266">
        <w:rPr>
          <w:rFonts w:ascii="Times New Roman" w:hAnsi="Times New Roman" w:cs="Times New Roman"/>
          <w:b/>
          <w:sz w:val="28"/>
          <w:szCs w:val="28"/>
          <w:lang w:bidi="he-IL"/>
        </w:rPr>
        <w:t>Антиаллиментарные</w:t>
      </w:r>
      <w:proofErr w:type="spellEnd"/>
      <w:r w:rsidRPr="00601266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факторы питания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Ингибиторы пищевых продуктов. </w:t>
      </w:r>
      <w:r w:rsidRPr="00601266">
        <w:rPr>
          <w:rFonts w:ascii="Times New Roman" w:hAnsi="Times New Roman" w:cs="Times New Roman"/>
          <w:sz w:val="28"/>
          <w:szCs w:val="28"/>
          <w:lang w:bidi="he-IL"/>
        </w:rPr>
        <w:t>Источники загрязнения продовольственного сырья и продуктов питания,</w:t>
      </w:r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механизм действия, отдельные  представители, физико-химические свойства.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proofErr w:type="spellStart"/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>Цианогенные</w:t>
      </w:r>
      <w:proofErr w:type="spellEnd"/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гликозиды. </w:t>
      </w:r>
      <w:proofErr w:type="spellStart"/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>Лимарин</w:t>
      </w:r>
      <w:proofErr w:type="spellEnd"/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и </w:t>
      </w:r>
      <w:proofErr w:type="spellStart"/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>амигдалин</w:t>
      </w:r>
      <w:proofErr w:type="spellEnd"/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</w:t>
      </w:r>
      <w:r w:rsidRPr="00601266">
        <w:rPr>
          <w:rFonts w:ascii="Times New Roman" w:hAnsi="Times New Roman" w:cs="Times New Roman"/>
          <w:sz w:val="28"/>
          <w:szCs w:val="28"/>
          <w:lang w:bidi="he-IL"/>
        </w:rPr>
        <w:t>Источники загрязнения продовольственного сырья и продуктов питания,</w:t>
      </w:r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механизм действия, профилактика отравлений.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Биогенные амины. Серотонин, гистамин, </w:t>
      </w:r>
      <w:proofErr w:type="spellStart"/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>тирамин</w:t>
      </w:r>
      <w:proofErr w:type="spellEnd"/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>. Источники, роль в норме и патологии.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proofErr w:type="spellStart"/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>Алколоиды</w:t>
      </w:r>
      <w:proofErr w:type="spellEnd"/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. Определение. Классификация. Пуриновые </w:t>
      </w:r>
      <w:proofErr w:type="spellStart"/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>алколоиды</w:t>
      </w:r>
      <w:proofErr w:type="spellEnd"/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(кофеин, теофиллин, теобромин), стероидные </w:t>
      </w:r>
      <w:proofErr w:type="spellStart"/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>алколоиды</w:t>
      </w:r>
      <w:proofErr w:type="spellEnd"/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(соланин и </w:t>
      </w:r>
      <w:proofErr w:type="spellStart"/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>чаконин</w:t>
      </w:r>
      <w:proofErr w:type="spellEnd"/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>). Источники, действие на организм.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>Антивитамины. Классификация, источники, механизм действия, влияние на организм человека.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lastRenderedPageBreak/>
        <w:t>Факторы, снижающие усвоение минеральных веществ. Щавелевая кислота, фитин, дубильные вещества. Источники, механизм действия, влияние на организм человека.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>Яды пептидной природы: α –</w:t>
      </w:r>
      <w:proofErr w:type="spellStart"/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>амантин</w:t>
      </w:r>
      <w:proofErr w:type="spellEnd"/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>, рицин. Источники, механизм действия, влияние на организм человека.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bCs/>
          <w:sz w:val="28"/>
          <w:szCs w:val="28"/>
          <w:lang w:bidi="he-IL"/>
        </w:rPr>
        <w:t>Алкоголь. Механизм действия, влияние на организм человека.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b/>
          <w:sz w:val="28"/>
          <w:szCs w:val="28"/>
          <w:lang w:bidi="he-IL"/>
        </w:rPr>
        <w:t>Раздел 7. Пищевые добавки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>Пищевые добавки: классификация, назначение. Пищевые добавки,  оказывающие вредное воздействие на организм человека.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b/>
          <w:sz w:val="28"/>
          <w:szCs w:val="28"/>
          <w:lang w:bidi="he-IL"/>
        </w:rPr>
        <w:t>Раздел 8. Фальсификация пищевых продуктов как аспект безопасности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>Виды фальсификации сырья и готовой продукции, способы обнаружения и меры предупреждения;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b/>
          <w:sz w:val="28"/>
          <w:szCs w:val="28"/>
          <w:lang w:bidi="he-IL"/>
        </w:rPr>
        <w:t>Раздел 9. Генетически модифицированные продукты питания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Определение ГМИ, ГМП. Основные принципы создания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трансгенных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 растений. Биобезопасность </w:t>
      </w:r>
      <w:proofErr w:type="spellStart"/>
      <w:r w:rsidRPr="00601266">
        <w:rPr>
          <w:rFonts w:ascii="Times New Roman" w:hAnsi="Times New Roman" w:cs="Times New Roman"/>
          <w:sz w:val="28"/>
          <w:szCs w:val="28"/>
          <w:lang w:bidi="he-IL"/>
        </w:rPr>
        <w:t>генномодифицированных</w:t>
      </w:r>
      <w:proofErr w:type="spellEnd"/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 организмов.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b/>
          <w:sz w:val="28"/>
          <w:szCs w:val="28"/>
          <w:lang w:bidi="he-IL"/>
        </w:rPr>
        <w:t>Раздел 10. Системы менеджмента качества продовольственного сырья и продуктов питания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01266">
        <w:rPr>
          <w:rFonts w:ascii="Times New Roman" w:hAnsi="Times New Roman" w:cs="Times New Roman"/>
          <w:sz w:val="28"/>
          <w:szCs w:val="28"/>
          <w:lang w:bidi="he-IL"/>
        </w:rPr>
        <w:t xml:space="preserve">Стандарт систем менеджмента безопасности продуктов питания ISO 9001, ISO 22000. </w:t>
      </w:r>
      <w:hyperlink r:id="rId6" w:history="1">
        <w:r w:rsidRPr="006012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he-IL"/>
          </w:rPr>
          <w:t>Принципы системы ХАССП для безопасного производства пищевой продукции</w:t>
        </w:r>
      </w:hyperlink>
      <w:r w:rsidRPr="00601266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601266" w:rsidRPr="00601266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601266" w:rsidRPr="008A2CCB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CB">
        <w:rPr>
          <w:rFonts w:ascii="Times New Roman" w:hAnsi="Times New Roman" w:cs="Times New Roman"/>
          <w:sz w:val="28"/>
          <w:szCs w:val="28"/>
          <w:lang w:bidi="he-IL"/>
        </w:rPr>
        <w:t xml:space="preserve">Данная дисциплина является предшествующей для </w:t>
      </w:r>
      <w:r w:rsidRPr="00601266">
        <w:rPr>
          <w:rFonts w:ascii="Times New Roman" w:hAnsi="Times New Roman" w:cs="Times New Roman"/>
          <w:sz w:val="28"/>
          <w:szCs w:val="28"/>
          <w:lang w:bidi="he-IL"/>
        </w:rPr>
        <w:t>Технология и организация рабочих процессов на предприятиях  питания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601266">
        <w:rPr>
          <w:rFonts w:ascii="Times New Roman" w:hAnsi="Times New Roman" w:cs="Times New Roman"/>
          <w:sz w:val="28"/>
          <w:szCs w:val="28"/>
          <w:lang w:bidi="he-IL"/>
        </w:rPr>
        <w:t>Технология ресторанной продукции за рубежом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601266">
        <w:rPr>
          <w:rFonts w:ascii="Times New Roman" w:hAnsi="Times New Roman" w:cs="Times New Roman"/>
          <w:sz w:val="28"/>
          <w:szCs w:val="28"/>
          <w:lang w:bidi="he-IL"/>
        </w:rPr>
        <w:t>Организация производства и обслуживания на предприятиях общественного питания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601266">
        <w:rPr>
          <w:rFonts w:ascii="Times New Roman" w:hAnsi="Times New Roman" w:cs="Times New Roman"/>
          <w:sz w:val="28"/>
          <w:szCs w:val="28"/>
          <w:lang w:bidi="he-IL"/>
        </w:rPr>
        <w:t>Метрология, стандартизация и сертификация  в ресторанном бизнесе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601266">
        <w:rPr>
          <w:rFonts w:ascii="Times New Roman" w:hAnsi="Times New Roman" w:cs="Times New Roman"/>
          <w:sz w:val="28"/>
          <w:szCs w:val="28"/>
          <w:lang w:bidi="he-IL"/>
        </w:rPr>
        <w:t>Управление качеством ресторанной продукции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8A2CCB">
        <w:rPr>
          <w:rFonts w:ascii="Times New Roman" w:hAnsi="Times New Roman" w:cs="Times New Roman"/>
          <w:sz w:val="28"/>
          <w:szCs w:val="28"/>
          <w:lang w:bidi="he-IL"/>
        </w:rPr>
        <w:t xml:space="preserve">ГАК, ГЭК, преддипломная практика, производственная практика. </w:t>
      </w:r>
    </w:p>
    <w:p w:rsidR="00601266" w:rsidRPr="008A2CCB" w:rsidRDefault="00601266" w:rsidP="0060126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66" w:rsidRPr="008A2CCB" w:rsidRDefault="00601266" w:rsidP="0060126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>з.е</w:t>
      </w:r>
      <w:proofErr w:type="spellEnd"/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контактные часы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аудиторных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14 часов лекций,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лабораторных занят</w:t>
      </w:r>
      <w:r w:rsidR="00843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2 часа электронное обучение, самостоятельная работа 42 часа</w:t>
      </w:r>
    </w:p>
    <w:p w:rsidR="00601266" w:rsidRPr="008A2CCB" w:rsidRDefault="00601266" w:rsidP="006012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промежуточного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сем. – зачет.</w:t>
      </w:r>
    </w:p>
    <w:p w:rsidR="00601266" w:rsidRPr="008A2CCB" w:rsidRDefault="00601266" w:rsidP="006012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266" w:rsidRPr="008A2CCB" w:rsidRDefault="00601266" w:rsidP="00601266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proofErr w:type="spellStart"/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>к.х.н</w:t>
      </w:r>
      <w:proofErr w:type="spellEnd"/>
      <w:r w:rsidRPr="008A2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технологии и организации питания и услуг Степанян Ю.Г.</w:t>
      </w:r>
    </w:p>
    <w:p w:rsidR="00601266" w:rsidRPr="008A2CCB" w:rsidRDefault="00601266" w:rsidP="0060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CB">
        <w:rPr>
          <w:rFonts w:ascii="Times New Roman" w:hAnsi="Times New Roman" w:cs="Times New Roman"/>
          <w:sz w:val="28"/>
          <w:szCs w:val="28"/>
        </w:rPr>
        <w:t>Старший преподаватель кафедры технологии и организации питания и услуг Пестова И.Г.</w:t>
      </w:r>
    </w:p>
    <w:p w:rsidR="00601266" w:rsidRPr="008A2CCB" w:rsidRDefault="00601266" w:rsidP="00601266"/>
    <w:p w:rsidR="00601266" w:rsidRPr="008A2CCB" w:rsidRDefault="00601266" w:rsidP="00601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1266" w:rsidRPr="008A2CCB" w:rsidRDefault="00601266" w:rsidP="00601266">
      <w:pPr>
        <w:rPr>
          <w:sz w:val="28"/>
          <w:szCs w:val="28"/>
        </w:rPr>
      </w:pPr>
    </w:p>
    <w:p w:rsidR="00601266" w:rsidRDefault="00601266" w:rsidP="00601266"/>
    <w:p w:rsidR="00515217" w:rsidRDefault="00515217"/>
    <w:sectPr w:rsidR="0051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A321C"/>
    <w:multiLevelType w:val="hybridMultilevel"/>
    <w:tmpl w:val="9BD6E17A"/>
    <w:lvl w:ilvl="0" w:tplc="8F787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BECEF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A2B1C"/>
    <w:multiLevelType w:val="hybridMultilevel"/>
    <w:tmpl w:val="F67A30EC"/>
    <w:lvl w:ilvl="0" w:tplc="8F787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66"/>
    <w:rsid w:val="00001201"/>
    <w:rsid w:val="000131D6"/>
    <w:rsid w:val="0002669B"/>
    <w:rsid w:val="000273AB"/>
    <w:rsid w:val="00032F2A"/>
    <w:rsid w:val="00037DDE"/>
    <w:rsid w:val="00043E97"/>
    <w:rsid w:val="00046372"/>
    <w:rsid w:val="000469A8"/>
    <w:rsid w:val="000476EF"/>
    <w:rsid w:val="00054CC0"/>
    <w:rsid w:val="0006066F"/>
    <w:rsid w:val="00075196"/>
    <w:rsid w:val="00080AFC"/>
    <w:rsid w:val="00095742"/>
    <w:rsid w:val="00096335"/>
    <w:rsid w:val="000964CC"/>
    <w:rsid w:val="0009778B"/>
    <w:rsid w:val="000A66B2"/>
    <w:rsid w:val="000A6D1B"/>
    <w:rsid w:val="000A762B"/>
    <w:rsid w:val="000C607B"/>
    <w:rsid w:val="000C7571"/>
    <w:rsid w:val="000D47EE"/>
    <w:rsid w:val="000D7C8F"/>
    <w:rsid w:val="000E7CFC"/>
    <w:rsid w:val="000F096A"/>
    <w:rsid w:val="000F15F5"/>
    <w:rsid w:val="000F793A"/>
    <w:rsid w:val="00105099"/>
    <w:rsid w:val="00110E06"/>
    <w:rsid w:val="0011326B"/>
    <w:rsid w:val="0012112F"/>
    <w:rsid w:val="00122940"/>
    <w:rsid w:val="00122FE7"/>
    <w:rsid w:val="0012655F"/>
    <w:rsid w:val="00126F71"/>
    <w:rsid w:val="00130EB0"/>
    <w:rsid w:val="00135F67"/>
    <w:rsid w:val="001363C9"/>
    <w:rsid w:val="00136BDF"/>
    <w:rsid w:val="00141BD1"/>
    <w:rsid w:val="00143B04"/>
    <w:rsid w:val="00146E8D"/>
    <w:rsid w:val="00147987"/>
    <w:rsid w:val="001603A5"/>
    <w:rsid w:val="00160AF3"/>
    <w:rsid w:val="001612F6"/>
    <w:rsid w:val="001616AB"/>
    <w:rsid w:val="00162BB5"/>
    <w:rsid w:val="0016321E"/>
    <w:rsid w:val="001638A2"/>
    <w:rsid w:val="001638B2"/>
    <w:rsid w:val="00163D02"/>
    <w:rsid w:val="00172794"/>
    <w:rsid w:val="001760C0"/>
    <w:rsid w:val="00177027"/>
    <w:rsid w:val="00182159"/>
    <w:rsid w:val="001901E6"/>
    <w:rsid w:val="00191DB9"/>
    <w:rsid w:val="001948BF"/>
    <w:rsid w:val="0019664A"/>
    <w:rsid w:val="001979E7"/>
    <w:rsid w:val="001A40DB"/>
    <w:rsid w:val="001B1012"/>
    <w:rsid w:val="001B6EE4"/>
    <w:rsid w:val="001C0006"/>
    <w:rsid w:val="001C576E"/>
    <w:rsid w:val="001C58A3"/>
    <w:rsid w:val="001D3D2E"/>
    <w:rsid w:val="001D3EEA"/>
    <w:rsid w:val="001D6396"/>
    <w:rsid w:val="001D7986"/>
    <w:rsid w:val="001E0FEC"/>
    <w:rsid w:val="001F18A0"/>
    <w:rsid w:val="001F4037"/>
    <w:rsid w:val="001F4B76"/>
    <w:rsid w:val="001F6F1E"/>
    <w:rsid w:val="002003DC"/>
    <w:rsid w:val="0020123D"/>
    <w:rsid w:val="00203EB4"/>
    <w:rsid w:val="002072D5"/>
    <w:rsid w:val="00211419"/>
    <w:rsid w:val="00214C84"/>
    <w:rsid w:val="0022403B"/>
    <w:rsid w:val="0023139A"/>
    <w:rsid w:val="0023222B"/>
    <w:rsid w:val="00236EFE"/>
    <w:rsid w:val="00247A32"/>
    <w:rsid w:val="0025053E"/>
    <w:rsid w:val="0025213D"/>
    <w:rsid w:val="002547E7"/>
    <w:rsid w:val="0025649A"/>
    <w:rsid w:val="002600DE"/>
    <w:rsid w:val="00261209"/>
    <w:rsid w:val="00270652"/>
    <w:rsid w:val="00272585"/>
    <w:rsid w:val="0027696B"/>
    <w:rsid w:val="002827A9"/>
    <w:rsid w:val="00286CCB"/>
    <w:rsid w:val="00290752"/>
    <w:rsid w:val="00293027"/>
    <w:rsid w:val="002952E2"/>
    <w:rsid w:val="002A0F7C"/>
    <w:rsid w:val="002A12D9"/>
    <w:rsid w:val="002A7A91"/>
    <w:rsid w:val="002B1EC9"/>
    <w:rsid w:val="002B4201"/>
    <w:rsid w:val="002C1319"/>
    <w:rsid w:val="002C3779"/>
    <w:rsid w:val="002C5305"/>
    <w:rsid w:val="002C673F"/>
    <w:rsid w:val="002E371C"/>
    <w:rsid w:val="002E3E2B"/>
    <w:rsid w:val="002E5DAF"/>
    <w:rsid w:val="002F07FD"/>
    <w:rsid w:val="002F2CB7"/>
    <w:rsid w:val="002F51C6"/>
    <w:rsid w:val="00315575"/>
    <w:rsid w:val="003175F1"/>
    <w:rsid w:val="00321086"/>
    <w:rsid w:val="00326D88"/>
    <w:rsid w:val="003302F9"/>
    <w:rsid w:val="003374B5"/>
    <w:rsid w:val="00340F81"/>
    <w:rsid w:val="003413C8"/>
    <w:rsid w:val="00344831"/>
    <w:rsid w:val="00351BB9"/>
    <w:rsid w:val="00353822"/>
    <w:rsid w:val="00360760"/>
    <w:rsid w:val="00361DB4"/>
    <w:rsid w:val="00367995"/>
    <w:rsid w:val="003729F6"/>
    <w:rsid w:val="00383DE5"/>
    <w:rsid w:val="00387633"/>
    <w:rsid w:val="00393690"/>
    <w:rsid w:val="003944D0"/>
    <w:rsid w:val="0039473F"/>
    <w:rsid w:val="0039713D"/>
    <w:rsid w:val="003A139A"/>
    <w:rsid w:val="003A1569"/>
    <w:rsid w:val="003B6A2A"/>
    <w:rsid w:val="003C1074"/>
    <w:rsid w:val="003C2191"/>
    <w:rsid w:val="003C225A"/>
    <w:rsid w:val="003C304E"/>
    <w:rsid w:val="003D522C"/>
    <w:rsid w:val="003E099F"/>
    <w:rsid w:val="003E2FB0"/>
    <w:rsid w:val="003E3A37"/>
    <w:rsid w:val="003E3B44"/>
    <w:rsid w:val="003E4107"/>
    <w:rsid w:val="003E5202"/>
    <w:rsid w:val="003F2EA2"/>
    <w:rsid w:val="003F490D"/>
    <w:rsid w:val="003F5836"/>
    <w:rsid w:val="0040149E"/>
    <w:rsid w:val="0040172B"/>
    <w:rsid w:val="00405878"/>
    <w:rsid w:val="00405A0D"/>
    <w:rsid w:val="00407331"/>
    <w:rsid w:val="00410625"/>
    <w:rsid w:val="00411CF3"/>
    <w:rsid w:val="00416493"/>
    <w:rsid w:val="00420EF1"/>
    <w:rsid w:val="00421E9A"/>
    <w:rsid w:val="00422205"/>
    <w:rsid w:val="0042667A"/>
    <w:rsid w:val="004328B5"/>
    <w:rsid w:val="00437880"/>
    <w:rsid w:val="00437FB1"/>
    <w:rsid w:val="0044325B"/>
    <w:rsid w:val="00445824"/>
    <w:rsid w:val="00447F9B"/>
    <w:rsid w:val="00453735"/>
    <w:rsid w:val="00454498"/>
    <w:rsid w:val="00455A6A"/>
    <w:rsid w:val="0045686C"/>
    <w:rsid w:val="00460707"/>
    <w:rsid w:val="00463AF9"/>
    <w:rsid w:val="00477BF0"/>
    <w:rsid w:val="00482E06"/>
    <w:rsid w:val="004903A0"/>
    <w:rsid w:val="004913B0"/>
    <w:rsid w:val="004933B0"/>
    <w:rsid w:val="004976BD"/>
    <w:rsid w:val="004A04AA"/>
    <w:rsid w:val="004A1309"/>
    <w:rsid w:val="004A4356"/>
    <w:rsid w:val="004A4850"/>
    <w:rsid w:val="004B64C1"/>
    <w:rsid w:val="004B6921"/>
    <w:rsid w:val="004C05CB"/>
    <w:rsid w:val="004C0D99"/>
    <w:rsid w:val="004C1D7F"/>
    <w:rsid w:val="004C424F"/>
    <w:rsid w:val="004C64FF"/>
    <w:rsid w:val="004C6A87"/>
    <w:rsid w:val="004D0BC0"/>
    <w:rsid w:val="004D1E47"/>
    <w:rsid w:val="004D529F"/>
    <w:rsid w:val="004D6D61"/>
    <w:rsid w:val="004D7161"/>
    <w:rsid w:val="004D7FC5"/>
    <w:rsid w:val="004E1694"/>
    <w:rsid w:val="004E64DE"/>
    <w:rsid w:val="004E7AC0"/>
    <w:rsid w:val="004F0B4F"/>
    <w:rsid w:val="004F308C"/>
    <w:rsid w:val="004F5E40"/>
    <w:rsid w:val="004F7542"/>
    <w:rsid w:val="00506B19"/>
    <w:rsid w:val="005078EB"/>
    <w:rsid w:val="00510BAD"/>
    <w:rsid w:val="00511DF4"/>
    <w:rsid w:val="005147EB"/>
    <w:rsid w:val="00515217"/>
    <w:rsid w:val="00516375"/>
    <w:rsid w:val="005206E2"/>
    <w:rsid w:val="00521587"/>
    <w:rsid w:val="005224C4"/>
    <w:rsid w:val="00534511"/>
    <w:rsid w:val="005377B4"/>
    <w:rsid w:val="00540801"/>
    <w:rsid w:val="005444B3"/>
    <w:rsid w:val="00566BED"/>
    <w:rsid w:val="00567685"/>
    <w:rsid w:val="00570BAB"/>
    <w:rsid w:val="0057136E"/>
    <w:rsid w:val="00576427"/>
    <w:rsid w:val="0058144F"/>
    <w:rsid w:val="00581691"/>
    <w:rsid w:val="005826F3"/>
    <w:rsid w:val="00592662"/>
    <w:rsid w:val="005977AC"/>
    <w:rsid w:val="005A0C87"/>
    <w:rsid w:val="005A24A2"/>
    <w:rsid w:val="005A37AE"/>
    <w:rsid w:val="005A45EE"/>
    <w:rsid w:val="005A46C3"/>
    <w:rsid w:val="005A5FAD"/>
    <w:rsid w:val="005B091A"/>
    <w:rsid w:val="005B1175"/>
    <w:rsid w:val="005B471A"/>
    <w:rsid w:val="005D1BEF"/>
    <w:rsid w:val="005D20C5"/>
    <w:rsid w:val="005D2379"/>
    <w:rsid w:val="005E18FB"/>
    <w:rsid w:val="005E22D6"/>
    <w:rsid w:val="005E2F39"/>
    <w:rsid w:val="005E3DC1"/>
    <w:rsid w:val="005E618D"/>
    <w:rsid w:val="005F4A2C"/>
    <w:rsid w:val="00600FD9"/>
    <w:rsid w:val="00601266"/>
    <w:rsid w:val="00605557"/>
    <w:rsid w:val="00611D3C"/>
    <w:rsid w:val="006141C0"/>
    <w:rsid w:val="00616F7F"/>
    <w:rsid w:val="00617726"/>
    <w:rsid w:val="00617AAB"/>
    <w:rsid w:val="00621256"/>
    <w:rsid w:val="006227F0"/>
    <w:rsid w:val="006242B3"/>
    <w:rsid w:val="00625C18"/>
    <w:rsid w:val="00630620"/>
    <w:rsid w:val="00645524"/>
    <w:rsid w:val="006455DF"/>
    <w:rsid w:val="0065542F"/>
    <w:rsid w:val="006619C3"/>
    <w:rsid w:val="00664CA6"/>
    <w:rsid w:val="006727BF"/>
    <w:rsid w:val="00672F90"/>
    <w:rsid w:val="00676518"/>
    <w:rsid w:val="00676826"/>
    <w:rsid w:val="006771CA"/>
    <w:rsid w:val="00681000"/>
    <w:rsid w:val="0068306C"/>
    <w:rsid w:val="0068403A"/>
    <w:rsid w:val="00684BB7"/>
    <w:rsid w:val="00684CBD"/>
    <w:rsid w:val="00695571"/>
    <w:rsid w:val="006975FB"/>
    <w:rsid w:val="00697E19"/>
    <w:rsid w:val="006A02E3"/>
    <w:rsid w:val="006B4ED7"/>
    <w:rsid w:val="006B5852"/>
    <w:rsid w:val="006C17B8"/>
    <w:rsid w:val="006C65B7"/>
    <w:rsid w:val="006D1FA7"/>
    <w:rsid w:val="006D3C2C"/>
    <w:rsid w:val="006D7AA7"/>
    <w:rsid w:val="006E0466"/>
    <w:rsid w:val="006E2E43"/>
    <w:rsid w:val="006E7D75"/>
    <w:rsid w:val="006F06D7"/>
    <w:rsid w:val="006F4BBF"/>
    <w:rsid w:val="006F6BC8"/>
    <w:rsid w:val="00702606"/>
    <w:rsid w:val="00702FF2"/>
    <w:rsid w:val="007071D4"/>
    <w:rsid w:val="00716FDB"/>
    <w:rsid w:val="00717A23"/>
    <w:rsid w:val="0072123E"/>
    <w:rsid w:val="00726434"/>
    <w:rsid w:val="0073018F"/>
    <w:rsid w:val="00734C85"/>
    <w:rsid w:val="00737E40"/>
    <w:rsid w:val="007422EB"/>
    <w:rsid w:val="007435D0"/>
    <w:rsid w:val="00744F43"/>
    <w:rsid w:val="00745EF7"/>
    <w:rsid w:val="00746B60"/>
    <w:rsid w:val="0075416D"/>
    <w:rsid w:val="00754491"/>
    <w:rsid w:val="007557FE"/>
    <w:rsid w:val="00761059"/>
    <w:rsid w:val="00761924"/>
    <w:rsid w:val="00763BB2"/>
    <w:rsid w:val="00764DD9"/>
    <w:rsid w:val="00772BF9"/>
    <w:rsid w:val="0078424F"/>
    <w:rsid w:val="007B1EA6"/>
    <w:rsid w:val="007B46B7"/>
    <w:rsid w:val="007B6B63"/>
    <w:rsid w:val="007C4773"/>
    <w:rsid w:val="007C7B99"/>
    <w:rsid w:val="007D1AD7"/>
    <w:rsid w:val="007E0EA3"/>
    <w:rsid w:val="007E67D5"/>
    <w:rsid w:val="007F010B"/>
    <w:rsid w:val="007F1500"/>
    <w:rsid w:val="0080150A"/>
    <w:rsid w:val="00801AA4"/>
    <w:rsid w:val="00813CF3"/>
    <w:rsid w:val="00815B87"/>
    <w:rsid w:val="00823E61"/>
    <w:rsid w:val="00832E4D"/>
    <w:rsid w:val="00833E7B"/>
    <w:rsid w:val="00835161"/>
    <w:rsid w:val="00837CCC"/>
    <w:rsid w:val="008400C1"/>
    <w:rsid w:val="00840BB7"/>
    <w:rsid w:val="0084176A"/>
    <w:rsid w:val="00843C1B"/>
    <w:rsid w:val="00847472"/>
    <w:rsid w:val="00851D30"/>
    <w:rsid w:val="008559C0"/>
    <w:rsid w:val="00855CEE"/>
    <w:rsid w:val="00865865"/>
    <w:rsid w:val="00865D03"/>
    <w:rsid w:val="0087195D"/>
    <w:rsid w:val="008767FB"/>
    <w:rsid w:val="00882732"/>
    <w:rsid w:val="00883A4F"/>
    <w:rsid w:val="0089360E"/>
    <w:rsid w:val="008A1911"/>
    <w:rsid w:val="008A33B9"/>
    <w:rsid w:val="008A37CA"/>
    <w:rsid w:val="008B6504"/>
    <w:rsid w:val="008C0550"/>
    <w:rsid w:val="008C2BC5"/>
    <w:rsid w:val="008D50A6"/>
    <w:rsid w:val="008D7F63"/>
    <w:rsid w:val="008E46D8"/>
    <w:rsid w:val="008E72B1"/>
    <w:rsid w:val="008E7539"/>
    <w:rsid w:val="008F21C4"/>
    <w:rsid w:val="008F2661"/>
    <w:rsid w:val="00900A0A"/>
    <w:rsid w:val="00912412"/>
    <w:rsid w:val="00912B6C"/>
    <w:rsid w:val="009155ED"/>
    <w:rsid w:val="00915E35"/>
    <w:rsid w:val="00927843"/>
    <w:rsid w:val="00930EBF"/>
    <w:rsid w:val="0094111E"/>
    <w:rsid w:val="00947449"/>
    <w:rsid w:val="009560D1"/>
    <w:rsid w:val="00957CAF"/>
    <w:rsid w:val="0096161B"/>
    <w:rsid w:val="00964D5C"/>
    <w:rsid w:val="0097522C"/>
    <w:rsid w:val="00981284"/>
    <w:rsid w:val="00982008"/>
    <w:rsid w:val="00986288"/>
    <w:rsid w:val="00987073"/>
    <w:rsid w:val="009946DD"/>
    <w:rsid w:val="009960F8"/>
    <w:rsid w:val="009A228D"/>
    <w:rsid w:val="009B3398"/>
    <w:rsid w:val="009B50EA"/>
    <w:rsid w:val="009C109C"/>
    <w:rsid w:val="009C3C76"/>
    <w:rsid w:val="009C51AB"/>
    <w:rsid w:val="009D27B6"/>
    <w:rsid w:val="009D35E6"/>
    <w:rsid w:val="009D771E"/>
    <w:rsid w:val="009E0E32"/>
    <w:rsid w:val="009E46B5"/>
    <w:rsid w:val="009E574A"/>
    <w:rsid w:val="009E674C"/>
    <w:rsid w:val="009F13E0"/>
    <w:rsid w:val="009F1BF4"/>
    <w:rsid w:val="009F298C"/>
    <w:rsid w:val="009F4661"/>
    <w:rsid w:val="009F629F"/>
    <w:rsid w:val="009F7292"/>
    <w:rsid w:val="00A0070B"/>
    <w:rsid w:val="00A03ACB"/>
    <w:rsid w:val="00A123C8"/>
    <w:rsid w:val="00A13BC3"/>
    <w:rsid w:val="00A14D02"/>
    <w:rsid w:val="00A1750E"/>
    <w:rsid w:val="00A24047"/>
    <w:rsid w:val="00A24A5C"/>
    <w:rsid w:val="00A24F3A"/>
    <w:rsid w:val="00A41730"/>
    <w:rsid w:val="00A42C4B"/>
    <w:rsid w:val="00A51ADD"/>
    <w:rsid w:val="00A51B75"/>
    <w:rsid w:val="00A53CFC"/>
    <w:rsid w:val="00A5517A"/>
    <w:rsid w:val="00A5637A"/>
    <w:rsid w:val="00A62AFD"/>
    <w:rsid w:val="00A63E68"/>
    <w:rsid w:val="00A6417D"/>
    <w:rsid w:val="00A73C2A"/>
    <w:rsid w:val="00A740F4"/>
    <w:rsid w:val="00A81228"/>
    <w:rsid w:val="00A8601D"/>
    <w:rsid w:val="00A874CA"/>
    <w:rsid w:val="00A9010F"/>
    <w:rsid w:val="00A90780"/>
    <w:rsid w:val="00AA1551"/>
    <w:rsid w:val="00AA43AD"/>
    <w:rsid w:val="00AA538F"/>
    <w:rsid w:val="00AB2265"/>
    <w:rsid w:val="00AB3B30"/>
    <w:rsid w:val="00AB56FA"/>
    <w:rsid w:val="00AB5F0D"/>
    <w:rsid w:val="00AB6BA2"/>
    <w:rsid w:val="00AC07FF"/>
    <w:rsid w:val="00AC3979"/>
    <w:rsid w:val="00AC5EF4"/>
    <w:rsid w:val="00AD4582"/>
    <w:rsid w:val="00AD5F27"/>
    <w:rsid w:val="00AD6A4E"/>
    <w:rsid w:val="00AD78EB"/>
    <w:rsid w:val="00AE0415"/>
    <w:rsid w:val="00AE0FAD"/>
    <w:rsid w:val="00AE7B1D"/>
    <w:rsid w:val="00B03CA2"/>
    <w:rsid w:val="00B05BEC"/>
    <w:rsid w:val="00B14510"/>
    <w:rsid w:val="00B14E1B"/>
    <w:rsid w:val="00B15A19"/>
    <w:rsid w:val="00B23312"/>
    <w:rsid w:val="00B31655"/>
    <w:rsid w:val="00B319D6"/>
    <w:rsid w:val="00B334F5"/>
    <w:rsid w:val="00B34513"/>
    <w:rsid w:val="00B35093"/>
    <w:rsid w:val="00B366B6"/>
    <w:rsid w:val="00B4098B"/>
    <w:rsid w:val="00B40C76"/>
    <w:rsid w:val="00B4328F"/>
    <w:rsid w:val="00B459A0"/>
    <w:rsid w:val="00B526E4"/>
    <w:rsid w:val="00B53830"/>
    <w:rsid w:val="00B569C3"/>
    <w:rsid w:val="00B61A24"/>
    <w:rsid w:val="00B61C2C"/>
    <w:rsid w:val="00B6295D"/>
    <w:rsid w:val="00B62B38"/>
    <w:rsid w:val="00B673C8"/>
    <w:rsid w:val="00B67746"/>
    <w:rsid w:val="00B73905"/>
    <w:rsid w:val="00B765E8"/>
    <w:rsid w:val="00B7769A"/>
    <w:rsid w:val="00B82B93"/>
    <w:rsid w:val="00B85AD6"/>
    <w:rsid w:val="00B94778"/>
    <w:rsid w:val="00BA70AE"/>
    <w:rsid w:val="00BB1809"/>
    <w:rsid w:val="00BB4E44"/>
    <w:rsid w:val="00BC0704"/>
    <w:rsid w:val="00BC0ACC"/>
    <w:rsid w:val="00BC0F01"/>
    <w:rsid w:val="00BD08C0"/>
    <w:rsid w:val="00BD24AA"/>
    <w:rsid w:val="00BD6536"/>
    <w:rsid w:val="00BE2A0D"/>
    <w:rsid w:val="00BE4E41"/>
    <w:rsid w:val="00BE7E0D"/>
    <w:rsid w:val="00BF0C96"/>
    <w:rsid w:val="00BF1C24"/>
    <w:rsid w:val="00BF5DF6"/>
    <w:rsid w:val="00C04950"/>
    <w:rsid w:val="00C0570E"/>
    <w:rsid w:val="00C16CCA"/>
    <w:rsid w:val="00C20845"/>
    <w:rsid w:val="00C225C9"/>
    <w:rsid w:val="00C23AEA"/>
    <w:rsid w:val="00C27E4C"/>
    <w:rsid w:val="00C316BA"/>
    <w:rsid w:val="00C36423"/>
    <w:rsid w:val="00C36E60"/>
    <w:rsid w:val="00C44B57"/>
    <w:rsid w:val="00C45EB8"/>
    <w:rsid w:val="00C4653B"/>
    <w:rsid w:val="00C50CE6"/>
    <w:rsid w:val="00C50E2D"/>
    <w:rsid w:val="00C548CE"/>
    <w:rsid w:val="00C64C12"/>
    <w:rsid w:val="00C71A68"/>
    <w:rsid w:val="00C71ADF"/>
    <w:rsid w:val="00C80081"/>
    <w:rsid w:val="00C801B7"/>
    <w:rsid w:val="00C801FE"/>
    <w:rsid w:val="00C8054E"/>
    <w:rsid w:val="00C8115C"/>
    <w:rsid w:val="00C82D70"/>
    <w:rsid w:val="00C83474"/>
    <w:rsid w:val="00C852EC"/>
    <w:rsid w:val="00C85F65"/>
    <w:rsid w:val="00C910E2"/>
    <w:rsid w:val="00C925CD"/>
    <w:rsid w:val="00C96610"/>
    <w:rsid w:val="00C96A4E"/>
    <w:rsid w:val="00C97C9D"/>
    <w:rsid w:val="00CA4E77"/>
    <w:rsid w:val="00CB3EFB"/>
    <w:rsid w:val="00CB4D8C"/>
    <w:rsid w:val="00CC7DD5"/>
    <w:rsid w:val="00CD1D88"/>
    <w:rsid w:val="00CD2894"/>
    <w:rsid w:val="00CD367F"/>
    <w:rsid w:val="00CD5254"/>
    <w:rsid w:val="00CE4E7B"/>
    <w:rsid w:val="00CE646C"/>
    <w:rsid w:val="00CE7CE9"/>
    <w:rsid w:val="00CF2177"/>
    <w:rsid w:val="00CF4F2D"/>
    <w:rsid w:val="00D019D4"/>
    <w:rsid w:val="00D021B1"/>
    <w:rsid w:val="00D02506"/>
    <w:rsid w:val="00D04670"/>
    <w:rsid w:val="00D07B9F"/>
    <w:rsid w:val="00D12AB5"/>
    <w:rsid w:val="00D14323"/>
    <w:rsid w:val="00D14758"/>
    <w:rsid w:val="00D15F78"/>
    <w:rsid w:val="00D169BE"/>
    <w:rsid w:val="00D23238"/>
    <w:rsid w:val="00D27D31"/>
    <w:rsid w:val="00D3124F"/>
    <w:rsid w:val="00D320B0"/>
    <w:rsid w:val="00D32D48"/>
    <w:rsid w:val="00D33A54"/>
    <w:rsid w:val="00D41D5F"/>
    <w:rsid w:val="00D43A02"/>
    <w:rsid w:val="00D461A2"/>
    <w:rsid w:val="00D46A58"/>
    <w:rsid w:val="00D50B84"/>
    <w:rsid w:val="00D51D3F"/>
    <w:rsid w:val="00D54912"/>
    <w:rsid w:val="00D54F34"/>
    <w:rsid w:val="00D5673C"/>
    <w:rsid w:val="00D621D3"/>
    <w:rsid w:val="00D67033"/>
    <w:rsid w:val="00D7122E"/>
    <w:rsid w:val="00D80A98"/>
    <w:rsid w:val="00D86CA8"/>
    <w:rsid w:val="00D90278"/>
    <w:rsid w:val="00D940B0"/>
    <w:rsid w:val="00D9411F"/>
    <w:rsid w:val="00D96438"/>
    <w:rsid w:val="00DA0B1A"/>
    <w:rsid w:val="00DA4183"/>
    <w:rsid w:val="00DA4B55"/>
    <w:rsid w:val="00DC3BD2"/>
    <w:rsid w:val="00DC414A"/>
    <w:rsid w:val="00DD0C58"/>
    <w:rsid w:val="00DD26BD"/>
    <w:rsid w:val="00DD6AA4"/>
    <w:rsid w:val="00DD7732"/>
    <w:rsid w:val="00DE463C"/>
    <w:rsid w:val="00DE4800"/>
    <w:rsid w:val="00DE6682"/>
    <w:rsid w:val="00DF3B45"/>
    <w:rsid w:val="00DF611D"/>
    <w:rsid w:val="00E007C9"/>
    <w:rsid w:val="00E1210D"/>
    <w:rsid w:val="00E21E3E"/>
    <w:rsid w:val="00E228E6"/>
    <w:rsid w:val="00E27230"/>
    <w:rsid w:val="00E27A92"/>
    <w:rsid w:val="00E37B95"/>
    <w:rsid w:val="00E4056B"/>
    <w:rsid w:val="00E4207A"/>
    <w:rsid w:val="00E47770"/>
    <w:rsid w:val="00E5367D"/>
    <w:rsid w:val="00E5443A"/>
    <w:rsid w:val="00E54AD9"/>
    <w:rsid w:val="00E63C47"/>
    <w:rsid w:val="00E64E3E"/>
    <w:rsid w:val="00E67F1F"/>
    <w:rsid w:val="00E708B7"/>
    <w:rsid w:val="00E75F70"/>
    <w:rsid w:val="00E77749"/>
    <w:rsid w:val="00E829A1"/>
    <w:rsid w:val="00E82C36"/>
    <w:rsid w:val="00E83C66"/>
    <w:rsid w:val="00E83F60"/>
    <w:rsid w:val="00EA2462"/>
    <w:rsid w:val="00EB1AD8"/>
    <w:rsid w:val="00EB27EA"/>
    <w:rsid w:val="00EB28EE"/>
    <w:rsid w:val="00EB2F5A"/>
    <w:rsid w:val="00EB3DEC"/>
    <w:rsid w:val="00EB4CE9"/>
    <w:rsid w:val="00EB6D3C"/>
    <w:rsid w:val="00EB7D6B"/>
    <w:rsid w:val="00EC6637"/>
    <w:rsid w:val="00ED0AEF"/>
    <w:rsid w:val="00ED6CD9"/>
    <w:rsid w:val="00EE2332"/>
    <w:rsid w:val="00EE58FA"/>
    <w:rsid w:val="00EE71A6"/>
    <w:rsid w:val="00EF06E4"/>
    <w:rsid w:val="00EF275D"/>
    <w:rsid w:val="00EF4899"/>
    <w:rsid w:val="00F02D04"/>
    <w:rsid w:val="00F10562"/>
    <w:rsid w:val="00F10968"/>
    <w:rsid w:val="00F24CA2"/>
    <w:rsid w:val="00F251A1"/>
    <w:rsid w:val="00F304E3"/>
    <w:rsid w:val="00F33B4A"/>
    <w:rsid w:val="00F44129"/>
    <w:rsid w:val="00F45257"/>
    <w:rsid w:val="00F45C00"/>
    <w:rsid w:val="00F528E3"/>
    <w:rsid w:val="00F54CE4"/>
    <w:rsid w:val="00F56B5D"/>
    <w:rsid w:val="00F61F32"/>
    <w:rsid w:val="00F6530C"/>
    <w:rsid w:val="00F72405"/>
    <w:rsid w:val="00F835DF"/>
    <w:rsid w:val="00F85D88"/>
    <w:rsid w:val="00F870ED"/>
    <w:rsid w:val="00F91B70"/>
    <w:rsid w:val="00F92BE7"/>
    <w:rsid w:val="00F945CA"/>
    <w:rsid w:val="00F96317"/>
    <w:rsid w:val="00F96779"/>
    <w:rsid w:val="00FA496F"/>
    <w:rsid w:val="00FA50D0"/>
    <w:rsid w:val="00FC32AF"/>
    <w:rsid w:val="00FE232B"/>
    <w:rsid w:val="00FE4410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2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ksystems.ru/articles.php?id=2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Нубук</dc:creator>
  <cp:lastModifiedBy>ДеканатМенеджмента3</cp:lastModifiedBy>
  <cp:revision>3</cp:revision>
  <dcterms:created xsi:type="dcterms:W3CDTF">2016-10-19T14:30:00Z</dcterms:created>
  <dcterms:modified xsi:type="dcterms:W3CDTF">2017-03-06T08:58:00Z</dcterms:modified>
</cp:coreProperties>
</file>