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AF" w:rsidRDefault="008201AF" w:rsidP="00820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8201AF" w:rsidRPr="00D11EE6" w:rsidRDefault="00FB09AF" w:rsidP="00820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Б1.Б.12</w:t>
      </w:r>
      <w:r w:rsidR="008201AF"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8201AF">
        <w:rPr>
          <w:rFonts w:ascii="Times New Roman" w:hAnsi="Times New Roman"/>
          <w:i/>
          <w:sz w:val="28"/>
          <w:szCs w:val="28"/>
          <w:u w:val="single"/>
        </w:rPr>
        <w:t>Менеджмент предприятий питания</w:t>
      </w:r>
      <w:r w:rsidR="008201AF"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8201AF" w:rsidRPr="00D11EE6" w:rsidRDefault="008201AF" w:rsidP="00820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8201AF" w:rsidRDefault="008201AF" w:rsidP="00820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8201AF" w:rsidRPr="008201AF" w:rsidRDefault="008201AF" w:rsidP="008201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подготовки: «Технология и организация ресторанного дела»</w:t>
      </w:r>
    </w:p>
    <w:p w:rsidR="008201AF" w:rsidRPr="00D11EE6" w:rsidRDefault="008201AF" w:rsidP="00820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8201AF" w:rsidRPr="00D11EE6" w:rsidRDefault="008201AF" w:rsidP="00820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8201AF" w:rsidRPr="008201AF" w:rsidRDefault="008201AF" w:rsidP="00820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базовой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 w:rsidR="00FB09AF">
        <w:rPr>
          <w:rFonts w:ascii="Times New Roman" w:hAnsi="Times New Roman"/>
          <w:sz w:val="28"/>
          <w:szCs w:val="28"/>
        </w:rPr>
        <w:t>дисциплин учебного плана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 направл</w:t>
      </w:r>
      <w:r w:rsidR="008923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подготовки </w:t>
      </w:r>
      <w:r w:rsidRPr="008201AF">
        <w:rPr>
          <w:rFonts w:ascii="Times New Roman" w:hAnsi="Times New Roman"/>
          <w:sz w:val="28"/>
          <w:szCs w:val="28"/>
        </w:rPr>
        <w:t>19.03.04 «Технология продукции и организация общественного питания».</w:t>
      </w:r>
    </w:p>
    <w:p w:rsidR="008201AF" w:rsidRDefault="008201AF" w:rsidP="008201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01AF" w:rsidRPr="007C5349" w:rsidRDefault="008201AF" w:rsidP="00820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b/>
          <w:sz w:val="28"/>
          <w:szCs w:val="28"/>
        </w:rPr>
        <w:t>Цели дисциплины</w:t>
      </w:r>
      <w:r w:rsidRPr="007C5349">
        <w:rPr>
          <w:rFonts w:ascii="Times New Roman" w:hAnsi="Times New Roman"/>
          <w:sz w:val="28"/>
          <w:szCs w:val="28"/>
        </w:rPr>
        <w:t>: приобретение студентами теоретических знаний и практических навыков в управлении организациями (предприятиями) общественного питания, которые позволят принимать эффективные управленческие решения в профессиональной деятельности бакалавров по направлению подготовки «Технология продукции и организация общественного питания».</w:t>
      </w:r>
    </w:p>
    <w:p w:rsidR="008201AF" w:rsidRPr="007C5349" w:rsidRDefault="008201AF" w:rsidP="00820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дисциплины</w:t>
      </w:r>
      <w:r w:rsidRPr="007C5349">
        <w:rPr>
          <w:rFonts w:ascii="Times New Roman" w:hAnsi="Times New Roman"/>
          <w:b/>
          <w:sz w:val="28"/>
          <w:szCs w:val="28"/>
        </w:rPr>
        <w:t>:</w:t>
      </w:r>
      <w:r w:rsidRPr="007C5349">
        <w:rPr>
          <w:rFonts w:ascii="Times New Roman" w:hAnsi="Times New Roman"/>
          <w:sz w:val="28"/>
          <w:szCs w:val="28"/>
        </w:rPr>
        <w:t xml:space="preserve"> </w:t>
      </w:r>
    </w:p>
    <w:p w:rsidR="008201AF" w:rsidRPr="007C5349" w:rsidRDefault="008201AF" w:rsidP="008201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sz w:val="28"/>
          <w:szCs w:val="28"/>
        </w:rPr>
        <w:t xml:space="preserve"> обучить студентов основам теоретического и практического менеджмента; функциям и методам управления; процессу принятия управленческих решений; особенностям управления организацией общественного питания и ее функциональными подсистемами;</w:t>
      </w:r>
    </w:p>
    <w:p w:rsidR="008201AF" w:rsidRPr="007C5349" w:rsidRDefault="008201AF" w:rsidP="008201A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sz w:val="28"/>
          <w:szCs w:val="28"/>
        </w:rPr>
        <w:t xml:space="preserve"> развить самостоятельность мышления и творческий подход при анализе и оценке конкретных ситуаций в различных видах управленческой деятельности в сфере общественного питания.</w:t>
      </w:r>
    </w:p>
    <w:p w:rsidR="008201AF" w:rsidRPr="007C5349" w:rsidRDefault="008201AF" w:rsidP="008201AF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sz w:val="28"/>
          <w:szCs w:val="28"/>
        </w:rPr>
        <w:t>изучить организационные основы функционирования организаций (предприятий) общественного питания, как объектов управления с учетом их места и роли на потребительском рынке товаров и услуг, особенностей их внешней и внутренней среды;</w:t>
      </w:r>
    </w:p>
    <w:p w:rsidR="008201AF" w:rsidRPr="007C5349" w:rsidRDefault="008201AF" w:rsidP="008201AF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sz w:val="28"/>
          <w:szCs w:val="28"/>
        </w:rPr>
        <w:t>выявить особенности формирования основных направлений деятельности организации (предприятия) общественного питания; управление товарной, сбытовой, технической, инвестиционной политикой и т.д.;</w:t>
      </w:r>
    </w:p>
    <w:p w:rsidR="008201AF" w:rsidRPr="007C5349" w:rsidRDefault="008201AF" w:rsidP="008201AF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5349">
        <w:rPr>
          <w:rFonts w:ascii="Times New Roman" w:hAnsi="Times New Roman"/>
          <w:sz w:val="28"/>
          <w:szCs w:val="28"/>
        </w:rPr>
        <w:t>развить практические навыки анализа направлений деятельности организации (предприятия) общественного питания, оценки ее результатов и оптимизации для повышения эффективности и конкурентоспособности.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 xml:space="preserve">Для успешного освоения дисциплины «Менеджмент предприятий питания», студент должен: </w:t>
      </w:r>
    </w:p>
    <w:p w:rsidR="00E92914" w:rsidRPr="00E92914" w:rsidRDefault="00E92914" w:rsidP="00E929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Знать особенности системы конт</w:t>
      </w:r>
      <w:r>
        <w:rPr>
          <w:rFonts w:ascii="Times New Roman" w:hAnsi="Times New Roman"/>
          <w:sz w:val="28"/>
          <w:szCs w:val="28"/>
        </w:rPr>
        <w:t>роля деятельности производства.</w:t>
      </w:r>
    </w:p>
    <w:p w:rsidR="00E92914" w:rsidRPr="00E92914" w:rsidRDefault="00E92914" w:rsidP="00E929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Уметь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E92914" w:rsidRPr="00E92914" w:rsidRDefault="00E92914" w:rsidP="00E929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lastRenderedPageBreak/>
        <w:t>Владеть навыками участия во всех фазах организации производства и организации обслуживания на предприятиях питания различных типов и классов</w:t>
      </w:r>
      <w:r>
        <w:rPr>
          <w:rFonts w:ascii="Times New Roman" w:hAnsi="Times New Roman"/>
          <w:sz w:val="28"/>
          <w:szCs w:val="28"/>
        </w:rPr>
        <w:t>.</w:t>
      </w:r>
    </w:p>
    <w:p w:rsidR="00E92914" w:rsidRPr="00E92914" w:rsidRDefault="00E92914" w:rsidP="00E92914">
      <w:pPr>
        <w:pStyle w:val="2"/>
        <w:spacing w:before="0" w:after="0"/>
        <w:rPr>
          <w:b w:val="0"/>
          <w:szCs w:val="28"/>
        </w:rPr>
      </w:pPr>
      <w:bookmarkStart w:id="1" w:name="_Toc466296026"/>
      <w:bookmarkStart w:id="2" w:name="_Toc423601505"/>
      <w:r w:rsidRPr="00E92914">
        <w:rPr>
          <w:szCs w:val="28"/>
        </w:rPr>
        <w:t>Требования к результатам освоения содержания дисциплины</w:t>
      </w:r>
      <w:bookmarkEnd w:id="1"/>
      <w:r w:rsidRPr="00E92914">
        <w:rPr>
          <w:szCs w:val="28"/>
        </w:rPr>
        <w:t xml:space="preserve">  </w:t>
      </w:r>
    </w:p>
    <w:bookmarkEnd w:id="2"/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 xml:space="preserve">В результате освоения дисциплины должны быть сформированы следующие компетенции: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ОК-4</w:t>
      </w:r>
      <w:r w:rsidRPr="00E92914">
        <w:rPr>
          <w:rFonts w:ascii="Times New Roman" w:hAnsi="Times New Roman"/>
          <w:sz w:val="28"/>
          <w:szCs w:val="28"/>
        </w:rPr>
        <w:t xml:space="preserve"> -     способность анализировать основные этапы и закономерности исторического развития общества для формирования гражданской позиции.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ОПК-1</w:t>
      </w:r>
      <w:r w:rsidRPr="00E92914">
        <w:rPr>
          <w:rFonts w:ascii="Times New Roman" w:hAnsi="Times New Roman"/>
          <w:sz w:val="28"/>
          <w:szCs w:val="28"/>
        </w:rPr>
        <w:t xml:space="preserve"> -    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ОПК-5</w:t>
      </w:r>
      <w:r w:rsidRPr="00E92914">
        <w:rPr>
          <w:rFonts w:ascii="Times New Roman" w:hAnsi="Times New Roman"/>
          <w:sz w:val="28"/>
          <w:szCs w:val="28"/>
        </w:rPr>
        <w:t xml:space="preserve"> - готовность к участию во всех фазах организации производства и организации обслуживания на предприятиях питания различных типов и классов.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вид деятельности: организационно-управленческая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 xml:space="preserve">ПК-7 – </w:t>
      </w:r>
      <w:r w:rsidRPr="00E92914">
        <w:rPr>
          <w:rFonts w:ascii="Times New Roman" w:hAnsi="Times New Roman"/>
          <w:sz w:val="28"/>
          <w:szCs w:val="28"/>
        </w:rPr>
        <w:t xml:space="preserve">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ПК-11</w:t>
      </w:r>
      <w:r w:rsidRPr="00E92914">
        <w:rPr>
          <w:rFonts w:ascii="Times New Roman" w:hAnsi="Times New Roman"/>
          <w:sz w:val="28"/>
          <w:szCs w:val="28"/>
        </w:rPr>
        <w:t xml:space="preserve"> -     способность осуществлять мониторинг проведения мотивационных программ на всех ее этапах, оценивать результаты мотивации и стимулировать работников производства.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ПК-12 -</w:t>
      </w:r>
      <w:r w:rsidRPr="00E92914">
        <w:rPr>
          <w:rFonts w:ascii="Times New Roman" w:hAnsi="Times New Roman"/>
          <w:sz w:val="28"/>
          <w:szCs w:val="28"/>
        </w:rPr>
        <w:t xml:space="preserve"> способность разрабатывать критерии оценки профессионального уровня персонала для составления индивидуальных и коллективных программ обучения, оценивать наличие требуемых умений у членов команды и осуществлять взаимодействие между членами команды.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ПК-13</w:t>
      </w:r>
      <w:r w:rsidRPr="00E92914">
        <w:rPr>
          <w:rFonts w:ascii="Times New Roman" w:hAnsi="Times New Roman"/>
          <w:sz w:val="28"/>
          <w:szCs w:val="28"/>
        </w:rPr>
        <w:t xml:space="preserve"> способность планировать и анализировать программы и мероприятия обеспечения и поддержки лояльности персонала по отношению к предприятию и руководству, планировать и анализировать свою деятельность и рабочий день с учетом собственных должностных обязанностей на предприятиях питания.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ПК-20</w:t>
      </w:r>
      <w:r w:rsidRPr="00E92914">
        <w:rPr>
          <w:rFonts w:ascii="Times New Roman" w:hAnsi="Times New Roman"/>
          <w:sz w:val="28"/>
          <w:szCs w:val="28"/>
        </w:rPr>
        <w:t xml:space="preserve"> способность осуществлять поиск, выбор и использование информации в области мотивации и стимулирования работников предприятий питания, проявлять коммуникативные умения. 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ПК-21</w:t>
      </w:r>
      <w:r w:rsidRPr="00E92914">
        <w:rPr>
          <w:rFonts w:ascii="Times New Roman" w:hAnsi="Times New Roman"/>
          <w:sz w:val="28"/>
          <w:szCs w:val="28"/>
        </w:rPr>
        <w:t xml:space="preserve"> готовность разрабатывать критерии оценки профессионального уровня персонала для составления обучающих программ, проводить аттестацию работников производства и принимать решения по результатам аттестации. </w:t>
      </w:r>
    </w:p>
    <w:p w:rsid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ПК-23</w:t>
      </w:r>
      <w:r w:rsidRPr="00E92914">
        <w:rPr>
          <w:rFonts w:ascii="Times New Roman" w:hAnsi="Times New Roman"/>
          <w:sz w:val="28"/>
          <w:szCs w:val="28"/>
        </w:rPr>
        <w:t xml:space="preserve"> способность формировать профессиональную команду, проявлять лидерские качества в коллективе, владением способами организации производства и эффективной работы трудового коллектива на основе современных методов управления. </w:t>
      </w:r>
    </w:p>
    <w:p w:rsid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914" w:rsidRPr="00BC3508" w:rsidRDefault="00E92914" w:rsidP="00E92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508">
        <w:rPr>
          <w:rFonts w:ascii="Times New Roman" w:hAnsi="Times New Roman"/>
          <w:b/>
          <w:sz w:val="28"/>
          <w:szCs w:val="28"/>
        </w:rPr>
        <w:lastRenderedPageBreak/>
        <w:t>Содержание разделов дисциплины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Раздел 1. Теоретические основы менеджмента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1. Введение в менеджмент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2. Эволюция управленческой мысли</w:t>
      </w:r>
    </w:p>
    <w:p w:rsidR="00E92914" w:rsidRPr="00E92914" w:rsidRDefault="00E92914" w:rsidP="00E92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3. Модели менеджмента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 xml:space="preserve">Раздел 2. Организация как объект управления 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4. Организация как система управления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5. Организационная культура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b/>
          <w:sz w:val="28"/>
          <w:szCs w:val="28"/>
        </w:rPr>
        <w:t>Раздел 3. Процесс и методы управления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6. Функции менеджмента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7. Процесс принятия управленческих решений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8. Методы менеджмента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9. Менеджер в организации, его имидж и стили управления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10. Управление конфликтами и изменениями</w:t>
      </w:r>
    </w:p>
    <w:p w:rsidR="00E92914" w:rsidRPr="00E92914" w:rsidRDefault="00E92914" w:rsidP="00E929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914">
        <w:rPr>
          <w:rFonts w:ascii="Times New Roman" w:hAnsi="Times New Roman"/>
          <w:sz w:val="28"/>
          <w:szCs w:val="28"/>
        </w:rPr>
        <w:t>Тема 11. Эффективность менеджмента</w:t>
      </w:r>
    </w:p>
    <w:p w:rsidR="008201AF" w:rsidRPr="001D4424" w:rsidRDefault="008201AF" w:rsidP="008201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1AF" w:rsidRDefault="008201AF" w:rsidP="008201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58A">
        <w:rPr>
          <w:rFonts w:ascii="Times New Roman" w:hAnsi="Times New Roman"/>
          <w:sz w:val="28"/>
          <w:szCs w:val="28"/>
        </w:rPr>
        <w:t>Освоение данной дисциплины необходимо как предшествующий этап для</w:t>
      </w:r>
      <w:r>
        <w:rPr>
          <w:rFonts w:ascii="Times New Roman" w:hAnsi="Times New Roman"/>
          <w:sz w:val="28"/>
          <w:szCs w:val="28"/>
        </w:rPr>
        <w:t xml:space="preserve"> подготовки к сдаче итоговой государственной аттестации.</w:t>
      </w:r>
    </w:p>
    <w:p w:rsidR="008201AF" w:rsidRDefault="008201AF" w:rsidP="008201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2914" w:rsidRPr="0002179A" w:rsidRDefault="00E92914" w:rsidP="00E9291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79A">
        <w:rPr>
          <w:rFonts w:ascii="Times New Roman" w:eastAsia="Times New Roman" w:hAnsi="Times New Roman"/>
          <w:sz w:val="28"/>
          <w:szCs w:val="28"/>
        </w:rPr>
        <w:t xml:space="preserve">Объем дисциплины </w:t>
      </w:r>
      <w:r w:rsidR="005A44FC">
        <w:rPr>
          <w:rFonts w:ascii="Times New Roman" w:eastAsia="Times New Roman" w:hAnsi="Times New Roman"/>
          <w:sz w:val="28"/>
          <w:szCs w:val="28"/>
        </w:rPr>
        <w:t>5</w:t>
      </w:r>
      <w:r w:rsidRPr="0002179A">
        <w:rPr>
          <w:rFonts w:ascii="Times New Roman" w:eastAsia="Times New Roman" w:hAnsi="Times New Roman"/>
          <w:sz w:val="28"/>
          <w:szCs w:val="28"/>
        </w:rPr>
        <w:t xml:space="preserve"> з.е./</w:t>
      </w:r>
      <w:r>
        <w:rPr>
          <w:rFonts w:ascii="Times New Roman" w:eastAsia="Times New Roman" w:hAnsi="Times New Roman"/>
          <w:sz w:val="28"/>
          <w:szCs w:val="28"/>
        </w:rPr>
        <w:t>180</w:t>
      </w:r>
      <w:r w:rsidRPr="0002179A">
        <w:rPr>
          <w:rFonts w:ascii="Times New Roman" w:eastAsia="Times New Roman" w:hAnsi="Times New Roman"/>
          <w:sz w:val="28"/>
          <w:szCs w:val="28"/>
        </w:rPr>
        <w:t xml:space="preserve"> часа, контактные часы </w:t>
      </w:r>
      <w:r w:rsidR="005A44FC">
        <w:rPr>
          <w:rFonts w:ascii="Times New Roman" w:eastAsia="Times New Roman" w:hAnsi="Times New Roman"/>
          <w:sz w:val="28"/>
          <w:szCs w:val="28"/>
        </w:rPr>
        <w:t>58</w:t>
      </w:r>
      <w:r w:rsidRPr="0002179A">
        <w:rPr>
          <w:rFonts w:ascii="Times New Roman" w:eastAsia="Times New Roman" w:hAnsi="Times New Roman"/>
          <w:sz w:val="28"/>
          <w:szCs w:val="28"/>
        </w:rPr>
        <w:t xml:space="preserve">, в том числе аудиторных часов </w:t>
      </w:r>
      <w:r w:rsidR="005A44FC">
        <w:rPr>
          <w:rFonts w:ascii="Times New Roman" w:eastAsia="Times New Roman" w:hAnsi="Times New Roman"/>
          <w:sz w:val="28"/>
          <w:szCs w:val="28"/>
        </w:rPr>
        <w:t>56</w:t>
      </w:r>
      <w:r w:rsidRPr="0002179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самостоятельная работа – </w:t>
      </w:r>
      <w:r w:rsidR="005A44FC">
        <w:rPr>
          <w:rFonts w:ascii="Times New Roman" w:eastAsia="Times New Roman" w:hAnsi="Times New Roman"/>
          <w:sz w:val="28"/>
          <w:szCs w:val="28"/>
        </w:rPr>
        <w:t>86</w:t>
      </w:r>
      <w:r>
        <w:rPr>
          <w:rFonts w:ascii="Times New Roman" w:eastAsia="Times New Roman" w:hAnsi="Times New Roman"/>
          <w:sz w:val="28"/>
          <w:szCs w:val="28"/>
        </w:rPr>
        <w:t xml:space="preserve"> часа, </w:t>
      </w:r>
      <w:r w:rsidRPr="0002179A">
        <w:rPr>
          <w:rFonts w:ascii="Times New Roman" w:eastAsia="Times New Roman" w:hAnsi="Times New Roman"/>
          <w:sz w:val="28"/>
          <w:szCs w:val="28"/>
        </w:rPr>
        <w:t>2 часа электронное обучение.</w:t>
      </w:r>
    </w:p>
    <w:p w:rsidR="00E92914" w:rsidRPr="0002179A" w:rsidRDefault="00E92914" w:rsidP="00E929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2179A">
        <w:rPr>
          <w:rFonts w:ascii="Times New Roman" w:eastAsia="Times New Roman" w:hAnsi="Times New Roman"/>
          <w:sz w:val="28"/>
          <w:szCs w:val="28"/>
        </w:rPr>
        <w:t xml:space="preserve">Форма промежуточного контроля: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2179A">
        <w:rPr>
          <w:rFonts w:ascii="Times New Roman" w:eastAsia="Times New Roman" w:hAnsi="Times New Roman"/>
          <w:sz w:val="28"/>
          <w:szCs w:val="28"/>
        </w:rPr>
        <w:t xml:space="preserve"> сем. – </w:t>
      </w:r>
      <w:r>
        <w:rPr>
          <w:rFonts w:ascii="Times New Roman" w:eastAsia="Times New Roman" w:hAnsi="Times New Roman"/>
          <w:sz w:val="28"/>
          <w:szCs w:val="28"/>
        </w:rPr>
        <w:t>экзамен</w:t>
      </w:r>
      <w:r w:rsidRPr="0002179A">
        <w:rPr>
          <w:rFonts w:ascii="Times New Roman" w:eastAsia="Times New Roman" w:hAnsi="Times New Roman"/>
          <w:sz w:val="28"/>
          <w:szCs w:val="28"/>
        </w:rPr>
        <w:t>.</w:t>
      </w:r>
    </w:p>
    <w:p w:rsidR="00E92914" w:rsidRPr="0002179A" w:rsidRDefault="00E92914" w:rsidP="00E929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2179A">
        <w:rPr>
          <w:rFonts w:ascii="Times New Roman" w:eastAsia="Times New Roman" w:hAnsi="Times New Roman"/>
          <w:sz w:val="28"/>
          <w:szCs w:val="28"/>
        </w:rPr>
        <w:t xml:space="preserve">Семестр –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2179A">
        <w:rPr>
          <w:rFonts w:ascii="Times New Roman" w:eastAsia="Times New Roman" w:hAnsi="Times New Roman"/>
          <w:sz w:val="28"/>
          <w:szCs w:val="28"/>
        </w:rPr>
        <w:t>.</w:t>
      </w:r>
    </w:p>
    <w:p w:rsidR="00E92914" w:rsidRDefault="00E92914" w:rsidP="00E929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92914" w:rsidRDefault="00E92914" w:rsidP="00E929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к.т</w:t>
      </w:r>
      <w:r w:rsidRPr="00303475">
        <w:rPr>
          <w:rFonts w:ascii="Times New Roman" w:eastAsia="Times New Roman" w:hAnsi="Times New Roman"/>
          <w:sz w:val="28"/>
          <w:szCs w:val="28"/>
          <w:lang w:eastAsia="ru-RU"/>
        </w:rPr>
        <w:t xml:space="preserve">.н,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преподаватель кафедры менеджмента и права М.Ю. Вышенский</w:t>
      </w:r>
    </w:p>
    <w:p w:rsidR="008201AF" w:rsidRPr="00D11EE6" w:rsidRDefault="008201AF" w:rsidP="008201AF">
      <w:pPr>
        <w:spacing w:after="0" w:line="240" w:lineRule="auto"/>
        <w:jc w:val="both"/>
      </w:pPr>
    </w:p>
    <w:p w:rsidR="008201AF" w:rsidRPr="00D11EE6" w:rsidRDefault="008201AF" w:rsidP="008201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201AF" w:rsidRPr="007C5349" w:rsidRDefault="008201AF" w:rsidP="008201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4127" w:rsidRDefault="002D4127"/>
    <w:sectPr w:rsidR="002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14A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0C01BD1"/>
    <w:multiLevelType w:val="hybridMultilevel"/>
    <w:tmpl w:val="943C3A7C"/>
    <w:lvl w:ilvl="0" w:tplc="80B2B950">
      <w:start w:val="1"/>
      <w:numFmt w:val="bullet"/>
      <w:lvlText w:val=""/>
      <w:lvlJc w:val="left"/>
      <w:pPr>
        <w:tabs>
          <w:tab w:val="num" w:pos="454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22055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7091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BF2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BA1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38A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6758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E1A2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8355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AF"/>
    <w:rsid w:val="002D4127"/>
    <w:rsid w:val="005A44FC"/>
    <w:rsid w:val="008201AF"/>
    <w:rsid w:val="008923C3"/>
    <w:rsid w:val="00A73532"/>
    <w:rsid w:val="00E92914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92914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1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9291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92914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1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9291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КафедраПрава2</dc:creator>
  <cp:lastModifiedBy>ДеканатМенеджмента3</cp:lastModifiedBy>
  <cp:revision>3</cp:revision>
  <dcterms:created xsi:type="dcterms:W3CDTF">2017-02-15T10:14:00Z</dcterms:created>
  <dcterms:modified xsi:type="dcterms:W3CDTF">2017-03-06T08:06:00Z</dcterms:modified>
</cp:coreProperties>
</file>