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3" w:rsidRPr="00D11EE6" w:rsidRDefault="00626C63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Pr="006E712D">
        <w:rPr>
          <w:rFonts w:ascii="Times New Roman" w:hAnsi="Times New Roman"/>
          <w:i/>
          <w:sz w:val="28"/>
          <w:szCs w:val="28"/>
          <w:u w:val="single"/>
        </w:rPr>
        <w:t xml:space="preserve">Технология </w:t>
      </w:r>
      <w:r w:rsidR="00427FD3">
        <w:rPr>
          <w:rFonts w:ascii="Times New Roman" w:hAnsi="Times New Roman"/>
          <w:i/>
          <w:sz w:val="28"/>
          <w:szCs w:val="28"/>
          <w:u w:val="single"/>
        </w:rPr>
        <w:t>ресторанной</w:t>
      </w:r>
      <w:r w:rsidRPr="006E712D">
        <w:rPr>
          <w:rFonts w:ascii="Times New Roman" w:hAnsi="Times New Roman"/>
          <w:i/>
          <w:sz w:val="28"/>
          <w:szCs w:val="28"/>
          <w:u w:val="single"/>
        </w:rPr>
        <w:t xml:space="preserve"> продукции за рубежом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26C63" w:rsidRPr="00D11EE6" w:rsidRDefault="00626C63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626C63" w:rsidRPr="00D11EE6" w:rsidRDefault="00626C63" w:rsidP="001909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626C63" w:rsidRPr="00D11EE6" w:rsidRDefault="00626C63" w:rsidP="001909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626C63" w:rsidRPr="00D11EE6" w:rsidRDefault="00626C63" w:rsidP="001909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26C63" w:rsidRPr="00D11EE6" w:rsidRDefault="00626C63" w:rsidP="001909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8D183C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626C63" w:rsidRPr="00D11EE6" w:rsidRDefault="00626C63" w:rsidP="001909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427FD3">
        <w:rPr>
          <w:rFonts w:ascii="Times New Roman" w:hAnsi="Times New Roman"/>
          <w:sz w:val="28"/>
          <w:szCs w:val="28"/>
        </w:rPr>
        <w:t>-</w:t>
      </w:r>
      <w:r w:rsidR="00427FD3" w:rsidRPr="00427FD3">
        <w:rPr>
          <w:rFonts w:ascii="Times New Roman" w:hAnsi="Times New Roman"/>
          <w:sz w:val="28"/>
          <w:szCs w:val="28"/>
        </w:rPr>
        <w:t>Б1.В.10</w:t>
      </w:r>
    </w:p>
    <w:p w:rsidR="00626C63" w:rsidRPr="00D11EE6" w:rsidRDefault="00626C6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626C63" w:rsidRPr="006E712D" w:rsidRDefault="00626C63" w:rsidP="006E712D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12D">
        <w:rPr>
          <w:rFonts w:ascii="Times New Roman" w:hAnsi="Times New Roman"/>
          <w:sz w:val="28"/>
          <w:szCs w:val="28"/>
        </w:rPr>
        <w:t xml:space="preserve">Основными целями курса «Технология </w:t>
      </w:r>
      <w:r w:rsidR="00427FD3">
        <w:rPr>
          <w:rFonts w:ascii="Times New Roman" w:hAnsi="Times New Roman"/>
          <w:sz w:val="28"/>
          <w:szCs w:val="28"/>
        </w:rPr>
        <w:t>ресторанной</w:t>
      </w:r>
      <w:r w:rsidRPr="006E712D">
        <w:rPr>
          <w:rFonts w:ascii="Times New Roman" w:hAnsi="Times New Roman"/>
          <w:sz w:val="28"/>
          <w:szCs w:val="28"/>
        </w:rPr>
        <w:t xml:space="preserve"> продукции за рубежом» является получение студентами практических навыков и необходимого комплекса знаний для профессионального выполнения обязанностей работника общественного питания.</w:t>
      </w:r>
    </w:p>
    <w:p w:rsidR="00626C63" w:rsidRDefault="00626C63" w:rsidP="006E712D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12D">
        <w:rPr>
          <w:rFonts w:ascii="Times New Roman" w:hAnsi="Times New Roman"/>
          <w:sz w:val="28"/>
          <w:szCs w:val="28"/>
        </w:rPr>
        <w:t>Основными задачами дисциплины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изучение технологических схем производства блюд и кулинарной продукции различных народов мира;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ассортимент видов, способов обработки сырья; назначение применяемого оборудования и инвентаря, правил эксплуатации;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подготовка технологических документов</w:t>
      </w:r>
      <w:r w:rsidRPr="00EF7563">
        <w:rPr>
          <w:rFonts w:ascii="Times New Roman" w:hAnsi="Times New Roman"/>
          <w:sz w:val="28"/>
          <w:szCs w:val="28"/>
        </w:rPr>
        <w:t>.</w:t>
      </w:r>
    </w:p>
    <w:p w:rsidR="00626C63" w:rsidRPr="00CE36F6" w:rsidRDefault="00626C63" w:rsidP="006E712D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626C63" w:rsidRPr="0068664E" w:rsidRDefault="00626C63" w:rsidP="006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знать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6E712D">
        <w:rPr>
          <w:rFonts w:ascii="Times New Roman" w:hAnsi="Times New Roman"/>
          <w:sz w:val="28"/>
          <w:szCs w:val="28"/>
        </w:rPr>
        <w:t>традиции народов мира;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классификацию и ассортимент зарубежной кулинарной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технологические процессы кулинарной обработки сырья, приготовления полуфабрикатов и готовой продукции зарубежной кухни;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2D">
        <w:rPr>
          <w:rFonts w:ascii="Times New Roman" w:hAnsi="Times New Roman"/>
          <w:sz w:val="28"/>
          <w:szCs w:val="28"/>
        </w:rPr>
        <w:t>требования к качеству, правила оформления и отпуска, условия и сроки хранения и реализации зарубежной кулинарной продукции.</w:t>
      </w:r>
    </w:p>
    <w:p w:rsidR="00626C63" w:rsidRPr="0068664E" w:rsidRDefault="00626C63" w:rsidP="00EF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уметь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оценивать качество сырья и готовой кулинарной продукции на всех стадиях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готовить широкий ассортимент кулинарной заданного качества с соблюдением условий технологического процесса, с учетом норм закладки, совместимости и взаимозаменяемости сырья, требований нормативной документации;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производить необходимые технологические расчеты;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использовать полученные знания в практической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оценивать влияние различных факторов на ход и результаты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ab/>
        <w:t>принимать оптимальные решения в процессе производства продукции.</w:t>
      </w:r>
      <w:r w:rsidRPr="0068664E">
        <w:rPr>
          <w:rFonts w:ascii="Times New Roman" w:hAnsi="Times New Roman"/>
          <w:sz w:val="28"/>
          <w:szCs w:val="28"/>
        </w:rPr>
        <w:t>;</w:t>
      </w:r>
    </w:p>
    <w:p w:rsidR="00626C63" w:rsidRPr="0068664E" w:rsidRDefault="00626C63" w:rsidP="00EF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терминами и определениями;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навыками по приготовлению полуфабрикатов, кулинарных изделий, блюд, мучных кондитерских и булочных изделий;</w:t>
      </w:r>
      <w:r w:rsidRPr="0068664E">
        <w:rPr>
          <w:rFonts w:ascii="Times New Roman" w:hAnsi="Times New Roman"/>
          <w:sz w:val="28"/>
          <w:szCs w:val="28"/>
        </w:rPr>
        <w:t>.</w:t>
      </w:r>
    </w:p>
    <w:p w:rsidR="00626C63" w:rsidRPr="00D11EE6" w:rsidRDefault="00626C6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626C63" w:rsidRDefault="00626C63" w:rsidP="0019096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</w:t>
      </w:r>
    </w:p>
    <w:p w:rsidR="00626C63" w:rsidRDefault="00626C63" w:rsidP="0019096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</w:p>
    <w:p w:rsidR="00626C63" w:rsidRDefault="00626C63" w:rsidP="0019096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</w:t>
      </w:r>
    </w:p>
    <w:p w:rsidR="00626C63" w:rsidRDefault="00626C63" w:rsidP="0019096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</w:t>
      </w:r>
    </w:p>
    <w:p w:rsidR="00626C63" w:rsidRDefault="00626C63" w:rsidP="0019096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ПК-22</w:t>
      </w:r>
    </w:p>
    <w:p w:rsidR="00626C63" w:rsidRPr="00D11EE6" w:rsidRDefault="00626C6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626C63" w:rsidRDefault="00626C63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</w:t>
      </w:r>
    </w:p>
    <w:p w:rsidR="00626C63" w:rsidRPr="006E712D" w:rsidRDefault="00626C63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712D">
        <w:rPr>
          <w:rFonts w:ascii="Times New Roman" w:hAnsi="Times New Roman"/>
          <w:i/>
          <w:sz w:val="28"/>
          <w:szCs w:val="28"/>
        </w:rPr>
        <w:t>Тема 1. Кухни ближнего зарубежья.</w:t>
      </w:r>
    </w:p>
    <w:p w:rsidR="00626C63" w:rsidRPr="006E712D" w:rsidRDefault="00626C63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712D">
        <w:rPr>
          <w:rFonts w:ascii="Times New Roman" w:hAnsi="Times New Roman"/>
          <w:i/>
          <w:sz w:val="28"/>
          <w:szCs w:val="28"/>
        </w:rPr>
        <w:t>Тема 2. Кухни европейских стран.</w:t>
      </w:r>
    </w:p>
    <w:p w:rsidR="00626C63" w:rsidRPr="006E712D" w:rsidRDefault="00626C63" w:rsidP="00EF7563">
      <w:pPr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6E712D">
        <w:rPr>
          <w:rFonts w:ascii="Times New Roman" w:hAnsi="Times New Roman"/>
          <w:i/>
          <w:sz w:val="28"/>
          <w:szCs w:val="28"/>
        </w:rPr>
        <w:t xml:space="preserve">Тема 3. </w:t>
      </w:r>
      <w:r w:rsidRPr="0019096F">
        <w:rPr>
          <w:rFonts w:ascii="Times New Roman" w:hAnsi="Times New Roman"/>
          <w:i/>
          <w:sz w:val="28"/>
          <w:szCs w:val="28"/>
        </w:rPr>
        <w:t>Кухни Латинской и Южной Америки.</w:t>
      </w:r>
    </w:p>
    <w:p w:rsidR="00626C63" w:rsidRPr="006E712D" w:rsidRDefault="00626C63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712D">
        <w:rPr>
          <w:rFonts w:ascii="Times New Roman" w:hAnsi="Times New Roman"/>
          <w:i/>
          <w:sz w:val="28"/>
          <w:szCs w:val="28"/>
        </w:rPr>
        <w:t>Тема 4. Кухни Китая и Японии.</w:t>
      </w:r>
    </w:p>
    <w:p w:rsidR="00626C63" w:rsidRPr="006E712D" w:rsidRDefault="00626C63" w:rsidP="00EF7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26C63" w:rsidRPr="00D27950" w:rsidRDefault="00626C63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ГАК, ГЭК, преддипломная практика</w:t>
      </w:r>
      <w:r w:rsidRPr="00EF7563">
        <w:rPr>
          <w:rFonts w:ascii="Times New Roman" w:hAnsi="Times New Roman"/>
          <w:sz w:val="28"/>
          <w:szCs w:val="28"/>
          <w:lang w:bidi="he-IL"/>
        </w:rPr>
        <w:t>.</w:t>
      </w:r>
    </w:p>
    <w:p w:rsidR="00626C63" w:rsidRPr="00D11EE6" w:rsidRDefault="00626C63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216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97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626C63" w:rsidRPr="00D11EE6" w:rsidRDefault="00626C6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626C63" w:rsidRPr="00D11EE6" w:rsidRDefault="00626C6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626C63" w:rsidRDefault="00626C63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C63" w:rsidRDefault="00626C63" w:rsidP="00190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626C63" w:rsidRPr="00D11EE6" w:rsidRDefault="00626C63" w:rsidP="00190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p w:rsidR="00626C63" w:rsidRPr="00D11EE6" w:rsidRDefault="00626C63" w:rsidP="0019096F">
      <w:pPr>
        <w:spacing w:after="0" w:line="240" w:lineRule="auto"/>
        <w:jc w:val="both"/>
      </w:pPr>
    </w:p>
    <w:sectPr w:rsidR="00626C63" w:rsidRPr="00D11EE6" w:rsidSect="00E3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105E69"/>
    <w:rsid w:val="0019096F"/>
    <w:rsid w:val="002C1D33"/>
    <w:rsid w:val="002C672E"/>
    <w:rsid w:val="003805CE"/>
    <w:rsid w:val="004057D1"/>
    <w:rsid w:val="00427FD3"/>
    <w:rsid w:val="00626C63"/>
    <w:rsid w:val="006579AF"/>
    <w:rsid w:val="0068664E"/>
    <w:rsid w:val="006B10E0"/>
    <w:rsid w:val="006B74BD"/>
    <w:rsid w:val="006D4343"/>
    <w:rsid w:val="006E712D"/>
    <w:rsid w:val="007868B0"/>
    <w:rsid w:val="0086746D"/>
    <w:rsid w:val="00867924"/>
    <w:rsid w:val="008D183C"/>
    <w:rsid w:val="00912F65"/>
    <w:rsid w:val="00AD77BA"/>
    <w:rsid w:val="00AF2F87"/>
    <w:rsid w:val="00CB6F30"/>
    <w:rsid w:val="00CE36F6"/>
    <w:rsid w:val="00CF4E35"/>
    <w:rsid w:val="00D11EE6"/>
    <w:rsid w:val="00D27950"/>
    <w:rsid w:val="00E34151"/>
    <w:rsid w:val="00EF7563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1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18</cp:revision>
  <cp:lastPrinted>2014-06-06T09:58:00Z</cp:lastPrinted>
  <dcterms:created xsi:type="dcterms:W3CDTF">2014-06-06T10:09:00Z</dcterms:created>
  <dcterms:modified xsi:type="dcterms:W3CDTF">2017-02-13T04:01:00Z</dcterms:modified>
</cp:coreProperties>
</file>