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7B" w:rsidRPr="00D11EE6" w:rsidRDefault="0040267B" w:rsidP="00E25C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F954AC">
        <w:rPr>
          <w:rFonts w:ascii="Times New Roman" w:hAnsi="Times New Roman"/>
          <w:i/>
          <w:sz w:val="28"/>
          <w:szCs w:val="28"/>
          <w:u w:val="single"/>
        </w:rPr>
        <w:t>«</w:t>
      </w:r>
      <w:r w:rsidR="009C7989">
        <w:rPr>
          <w:rFonts w:ascii="Times New Roman" w:hAnsi="Times New Roman"/>
          <w:i/>
          <w:sz w:val="28"/>
          <w:szCs w:val="28"/>
          <w:u w:val="single"/>
        </w:rPr>
        <w:t>Практикум по обеспечению безопасности продукции быстрого питания (ХАССП)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40267B" w:rsidRPr="00D11EE6" w:rsidRDefault="0040267B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40267B" w:rsidRPr="00D11EE6" w:rsidRDefault="0040267B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40267B" w:rsidRDefault="0040267B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3F5BD9" w:rsidRPr="00D11EE6" w:rsidRDefault="003F5BD9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0267B" w:rsidRPr="00D11EE6" w:rsidRDefault="0040267B" w:rsidP="00E868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</w:t>
      </w:r>
      <w:r>
        <w:rPr>
          <w:rFonts w:ascii="Times New Roman" w:hAnsi="Times New Roman"/>
          <w:b/>
          <w:sz w:val="28"/>
          <w:szCs w:val="28"/>
        </w:rPr>
        <w:t>е О</w:t>
      </w:r>
      <w:r w:rsidR="00200779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40267B" w:rsidRPr="00D11EE6" w:rsidRDefault="0040267B" w:rsidP="00E868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CF3802">
        <w:rPr>
          <w:rFonts w:ascii="Times New Roman" w:hAnsi="Times New Roman"/>
          <w:sz w:val="28"/>
          <w:szCs w:val="28"/>
        </w:rPr>
        <w:t xml:space="preserve"> - </w:t>
      </w:r>
      <w:r w:rsidR="00CF3802" w:rsidRPr="00CF3802">
        <w:rPr>
          <w:rFonts w:ascii="Times New Roman" w:hAnsi="Times New Roman"/>
          <w:sz w:val="28"/>
          <w:szCs w:val="28"/>
        </w:rPr>
        <w:t>Б1.В.</w:t>
      </w:r>
      <w:r w:rsidR="00322DBC">
        <w:rPr>
          <w:rFonts w:ascii="Times New Roman" w:hAnsi="Times New Roman"/>
          <w:sz w:val="28"/>
          <w:szCs w:val="28"/>
        </w:rPr>
        <w:t>0</w:t>
      </w:r>
      <w:r w:rsidR="00CF3802" w:rsidRPr="00CF3802">
        <w:rPr>
          <w:rFonts w:ascii="Times New Roman" w:hAnsi="Times New Roman"/>
          <w:sz w:val="28"/>
          <w:szCs w:val="28"/>
        </w:rPr>
        <w:t>7.</w:t>
      </w:r>
      <w:r w:rsidR="00322DBC">
        <w:rPr>
          <w:rFonts w:ascii="Times New Roman" w:hAnsi="Times New Roman"/>
          <w:sz w:val="28"/>
          <w:szCs w:val="28"/>
        </w:rPr>
        <w:t>0</w:t>
      </w:r>
      <w:r w:rsidR="00CF3802" w:rsidRPr="00CF3802">
        <w:rPr>
          <w:rFonts w:ascii="Times New Roman" w:hAnsi="Times New Roman"/>
          <w:sz w:val="28"/>
          <w:szCs w:val="28"/>
        </w:rPr>
        <w:t>4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дисциплины:</w:t>
      </w:r>
    </w:p>
    <w:p w:rsidR="0071594C" w:rsidRPr="0071594C" w:rsidRDefault="0071594C" w:rsidP="007159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594C">
        <w:rPr>
          <w:rFonts w:ascii="Times New Roman" w:hAnsi="Times New Roman"/>
          <w:sz w:val="28"/>
          <w:szCs w:val="28"/>
        </w:rPr>
        <w:t xml:space="preserve">Целью учебной дисциплины «Практикум по обеспечению безопасности продукции быстрого питания (ХАССП)», является приобретение знаний, умений, навыков в области безопасности производства продуктов питания, в частности в индустрии быстрого питания, на примере создания, адаптации и внедрения концепции обеспечения безопасности ХАССП. </w:t>
      </w:r>
    </w:p>
    <w:p w:rsidR="0071594C" w:rsidRPr="0071594C" w:rsidRDefault="0071594C" w:rsidP="007159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594C">
        <w:rPr>
          <w:rFonts w:ascii="Times New Roman" w:hAnsi="Times New Roman"/>
          <w:sz w:val="28"/>
          <w:szCs w:val="28"/>
        </w:rPr>
        <w:t xml:space="preserve">Учебные задачи дисциплины </w:t>
      </w:r>
    </w:p>
    <w:p w:rsidR="0071594C" w:rsidRPr="0071594C" w:rsidRDefault="0071594C" w:rsidP="007159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94C">
        <w:rPr>
          <w:rFonts w:ascii="Times New Roman" w:hAnsi="Times New Roman"/>
          <w:sz w:val="28"/>
          <w:szCs w:val="28"/>
        </w:rPr>
        <w:t xml:space="preserve">изучить основные понятия, термины и определения сфере продвижения услуг, включая нормативные документы (ГОСТ Р 51705.1-2001, ГОСТ Р 55889-2013 и других). </w:t>
      </w:r>
    </w:p>
    <w:p w:rsidR="0071594C" w:rsidRPr="0071594C" w:rsidRDefault="0071594C" w:rsidP="007159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94C">
        <w:rPr>
          <w:rFonts w:ascii="Times New Roman" w:hAnsi="Times New Roman"/>
          <w:sz w:val="28"/>
          <w:szCs w:val="28"/>
        </w:rPr>
        <w:t xml:space="preserve">освоить содержание и сущность обеспечения, управления безопасностью в индустрии быстрого питания. </w:t>
      </w:r>
    </w:p>
    <w:p w:rsidR="0071594C" w:rsidRPr="0071594C" w:rsidRDefault="0071594C" w:rsidP="007159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94C">
        <w:rPr>
          <w:rFonts w:ascii="Times New Roman" w:hAnsi="Times New Roman"/>
          <w:sz w:val="28"/>
          <w:szCs w:val="28"/>
        </w:rPr>
        <w:t xml:space="preserve">дать понятие о методологии и средствах управления безопасностью; </w:t>
      </w:r>
    </w:p>
    <w:p w:rsidR="0071594C" w:rsidRDefault="0071594C" w:rsidP="007159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94C">
        <w:rPr>
          <w:rFonts w:ascii="Times New Roman" w:hAnsi="Times New Roman"/>
          <w:sz w:val="28"/>
          <w:szCs w:val="28"/>
        </w:rPr>
        <w:t xml:space="preserve">показать эффективность реализации концепции обеспечения безопасности ХАССП с целью продвижения и рекламы услуг быстрого питания. </w:t>
      </w:r>
    </w:p>
    <w:p w:rsidR="002253B8" w:rsidRPr="002253B8" w:rsidRDefault="002253B8" w:rsidP="002253B8">
      <w:pPr>
        <w:pStyle w:val="Default"/>
        <w:jc w:val="both"/>
        <w:rPr>
          <w:sz w:val="28"/>
          <w:szCs w:val="28"/>
        </w:rPr>
      </w:pPr>
      <w:r w:rsidRPr="002253B8">
        <w:rPr>
          <w:sz w:val="28"/>
          <w:szCs w:val="28"/>
        </w:rPr>
        <w:t xml:space="preserve">В результате освоения компетенций студент должен: </w:t>
      </w:r>
    </w:p>
    <w:p w:rsidR="002253B8" w:rsidRPr="002253B8" w:rsidRDefault="002253B8" w:rsidP="002253B8">
      <w:pPr>
        <w:pStyle w:val="Default"/>
        <w:jc w:val="both"/>
        <w:rPr>
          <w:sz w:val="28"/>
          <w:szCs w:val="28"/>
        </w:rPr>
      </w:pPr>
      <w:r w:rsidRPr="002253B8">
        <w:rPr>
          <w:b/>
          <w:bCs/>
          <w:sz w:val="28"/>
          <w:szCs w:val="28"/>
        </w:rPr>
        <w:t xml:space="preserve">Знать: </w:t>
      </w:r>
      <w:r w:rsidRPr="002253B8">
        <w:rPr>
          <w:sz w:val="28"/>
          <w:szCs w:val="28"/>
        </w:rPr>
        <w:t>основы российского права и его системы</w:t>
      </w:r>
      <w:r>
        <w:rPr>
          <w:sz w:val="28"/>
          <w:szCs w:val="28"/>
        </w:rPr>
        <w:t xml:space="preserve">; </w:t>
      </w:r>
      <w:r w:rsidRPr="002253B8">
        <w:rPr>
          <w:sz w:val="28"/>
          <w:szCs w:val="28"/>
        </w:rPr>
        <w:t>программные средства для работы на персональном компьютере</w:t>
      </w:r>
      <w:r>
        <w:rPr>
          <w:sz w:val="28"/>
          <w:szCs w:val="28"/>
        </w:rPr>
        <w:t xml:space="preserve">; </w:t>
      </w:r>
      <w:r w:rsidRPr="002253B8">
        <w:rPr>
          <w:sz w:val="28"/>
          <w:szCs w:val="28"/>
        </w:rPr>
        <w:t xml:space="preserve">принципы построения организационных структур, виды планирования работы команды; основные приемы организации работы исполнителей; структуру издержек производства и пути снижения затрат; методики расчета экономических показателей; современный уровень развития рынка продовольственного сырья и общественного питания, средства и методы повышения безопасности, экологичности и устойчивости технических средств и технологических процессов производства продукции. </w:t>
      </w:r>
    </w:p>
    <w:p w:rsidR="002253B8" w:rsidRPr="002253B8" w:rsidRDefault="002253B8" w:rsidP="002253B8">
      <w:pPr>
        <w:pStyle w:val="Default"/>
        <w:jc w:val="both"/>
        <w:rPr>
          <w:sz w:val="28"/>
          <w:szCs w:val="28"/>
        </w:rPr>
      </w:pPr>
      <w:r w:rsidRPr="002253B8">
        <w:rPr>
          <w:b/>
          <w:bCs/>
          <w:sz w:val="28"/>
          <w:szCs w:val="28"/>
        </w:rPr>
        <w:t xml:space="preserve">Уметь: </w:t>
      </w:r>
      <w:r w:rsidRPr="002253B8">
        <w:rPr>
          <w:sz w:val="28"/>
          <w:szCs w:val="28"/>
        </w:rPr>
        <w:t xml:space="preserve">самостоятельно анализировать социально-политическую и научную литературу, управлять работой коллектива и работать в </w:t>
      </w:r>
      <w:r>
        <w:rPr>
          <w:sz w:val="28"/>
          <w:szCs w:val="28"/>
        </w:rPr>
        <w:t>команде</w:t>
      </w:r>
      <w:r w:rsidRPr="002253B8">
        <w:rPr>
          <w:sz w:val="28"/>
          <w:szCs w:val="28"/>
        </w:rPr>
        <w:t xml:space="preserve">; работать в качестве пользователя персонального компьютера; работать с программными средствами общего назначения; создавать базы данных с использованием ресурсов сети Интернет; рассчитывать экономические показатели структурного подразделения организации; организовывать работу </w:t>
      </w:r>
      <w:r w:rsidRPr="002253B8">
        <w:rPr>
          <w:sz w:val="28"/>
          <w:szCs w:val="28"/>
        </w:rPr>
        <w:lastRenderedPageBreak/>
        <w:t xml:space="preserve">коллектива исполнителей; разрабатывать, оформлять, утверждать нормативную, техническую документацию. </w:t>
      </w:r>
    </w:p>
    <w:p w:rsidR="002253B8" w:rsidRPr="002253B8" w:rsidRDefault="002253B8" w:rsidP="002253B8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2253B8">
        <w:rPr>
          <w:b/>
          <w:bCs/>
          <w:sz w:val="28"/>
          <w:szCs w:val="28"/>
        </w:rPr>
        <w:t xml:space="preserve">Владеть: </w:t>
      </w:r>
      <w:r w:rsidRPr="002253B8">
        <w:rPr>
          <w:sz w:val="28"/>
          <w:szCs w:val="28"/>
        </w:rPr>
        <w:t>вопросами правового регулирования деятельности предприятия общественного питания</w:t>
      </w:r>
      <w:r>
        <w:rPr>
          <w:sz w:val="28"/>
          <w:szCs w:val="28"/>
        </w:rPr>
        <w:t>;</w:t>
      </w:r>
      <w:r w:rsidRPr="002253B8">
        <w:rPr>
          <w:sz w:val="28"/>
          <w:szCs w:val="28"/>
        </w:rPr>
        <w:t xml:space="preserve"> методами поиска и обмена информации в глобальных и локальных компьютерных сетях; техническими и программными средствами защиты информации при работе с компьютерными системами, включая при</w:t>
      </w:r>
      <w:r w:rsidRPr="002253B8">
        <w:rPr>
          <w:rFonts w:hAnsi="Cambria Math"/>
          <w:sz w:val="28"/>
          <w:szCs w:val="28"/>
        </w:rPr>
        <w:t>ѐ</w:t>
      </w:r>
      <w:r w:rsidRPr="002253B8">
        <w:rPr>
          <w:sz w:val="28"/>
          <w:szCs w:val="28"/>
        </w:rPr>
        <w:t>мы антивирусной защиты; навыками разработки нормативной и технической документации; методами планирования работы структурного подразделения; оценки эффективности деятельности структурного подразделения; способами принятия управленческих решений; методами менеджмента; навыками использования наиболее распростран</w:t>
      </w:r>
      <w:r w:rsidRPr="002253B8">
        <w:rPr>
          <w:rFonts w:hAnsi="Cambria Math"/>
          <w:sz w:val="28"/>
          <w:szCs w:val="28"/>
        </w:rPr>
        <w:t>ѐ</w:t>
      </w:r>
      <w:r w:rsidRPr="002253B8">
        <w:rPr>
          <w:sz w:val="28"/>
          <w:szCs w:val="28"/>
        </w:rPr>
        <w:t>нных пакетов прикладных программ, необходимых для выполнения расч</w:t>
      </w:r>
      <w:r w:rsidRPr="002253B8">
        <w:rPr>
          <w:rFonts w:hAnsi="Cambria Math"/>
          <w:sz w:val="28"/>
          <w:szCs w:val="28"/>
        </w:rPr>
        <w:t>ѐ</w:t>
      </w:r>
      <w:r w:rsidRPr="002253B8">
        <w:rPr>
          <w:sz w:val="28"/>
          <w:szCs w:val="28"/>
        </w:rPr>
        <w:t>тов, подготовки данных, рациональными методами эксплуатации оборудования</w:t>
      </w:r>
      <w:r>
        <w:rPr>
          <w:sz w:val="28"/>
          <w:szCs w:val="28"/>
        </w:rPr>
        <w:t>.</w:t>
      </w:r>
    </w:p>
    <w:p w:rsidR="0040267B" w:rsidRPr="00D11EE6" w:rsidRDefault="00611289" w:rsidP="00C214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компетенции: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ОПК-1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ОПК-2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ОПК-3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ПК-1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ПК-23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ПК-24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ПК-25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3F5BD9" w:rsidRPr="003F5BD9" w:rsidRDefault="003F5BD9" w:rsidP="001863E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F5BD9">
        <w:rPr>
          <w:rFonts w:ascii="Times New Roman" w:hAnsi="Times New Roman"/>
          <w:sz w:val="28"/>
          <w:szCs w:val="28"/>
          <w:lang w:eastAsia="he-IL" w:bidi="he-IL"/>
        </w:rPr>
        <w:t xml:space="preserve">Тема 1. Системный подход в развитии индустрии питания и специфика предприятий различных организационно-правовых форм. Представление о безопасности продукции быстрого питания. Риск-менеджмент. </w:t>
      </w:r>
    </w:p>
    <w:p w:rsidR="003F5BD9" w:rsidRPr="003F5BD9" w:rsidRDefault="003F5BD9" w:rsidP="001863E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F5BD9">
        <w:rPr>
          <w:rFonts w:ascii="Times New Roman" w:hAnsi="Times New Roman"/>
          <w:sz w:val="28"/>
          <w:szCs w:val="28"/>
          <w:lang w:eastAsia="he-IL" w:bidi="he-IL"/>
        </w:rPr>
        <w:t xml:space="preserve">Тема 2. Изучение системы менеджмента безопасности пищевых продуктов. Принципы концепции ХАССП. Анализ рекомендаций по применению нормативных документов ХАССП в индустрии питания </w:t>
      </w:r>
    </w:p>
    <w:p w:rsidR="003F5BD9" w:rsidRPr="003F5BD9" w:rsidRDefault="003F5BD9" w:rsidP="001863E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F5BD9">
        <w:rPr>
          <w:rFonts w:ascii="Times New Roman" w:hAnsi="Times New Roman"/>
          <w:sz w:val="28"/>
          <w:szCs w:val="28"/>
          <w:lang w:eastAsia="he-IL" w:bidi="he-IL"/>
        </w:rPr>
        <w:t xml:space="preserve">Тема 3. Анализ нормативных документов и методических рекомендаций по реализации концепции ХАССП на предприятиях </w:t>
      </w:r>
    </w:p>
    <w:p w:rsidR="003F5BD9" w:rsidRPr="003F5BD9" w:rsidRDefault="003F5BD9" w:rsidP="001863E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F5BD9">
        <w:rPr>
          <w:rFonts w:ascii="Times New Roman" w:hAnsi="Times New Roman"/>
          <w:sz w:val="28"/>
          <w:szCs w:val="28"/>
          <w:lang w:eastAsia="he-IL" w:bidi="he-IL"/>
        </w:rPr>
        <w:t xml:space="preserve">Тема 4. Разработка плана, программы внедрения концепции ХАССП в индустрии общественного питания </w:t>
      </w:r>
    </w:p>
    <w:p w:rsidR="001863E9" w:rsidRPr="003F5BD9" w:rsidRDefault="003F5BD9" w:rsidP="003F5BD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F5BD9">
        <w:rPr>
          <w:rFonts w:ascii="Times New Roman" w:hAnsi="Times New Roman"/>
          <w:sz w:val="28"/>
          <w:szCs w:val="28"/>
          <w:lang w:eastAsia="he-IL" w:bidi="he-IL"/>
        </w:rPr>
        <w:t>Тема 5. Анализ рисков и определение критических контрольных точек. Диаграмма «Дерево принятия решений». Компьютеризация системы ХАССП</w:t>
      </w:r>
    </w:p>
    <w:p w:rsidR="003F5BD9" w:rsidRPr="003F5BD9" w:rsidRDefault="003F5BD9" w:rsidP="003F5BD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F5BD9">
        <w:rPr>
          <w:rFonts w:ascii="Times New Roman" w:hAnsi="Times New Roman"/>
          <w:sz w:val="28"/>
          <w:szCs w:val="28"/>
          <w:lang w:eastAsia="he-IL" w:bidi="he-IL"/>
        </w:rPr>
        <w:t>Тема 6. Оценка соответствия концепции ХАССП и эффективность ее внедрения</w:t>
      </w:r>
    </w:p>
    <w:p w:rsidR="0040267B" w:rsidRPr="00D11EE6" w:rsidRDefault="0040267B" w:rsidP="00E868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9B57B9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>/</w:t>
      </w:r>
      <w:r w:rsidR="009B57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D11EE6">
        <w:rPr>
          <w:rFonts w:ascii="Times New Roman" w:hAnsi="Times New Roman"/>
          <w:sz w:val="28"/>
          <w:szCs w:val="28"/>
        </w:rPr>
        <w:t>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 xml:space="preserve"> </w:t>
      </w:r>
      <w:r w:rsidR="00611289">
        <w:rPr>
          <w:rFonts w:ascii="Times New Roman" w:hAnsi="Times New Roman"/>
          <w:sz w:val="28"/>
          <w:szCs w:val="28"/>
        </w:rPr>
        <w:t>54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 w:rsidR="00611289">
        <w:rPr>
          <w:rFonts w:ascii="Times New Roman" w:hAnsi="Times New Roman"/>
          <w:sz w:val="28"/>
          <w:szCs w:val="28"/>
        </w:rPr>
        <w:t>54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9B57B9">
        <w:rPr>
          <w:rFonts w:ascii="Times New Roman" w:hAnsi="Times New Roman"/>
          <w:sz w:val="28"/>
          <w:szCs w:val="28"/>
        </w:rPr>
        <w:t>экзамен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611289">
        <w:rPr>
          <w:rFonts w:ascii="Times New Roman" w:hAnsi="Times New Roman"/>
          <w:sz w:val="28"/>
          <w:szCs w:val="28"/>
        </w:rPr>
        <w:t>7</w:t>
      </w:r>
    </w:p>
    <w:p w:rsidR="000F2624" w:rsidRDefault="000F2624" w:rsidP="00380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67B" w:rsidRDefault="0040267B" w:rsidP="00380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40267B" w:rsidRPr="00D11EE6" w:rsidRDefault="0040267B" w:rsidP="003808E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к.х.н, доцент кафедры Технологии и организации питания и услуг                ПИ (ф) РЭУ им. Г.В. Плеханова Степанян Ю.Г.</w:t>
      </w:r>
    </w:p>
    <w:sectPr w:rsidR="0040267B" w:rsidRPr="00D11EE6" w:rsidSect="0067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8432B73"/>
    <w:multiLevelType w:val="hybridMultilevel"/>
    <w:tmpl w:val="DAEE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DF4379"/>
    <w:multiLevelType w:val="hybridMultilevel"/>
    <w:tmpl w:val="473408A8"/>
    <w:lvl w:ilvl="0" w:tplc="8F121580">
      <w:start w:val="3"/>
      <w:numFmt w:val="bullet"/>
      <w:lvlText w:val="-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2CDE"/>
    <w:rsid w:val="000615AC"/>
    <w:rsid w:val="000F2624"/>
    <w:rsid w:val="001364B5"/>
    <w:rsid w:val="00140894"/>
    <w:rsid w:val="00144600"/>
    <w:rsid w:val="001863E9"/>
    <w:rsid w:val="001D5160"/>
    <w:rsid w:val="00200779"/>
    <w:rsid w:val="0021455B"/>
    <w:rsid w:val="002253B8"/>
    <w:rsid w:val="00261AA0"/>
    <w:rsid w:val="0028703D"/>
    <w:rsid w:val="0029692F"/>
    <w:rsid w:val="002C1D33"/>
    <w:rsid w:val="002C672E"/>
    <w:rsid w:val="00322DBC"/>
    <w:rsid w:val="003805CE"/>
    <w:rsid w:val="003808EB"/>
    <w:rsid w:val="003F5BD9"/>
    <w:rsid w:val="0040267B"/>
    <w:rsid w:val="004057D1"/>
    <w:rsid w:val="004B220F"/>
    <w:rsid w:val="005A12D9"/>
    <w:rsid w:val="00611289"/>
    <w:rsid w:val="006579AF"/>
    <w:rsid w:val="00674FA3"/>
    <w:rsid w:val="0068664E"/>
    <w:rsid w:val="006B10E0"/>
    <w:rsid w:val="006B74BD"/>
    <w:rsid w:val="006D4343"/>
    <w:rsid w:val="0071594C"/>
    <w:rsid w:val="00774F8A"/>
    <w:rsid w:val="007868B0"/>
    <w:rsid w:val="00844407"/>
    <w:rsid w:val="0086746D"/>
    <w:rsid w:val="008A1296"/>
    <w:rsid w:val="008E1353"/>
    <w:rsid w:val="00912F65"/>
    <w:rsid w:val="00945CDB"/>
    <w:rsid w:val="00953C22"/>
    <w:rsid w:val="009B57B9"/>
    <w:rsid w:val="009C7989"/>
    <w:rsid w:val="009D24B1"/>
    <w:rsid w:val="00A86BE5"/>
    <w:rsid w:val="00AD77BA"/>
    <w:rsid w:val="00B82BB8"/>
    <w:rsid w:val="00C065C9"/>
    <w:rsid w:val="00C21451"/>
    <w:rsid w:val="00CB6F30"/>
    <w:rsid w:val="00CE36F6"/>
    <w:rsid w:val="00CF3802"/>
    <w:rsid w:val="00CF4E35"/>
    <w:rsid w:val="00D11EE6"/>
    <w:rsid w:val="00D21700"/>
    <w:rsid w:val="00D27875"/>
    <w:rsid w:val="00D27950"/>
    <w:rsid w:val="00D300D0"/>
    <w:rsid w:val="00DA2345"/>
    <w:rsid w:val="00DB78E9"/>
    <w:rsid w:val="00E25C36"/>
    <w:rsid w:val="00E86822"/>
    <w:rsid w:val="00EB6C8B"/>
    <w:rsid w:val="00ED3742"/>
    <w:rsid w:val="00EF7563"/>
    <w:rsid w:val="00F179CE"/>
    <w:rsid w:val="00F228D1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A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53C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3C2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53C2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3C2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  <w:style w:type="paragraph" w:styleId="a7">
    <w:name w:val="Body Text"/>
    <w:basedOn w:val="a"/>
    <w:link w:val="a8"/>
    <w:uiPriority w:val="99"/>
    <w:rsid w:val="00953C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53C2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953C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53C22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53C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3C22"/>
    <w:rPr>
      <w:rFonts w:cs="Times New Roman"/>
    </w:rPr>
  </w:style>
  <w:style w:type="paragraph" w:styleId="a9">
    <w:name w:val="Block Text"/>
    <w:basedOn w:val="a"/>
    <w:uiPriority w:val="99"/>
    <w:rsid w:val="00953C22"/>
    <w:pPr>
      <w:shd w:val="clear" w:color="auto" w:fill="FFFFFF"/>
      <w:spacing w:after="0" w:line="353" w:lineRule="exact"/>
      <w:ind w:left="22" w:right="7" w:firstLine="490"/>
      <w:jc w:val="both"/>
    </w:pPr>
    <w:rPr>
      <w:rFonts w:ascii="Times New Roman" w:eastAsia="Times New Roman" w:hAnsi="Times New Roman"/>
      <w:color w:val="000000"/>
      <w:spacing w:val="3"/>
      <w:sz w:val="28"/>
      <w:szCs w:val="19"/>
      <w:lang w:eastAsia="ru-RU"/>
    </w:rPr>
  </w:style>
  <w:style w:type="paragraph" w:customStyle="1" w:styleId="Default">
    <w:name w:val="Default"/>
    <w:rsid w:val="00C214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49</cp:revision>
  <cp:lastPrinted>2014-06-06T09:58:00Z</cp:lastPrinted>
  <dcterms:created xsi:type="dcterms:W3CDTF">2014-06-06T10:09:00Z</dcterms:created>
  <dcterms:modified xsi:type="dcterms:W3CDTF">2017-02-13T04:01:00Z</dcterms:modified>
</cp:coreProperties>
</file>