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5" w:rsidRPr="00D11EE6" w:rsidRDefault="00DA2345" w:rsidP="00E25C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954AC">
        <w:rPr>
          <w:rFonts w:ascii="Times New Roman" w:hAnsi="Times New Roman"/>
          <w:i/>
          <w:sz w:val="28"/>
          <w:szCs w:val="28"/>
          <w:u w:val="single"/>
        </w:rPr>
        <w:t>«</w:t>
      </w:r>
      <w:r w:rsidR="00FA77C3">
        <w:rPr>
          <w:rFonts w:ascii="Times New Roman" w:hAnsi="Times New Roman"/>
          <w:i/>
          <w:sz w:val="28"/>
          <w:szCs w:val="28"/>
          <w:u w:val="single"/>
        </w:rPr>
        <w:t>Практикум по методам исследования свойств сырья и продуктов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A2345" w:rsidRPr="00D11EE6" w:rsidRDefault="00DA2345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A2345" w:rsidRPr="00D11EE6" w:rsidRDefault="00DA2345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AB499C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DA2345" w:rsidRPr="00D11EE6" w:rsidRDefault="00DA2345" w:rsidP="00E868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AB6B1C">
        <w:rPr>
          <w:rFonts w:ascii="Times New Roman" w:hAnsi="Times New Roman"/>
          <w:sz w:val="28"/>
          <w:szCs w:val="28"/>
        </w:rPr>
        <w:t xml:space="preserve"> - </w:t>
      </w:r>
      <w:r w:rsidR="00AB6B1C" w:rsidRPr="00AB6B1C">
        <w:rPr>
          <w:rFonts w:ascii="Times New Roman" w:hAnsi="Times New Roman"/>
          <w:sz w:val="28"/>
          <w:szCs w:val="28"/>
        </w:rPr>
        <w:t>Б1.В.</w:t>
      </w:r>
      <w:r w:rsidR="009D30E3">
        <w:rPr>
          <w:rFonts w:ascii="Times New Roman" w:hAnsi="Times New Roman"/>
          <w:sz w:val="28"/>
          <w:szCs w:val="28"/>
        </w:rPr>
        <w:t>0</w:t>
      </w:r>
      <w:r w:rsidR="00AB6B1C" w:rsidRPr="00AB6B1C">
        <w:rPr>
          <w:rFonts w:ascii="Times New Roman" w:hAnsi="Times New Roman"/>
          <w:sz w:val="28"/>
          <w:szCs w:val="28"/>
        </w:rPr>
        <w:t>7.</w:t>
      </w:r>
      <w:r w:rsidR="009D30E3">
        <w:rPr>
          <w:rFonts w:ascii="Times New Roman" w:hAnsi="Times New Roman"/>
          <w:sz w:val="28"/>
          <w:szCs w:val="28"/>
        </w:rPr>
        <w:t>0</w:t>
      </w:r>
      <w:r w:rsidR="00AB6B1C" w:rsidRPr="00AB6B1C">
        <w:rPr>
          <w:rFonts w:ascii="Times New Roman" w:hAnsi="Times New Roman"/>
          <w:sz w:val="28"/>
          <w:szCs w:val="28"/>
        </w:rPr>
        <w:t>2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FA77C3" w:rsidRPr="00FA77C3" w:rsidRDefault="00FA77C3" w:rsidP="00FA77C3">
      <w:pPr>
        <w:pStyle w:val="Default"/>
        <w:jc w:val="both"/>
        <w:rPr>
          <w:sz w:val="28"/>
          <w:szCs w:val="28"/>
        </w:rPr>
      </w:pPr>
      <w:r w:rsidRPr="00FA77C3">
        <w:rPr>
          <w:b/>
          <w:bCs/>
          <w:i/>
          <w:iCs/>
          <w:sz w:val="28"/>
          <w:szCs w:val="28"/>
        </w:rPr>
        <w:t xml:space="preserve">Цель дисциплины: </w:t>
      </w:r>
      <w:r w:rsidRPr="00FA77C3">
        <w:rPr>
          <w:sz w:val="28"/>
          <w:szCs w:val="28"/>
        </w:rPr>
        <w:t xml:space="preserve">Цели и задачи дисциплины — вооружить будущих технологов </w:t>
      </w:r>
      <w:proofErr w:type="spellStart"/>
      <w:r w:rsidRPr="00FA77C3">
        <w:rPr>
          <w:sz w:val="28"/>
          <w:szCs w:val="28"/>
        </w:rPr>
        <w:t>систе-матизированными</w:t>
      </w:r>
      <w:proofErr w:type="spellEnd"/>
      <w:r w:rsidRPr="00FA77C3">
        <w:rPr>
          <w:sz w:val="28"/>
          <w:szCs w:val="28"/>
        </w:rPr>
        <w:t xml:space="preserve"> знаниями научных основ технологии продукции общественного питания, пониманием необходимости ведения технологических процессов с позиций современных представлений о рациональном использовании сырья, </w:t>
      </w:r>
    </w:p>
    <w:p w:rsidR="00FA77C3" w:rsidRPr="00FA77C3" w:rsidRDefault="00FA77C3" w:rsidP="00FA7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7C3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Учебные задачи дисциплины: </w:t>
      </w:r>
      <w:r w:rsidRPr="00FA77C3">
        <w:rPr>
          <w:rFonts w:ascii="Times New Roman" w:hAnsi="Times New Roman"/>
          <w:sz w:val="28"/>
          <w:szCs w:val="28"/>
        </w:rPr>
        <w:t xml:space="preserve">дать углубленное проблемное понимание технологических процессов производства продукции общественного питания; о физико-химических изменениях в пищевых продуктах при кулинарной обработке. </w:t>
      </w:r>
    </w:p>
    <w:p w:rsidR="00DA2345" w:rsidRPr="00FA77C3" w:rsidRDefault="00DA2345" w:rsidP="00FA7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A77C3">
        <w:rPr>
          <w:rFonts w:ascii="Times New Roman" w:hAnsi="Times New Roman"/>
          <w:sz w:val="28"/>
          <w:szCs w:val="28"/>
          <w:lang w:eastAsia="he-IL" w:bidi="he-IL"/>
        </w:rPr>
        <w:t>Изучение дисциплины способно научить студентов грамотному восприятию практических проблем, связанных с управлением и контролем качества продуктов общественного питания.</w:t>
      </w:r>
    </w:p>
    <w:p w:rsidR="00DA2345" w:rsidRPr="00FA77C3" w:rsidRDefault="00DA2345" w:rsidP="00FA77C3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7C3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FA77C3" w:rsidRPr="00FA77C3" w:rsidRDefault="00FA77C3" w:rsidP="00FA77C3">
      <w:pPr>
        <w:pStyle w:val="Default"/>
        <w:jc w:val="both"/>
        <w:rPr>
          <w:sz w:val="28"/>
          <w:szCs w:val="28"/>
        </w:rPr>
      </w:pPr>
      <w:r w:rsidRPr="00FA77C3">
        <w:rPr>
          <w:b/>
          <w:bCs/>
          <w:sz w:val="28"/>
          <w:szCs w:val="28"/>
        </w:rPr>
        <w:t xml:space="preserve">Знать </w:t>
      </w:r>
      <w:r w:rsidRPr="00FA77C3">
        <w:rPr>
          <w:sz w:val="28"/>
          <w:szCs w:val="28"/>
        </w:rPr>
        <w:t xml:space="preserve">факторы, влияющие на качество полуфабрикатов и готовой продукции; средства и методы повышения безопасности; требования к качеству и безопасности сырья, полуфабрикатов и готовой продукции (ППК-8). Отечественные и международные стандарты и нормы в области технологии общественного питания, разработку нормативной документации с использованием инновационных технологий; правовые основы системы стандартизации и сертификации. Физико-химические процессы, происходящие при кулинарной обработке продуктов и их суть. </w:t>
      </w:r>
    </w:p>
    <w:p w:rsidR="00FA77C3" w:rsidRPr="00FA77C3" w:rsidRDefault="00FA77C3" w:rsidP="00FA77C3">
      <w:pPr>
        <w:pStyle w:val="Default"/>
        <w:jc w:val="both"/>
        <w:rPr>
          <w:sz w:val="28"/>
          <w:szCs w:val="28"/>
        </w:rPr>
      </w:pPr>
      <w:r w:rsidRPr="00FA77C3">
        <w:rPr>
          <w:b/>
          <w:bCs/>
          <w:sz w:val="28"/>
          <w:szCs w:val="28"/>
        </w:rPr>
        <w:t xml:space="preserve">Уметь: </w:t>
      </w:r>
      <w:r w:rsidRPr="00FA77C3">
        <w:rPr>
          <w:sz w:val="28"/>
          <w:szCs w:val="28"/>
        </w:rPr>
        <w:t xml:space="preserve">осуществлять технический контроль, разрабатывать техническую документацию по соблюдению технологической дисциплины в условиях действующего производства продуктов питания. Описывать и анализировать изменения веществ в процессе кулинарной обработки продуктов. </w:t>
      </w:r>
    </w:p>
    <w:p w:rsidR="00FA77C3" w:rsidRPr="00FA77C3" w:rsidRDefault="00FA77C3" w:rsidP="00FA77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77C3">
        <w:rPr>
          <w:rFonts w:ascii="Times New Roman" w:hAnsi="Times New Roman"/>
          <w:b/>
          <w:bCs/>
          <w:sz w:val="28"/>
          <w:szCs w:val="28"/>
        </w:rPr>
        <w:t xml:space="preserve">Владеть: </w:t>
      </w:r>
      <w:r w:rsidRPr="00FA77C3">
        <w:rPr>
          <w:rFonts w:ascii="Times New Roman" w:hAnsi="Times New Roman"/>
          <w:sz w:val="28"/>
          <w:szCs w:val="28"/>
        </w:rPr>
        <w:t xml:space="preserve">рациональными методами эксплуатации технологического и торгового оборудования, практическими навыками разработки нормативной и технологической документации с учетом новейших достижений в области инновационных технологий производства продукции питания. Современными представлениями о физико-химических процессах, происходящих в продукте при его кулинарной обработке </w:t>
      </w:r>
    </w:p>
    <w:p w:rsidR="00DA2345" w:rsidRDefault="00DA2345" w:rsidP="00FA77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FA77C3" w:rsidRPr="00FA77C3" w:rsidRDefault="00FA77C3" w:rsidP="00FA77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7C3">
        <w:rPr>
          <w:rFonts w:ascii="Times New Roman" w:hAnsi="Times New Roman"/>
          <w:sz w:val="28"/>
          <w:szCs w:val="28"/>
        </w:rPr>
        <w:lastRenderedPageBreak/>
        <w:t>ОПК-1</w:t>
      </w:r>
    </w:p>
    <w:p w:rsidR="00DA2345" w:rsidRDefault="00DA2345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ОПК-2</w:t>
      </w:r>
    </w:p>
    <w:p w:rsidR="00DA2345" w:rsidRDefault="00DA2345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ОПК-3</w:t>
      </w:r>
    </w:p>
    <w:p w:rsidR="00FA77C3" w:rsidRDefault="00FA77C3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ПК-1</w:t>
      </w:r>
    </w:p>
    <w:p w:rsidR="00FA77C3" w:rsidRDefault="00FA77C3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ПК-23</w:t>
      </w:r>
    </w:p>
    <w:p w:rsidR="00FA77C3" w:rsidRDefault="00FA77C3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ПК-24</w:t>
      </w:r>
    </w:p>
    <w:p w:rsidR="00FA77C3" w:rsidRDefault="00FA77C3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ПК-25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A2345" w:rsidRPr="00FA77C3" w:rsidRDefault="00DA2345" w:rsidP="00FA77C3">
      <w:pPr>
        <w:pStyle w:val="Default"/>
        <w:jc w:val="both"/>
        <w:rPr>
          <w:i/>
          <w:sz w:val="28"/>
          <w:szCs w:val="28"/>
        </w:rPr>
      </w:pPr>
      <w:r w:rsidRPr="00FA77C3">
        <w:rPr>
          <w:i/>
          <w:sz w:val="28"/>
          <w:szCs w:val="28"/>
        </w:rPr>
        <w:t xml:space="preserve">Тема 1. </w:t>
      </w:r>
      <w:r w:rsidR="00FA77C3" w:rsidRPr="00FA77C3">
        <w:rPr>
          <w:i/>
          <w:sz w:val="28"/>
          <w:szCs w:val="28"/>
        </w:rPr>
        <w:t xml:space="preserve">Изменения белков и других азотистых веществ </w:t>
      </w:r>
      <w:r w:rsidRPr="00FA77C3">
        <w:rPr>
          <w:i/>
          <w:sz w:val="28"/>
          <w:szCs w:val="28"/>
        </w:rPr>
        <w:t>.</w:t>
      </w:r>
    </w:p>
    <w:p w:rsidR="00FA77C3" w:rsidRPr="00FA77C3" w:rsidRDefault="00DA2345" w:rsidP="00FA77C3">
      <w:pPr>
        <w:pStyle w:val="Default"/>
        <w:jc w:val="both"/>
        <w:rPr>
          <w:i/>
          <w:sz w:val="28"/>
          <w:szCs w:val="28"/>
        </w:rPr>
      </w:pPr>
      <w:r w:rsidRPr="00FA77C3">
        <w:rPr>
          <w:bCs/>
          <w:i/>
          <w:sz w:val="28"/>
          <w:szCs w:val="28"/>
        </w:rPr>
        <w:t xml:space="preserve">Тема 2. </w:t>
      </w:r>
      <w:r w:rsidR="00FA77C3" w:rsidRPr="00FA77C3">
        <w:rPr>
          <w:i/>
          <w:sz w:val="28"/>
          <w:szCs w:val="28"/>
        </w:rPr>
        <w:t xml:space="preserve">Изменения сахаров и крахмала </w:t>
      </w:r>
    </w:p>
    <w:p w:rsidR="00DA2345" w:rsidRPr="00FA77C3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A77C3">
        <w:rPr>
          <w:rFonts w:ascii="Times New Roman" w:hAnsi="Times New Roman"/>
          <w:bCs/>
          <w:i/>
          <w:sz w:val="28"/>
          <w:szCs w:val="28"/>
        </w:rPr>
        <w:t xml:space="preserve">Тема 3. </w:t>
      </w:r>
      <w:r w:rsidR="00FA77C3" w:rsidRPr="00FA77C3">
        <w:rPr>
          <w:rFonts w:ascii="Times New Roman" w:hAnsi="Times New Roman"/>
          <w:bCs/>
          <w:i/>
          <w:sz w:val="28"/>
          <w:szCs w:val="28"/>
        </w:rPr>
        <w:t>Изменения жиров</w:t>
      </w:r>
      <w:r w:rsidRPr="00FA77C3">
        <w:rPr>
          <w:rFonts w:ascii="Times New Roman" w:hAnsi="Times New Roman"/>
          <w:bCs/>
          <w:i/>
          <w:sz w:val="28"/>
          <w:szCs w:val="28"/>
        </w:rPr>
        <w:t>.</w:t>
      </w:r>
    </w:p>
    <w:p w:rsidR="00FA77C3" w:rsidRPr="00FA77C3" w:rsidRDefault="00DA2345" w:rsidP="00FA77C3">
      <w:pPr>
        <w:pStyle w:val="Default"/>
        <w:jc w:val="both"/>
        <w:rPr>
          <w:i/>
          <w:sz w:val="28"/>
          <w:szCs w:val="28"/>
        </w:rPr>
      </w:pPr>
      <w:r w:rsidRPr="00FA77C3">
        <w:rPr>
          <w:bCs/>
          <w:i/>
          <w:sz w:val="28"/>
          <w:szCs w:val="28"/>
        </w:rPr>
        <w:t xml:space="preserve">Тема 4. </w:t>
      </w:r>
      <w:r w:rsidR="00FA77C3" w:rsidRPr="00FA77C3">
        <w:rPr>
          <w:i/>
          <w:sz w:val="28"/>
          <w:szCs w:val="28"/>
        </w:rPr>
        <w:t xml:space="preserve">Изменения, протекающие в картофеле, овощах, плодах и грибах </w:t>
      </w:r>
    </w:p>
    <w:p w:rsidR="00FA77C3" w:rsidRPr="00FA77C3" w:rsidRDefault="00DA2345" w:rsidP="00FA77C3">
      <w:pPr>
        <w:pStyle w:val="Default"/>
        <w:jc w:val="both"/>
        <w:rPr>
          <w:i/>
          <w:sz w:val="28"/>
          <w:szCs w:val="28"/>
        </w:rPr>
      </w:pPr>
      <w:r w:rsidRPr="00FA77C3">
        <w:rPr>
          <w:bCs/>
          <w:i/>
          <w:sz w:val="28"/>
          <w:szCs w:val="28"/>
        </w:rPr>
        <w:t xml:space="preserve">Тема 5. </w:t>
      </w:r>
      <w:r w:rsidR="00FA77C3" w:rsidRPr="00FA77C3">
        <w:rPr>
          <w:i/>
          <w:sz w:val="28"/>
          <w:szCs w:val="28"/>
        </w:rPr>
        <w:t xml:space="preserve">Изменения, протекающие в мясе и мясопродуктах </w:t>
      </w:r>
    </w:p>
    <w:p w:rsidR="00FA77C3" w:rsidRPr="00FA77C3" w:rsidRDefault="00DA2345" w:rsidP="00FA77C3">
      <w:pPr>
        <w:pStyle w:val="Default"/>
        <w:jc w:val="both"/>
        <w:rPr>
          <w:i/>
          <w:sz w:val="28"/>
          <w:szCs w:val="28"/>
        </w:rPr>
      </w:pPr>
      <w:r w:rsidRPr="00FA77C3">
        <w:rPr>
          <w:bCs/>
          <w:i/>
          <w:sz w:val="28"/>
          <w:szCs w:val="28"/>
        </w:rPr>
        <w:t xml:space="preserve">Тема 6. </w:t>
      </w:r>
      <w:r w:rsidR="00FA77C3" w:rsidRPr="00FA77C3">
        <w:rPr>
          <w:i/>
          <w:sz w:val="28"/>
          <w:szCs w:val="28"/>
        </w:rPr>
        <w:t xml:space="preserve">Изменения, протекающие в рыбе и нерыбных морепродуктах </w:t>
      </w:r>
    </w:p>
    <w:p w:rsidR="00DA2345" w:rsidRPr="00FA77C3" w:rsidRDefault="00DA2345" w:rsidP="00F954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</w:p>
    <w:p w:rsidR="00DA2345" w:rsidRPr="00D27950" w:rsidRDefault="00DA2345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>предшествующей для ГАК, ГЭК, преддипломная практика.</w:t>
      </w:r>
    </w:p>
    <w:p w:rsidR="00DA2345" w:rsidRPr="00D11EE6" w:rsidRDefault="00DA2345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A77C3">
        <w:rPr>
          <w:rFonts w:ascii="Times New Roman" w:hAnsi="Times New Roman"/>
          <w:sz w:val="28"/>
          <w:szCs w:val="28"/>
        </w:rPr>
        <w:t>108</w:t>
      </w:r>
      <w:r w:rsidRPr="00D11EE6">
        <w:rPr>
          <w:rFonts w:ascii="Times New Roman" w:hAnsi="Times New Roman"/>
          <w:sz w:val="28"/>
          <w:szCs w:val="28"/>
        </w:rPr>
        <w:t>/</w:t>
      </w:r>
      <w:r w:rsidR="00FA77C3">
        <w:rPr>
          <w:rFonts w:ascii="Times New Roman" w:hAnsi="Times New Roman"/>
          <w:sz w:val="28"/>
          <w:szCs w:val="28"/>
        </w:rPr>
        <w:t>3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</w:t>
      </w:r>
      <w:r w:rsidR="00FA77C3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 w:rsidR="00FA77C3">
        <w:rPr>
          <w:rFonts w:ascii="Times New Roman" w:hAnsi="Times New Roman"/>
          <w:sz w:val="28"/>
          <w:szCs w:val="28"/>
        </w:rPr>
        <w:t>54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A77C3">
        <w:rPr>
          <w:rFonts w:ascii="Times New Roman" w:hAnsi="Times New Roman"/>
          <w:sz w:val="28"/>
          <w:szCs w:val="28"/>
        </w:rPr>
        <w:t>зачет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A77C3">
        <w:rPr>
          <w:rFonts w:ascii="Times New Roman" w:hAnsi="Times New Roman"/>
          <w:sz w:val="28"/>
          <w:szCs w:val="28"/>
        </w:rPr>
        <w:t>5</w:t>
      </w:r>
    </w:p>
    <w:p w:rsidR="00DA2345" w:rsidRDefault="00DA2345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345" w:rsidRDefault="00DA2345" w:rsidP="00E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DA2345" w:rsidRPr="00D11EE6" w:rsidRDefault="00DA2345" w:rsidP="00E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преподаватель кафедры Технологии и организации питания и услуг                ПИ (ф) РЭУ им. Г.В. Плеханова </w:t>
      </w:r>
      <w:r w:rsidR="00FA77C3">
        <w:rPr>
          <w:rFonts w:ascii="Times New Roman" w:hAnsi="Times New Roman"/>
          <w:sz w:val="28"/>
          <w:szCs w:val="28"/>
        </w:rPr>
        <w:t>Мелентьева Л.А.</w:t>
      </w:r>
    </w:p>
    <w:p w:rsidR="00DA2345" w:rsidRPr="00D11EE6" w:rsidRDefault="00DA2345" w:rsidP="00E86822">
      <w:pPr>
        <w:spacing w:after="0" w:line="240" w:lineRule="auto"/>
        <w:jc w:val="both"/>
      </w:pPr>
    </w:p>
    <w:sectPr w:rsidR="00DA2345" w:rsidRPr="00D11EE6" w:rsidSect="006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615AC"/>
    <w:rsid w:val="0021455B"/>
    <w:rsid w:val="00261AA0"/>
    <w:rsid w:val="0028703D"/>
    <w:rsid w:val="0029692F"/>
    <w:rsid w:val="002C1D33"/>
    <w:rsid w:val="002C672E"/>
    <w:rsid w:val="003805CE"/>
    <w:rsid w:val="004057D1"/>
    <w:rsid w:val="00466397"/>
    <w:rsid w:val="004B220F"/>
    <w:rsid w:val="005A12D9"/>
    <w:rsid w:val="006579AF"/>
    <w:rsid w:val="00674FA3"/>
    <w:rsid w:val="0068664E"/>
    <w:rsid w:val="006B10E0"/>
    <w:rsid w:val="006B74BD"/>
    <w:rsid w:val="006D4343"/>
    <w:rsid w:val="007868B0"/>
    <w:rsid w:val="0086746D"/>
    <w:rsid w:val="00912F65"/>
    <w:rsid w:val="00953C22"/>
    <w:rsid w:val="009D24B1"/>
    <w:rsid w:val="009D30E3"/>
    <w:rsid w:val="00A86BE5"/>
    <w:rsid w:val="00AB499C"/>
    <w:rsid w:val="00AB6B1C"/>
    <w:rsid w:val="00AD77BA"/>
    <w:rsid w:val="00CB6F30"/>
    <w:rsid w:val="00CE36F6"/>
    <w:rsid w:val="00CF4E35"/>
    <w:rsid w:val="00D11EE6"/>
    <w:rsid w:val="00D21700"/>
    <w:rsid w:val="00D27950"/>
    <w:rsid w:val="00D300D0"/>
    <w:rsid w:val="00DA2345"/>
    <w:rsid w:val="00E25C36"/>
    <w:rsid w:val="00E86822"/>
    <w:rsid w:val="00EB6C8B"/>
    <w:rsid w:val="00ED3742"/>
    <w:rsid w:val="00EF7563"/>
    <w:rsid w:val="00F179CE"/>
    <w:rsid w:val="00F954AC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  <w:style w:type="paragraph" w:customStyle="1" w:styleId="Default">
    <w:name w:val="Default"/>
    <w:rsid w:val="00FA7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24</cp:revision>
  <cp:lastPrinted>2014-06-06T09:58:00Z</cp:lastPrinted>
  <dcterms:created xsi:type="dcterms:W3CDTF">2014-06-06T10:09:00Z</dcterms:created>
  <dcterms:modified xsi:type="dcterms:W3CDTF">2017-02-13T04:00:00Z</dcterms:modified>
</cp:coreProperties>
</file>