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D9" w:rsidRPr="00FA45A3" w:rsidRDefault="00C95ED9" w:rsidP="00FA45A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A45A3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FA45A3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Национальные кулинарные традиции</w:t>
      </w:r>
      <w:r w:rsidRPr="00FA45A3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C95ED9" w:rsidRPr="00FA45A3" w:rsidRDefault="00C95ED9" w:rsidP="00FA45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45A3">
        <w:rPr>
          <w:rFonts w:ascii="Times New Roman" w:hAnsi="Times New Roman"/>
          <w:sz w:val="28"/>
          <w:szCs w:val="28"/>
        </w:rPr>
        <w:t>Направление подготовки</w:t>
      </w:r>
    </w:p>
    <w:p w:rsidR="00C95ED9" w:rsidRPr="00D11EE6" w:rsidRDefault="00C95ED9" w:rsidP="00BD24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C95ED9" w:rsidRPr="00D11EE6" w:rsidRDefault="00C95ED9" w:rsidP="00BD24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C95ED9" w:rsidRPr="00FA45A3" w:rsidRDefault="00C95ED9" w:rsidP="00FA45A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C95ED9" w:rsidRPr="00FA45A3" w:rsidRDefault="00C95ED9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Место дисципл</w:t>
      </w:r>
      <w:r>
        <w:rPr>
          <w:rFonts w:ascii="Times New Roman" w:hAnsi="Times New Roman"/>
          <w:b/>
          <w:sz w:val="28"/>
          <w:szCs w:val="28"/>
        </w:rPr>
        <w:t>ины  в структуре О</w:t>
      </w:r>
      <w:r w:rsidR="0038679D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ОП:</w:t>
      </w:r>
    </w:p>
    <w:p w:rsidR="00C95ED9" w:rsidRPr="00D11EE6" w:rsidRDefault="00C95ED9" w:rsidP="00BD24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вариативной</w:t>
      </w:r>
      <w:r w:rsidRPr="00CF4E35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BA035B">
        <w:rPr>
          <w:rFonts w:ascii="Times New Roman" w:hAnsi="Times New Roman"/>
          <w:sz w:val="28"/>
          <w:szCs w:val="28"/>
        </w:rPr>
        <w:t xml:space="preserve"> - </w:t>
      </w:r>
      <w:r w:rsidR="0086439A">
        <w:rPr>
          <w:rFonts w:ascii="Times New Roman" w:hAnsi="Times New Roman"/>
          <w:sz w:val="28"/>
          <w:szCs w:val="28"/>
        </w:rPr>
        <w:t>Б1.В.</w:t>
      </w:r>
      <w:r w:rsidR="00BA035B" w:rsidRPr="00BA035B">
        <w:rPr>
          <w:rFonts w:ascii="Times New Roman" w:hAnsi="Times New Roman"/>
          <w:sz w:val="28"/>
          <w:szCs w:val="28"/>
        </w:rPr>
        <w:t>12</w:t>
      </w:r>
    </w:p>
    <w:p w:rsidR="00C95ED9" w:rsidRDefault="00C95ED9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>
        <w:rPr>
          <w:rFonts w:ascii="Times New Roman" w:hAnsi="Times New Roman"/>
          <w:b/>
          <w:sz w:val="28"/>
          <w:szCs w:val="28"/>
        </w:rPr>
        <w:t>результатам освоения дисциплины:</w:t>
      </w:r>
    </w:p>
    <w:p w:rsidR="00C95ED9" w:rsidRPr="00DC0F14" w:rsidRDefault="00C95ED9" w:rsidP="00DC0F14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F14">
        <w:rPr>
          <w:rFonts w:ascii="Times New Roman" w:hAnsi="Times New Roman"/>
          <w:b/>
          <w:color w:val="000000"/>
          <w:sz w:val="28"/>
          <w:szCs w:val="28"/>
        </w:rPr>
        <w:t>Целью учебной дисциплины</w:t>
      </w:r>
      <w:r w:rsidRPr="00DC0F14">
        <w:rPr>
          <w:rFonts w:ascii="Times New Roman" w:hAnsi="Times New Roman"/>
          <w:color w:val="000000"/>
          <w:sz w:val="28"/>
          <w:szCs w:val="28"/>
        </w:rPr>
        <w:t xml:space="preserve"> является ознакомление студентов с историческими основами теории и практики кулинарии, связанными с национальными, религиозными и прочими особенностями различных народов мира, динамикой развития данной отрасли в историческом разрезе, состоянием и перспективами ее развития.</w:t>
      </w:r>
    </w:p>
    <w:p w:rsidR="00C95ED9" w:rsidRPr="00DC0F14" w:rsidRDefault="00C95ED9" w:rsidP="00DC0F14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F14">
        <w:rPr>
          <w:rFonts w:ascii="Times New Roman" w:hAnsi="Times New Roman"/>
          <w:b/>
          <w:color w:val="000000"/>
          <w:sz w:val="28"/>
          <w:szCs w:val="28"/>
        </w:rPr>
        <w:t>Задачи дисциплины</w:t>
      </w:r>
      <w:r w:rsidRPr="00DC0F14">
        <w:rPr>
          <w:rFonts w:ascii="Times New Roman" w:hAnsi="Times New Roman"/>
          <w:color w:val="000000"/>
          <w:sz w:val="28"/>
          <w:szCs w:val="28"/>
        </w:rPr>
        <w:t>:</w:t>
      </w:r>
    </w:p>
    <w:p w:rsidR="00C95ED9" w:rsidRPr="00DC0F14" w:rsidRDefault="00C95ED9" w:rsidP="00DC0F14">
      <w:pPr>
        <w:pStyle w:val="a3"/>
        <w:numPr>
          <w:ilvl w:val="0"/>
          <w:numId w:val="6"/>
        </w:num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F14">
        <w:rPr>
          <w:rFonts w:ascii="Times New Roman" w:hAnsi="Times New Roman"/>
          <w:color w:val="000000"/>
          <w:sz w:val="28"/>
          <w:szCs w:val="28"/>
        </w:rPr>
        <w:t>обобщение мирового опыта в области истории и теории национальных кухонь народов России и ряда стран Европы;</w:t>
      </w:r>
    </w:p>
    <w:p w:rsidR="00C95ED9" w:rsidRPr="00DC0F14" w:rsidRDefault="00C95ED9" w:rsidP="00DC0F14">
      <w:pPr>
        <w:pStyle w:val="a3"/>
        <w:numPr>
          <w:ilvl w:val="0"/>
          <w:numId w:val="6"/>
        </w:num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F14">
        <w:rPr>
          <w:rFonts w:ascii="Times New Roman" w:hAnsi="Times New Roman"/>
          <w:color w:val="000000"/>
          <w:sz w:val="28"/>
          <w:szCs w:val="28"/>
        </w:rPr>
        <w:t>ознакомление с этническими и религиозными особенностями нардов разных стран, оказавшими влияние на формирование, как традиций питания, так и способов и приемов приготовления пищи;</w:t>
      </w:r>
    </w:p>
    <w:p w:rsidR="00C95ED9" w:rsidRPr="00DC0F14" w:rsidRDefault="00C95ED9" w:rsidP="00DC0F14">
      <w:pPr>
        <w:pStyle w:val="a3"/>
        <w:numPr>
          <w:ilvl w:val="0"/>
          <w:numId w:val="6"/>
        </w:num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F14">
        <w:rPr>
          <w:rFonts w:ascii="Times New Roman" w:hAnsi="Times New Roman"/>
          <w:color w:val="000000"/>
          <w:sz w:val="28"/>
          <w:szCs w:val="28"/>
        </w:rPr>
        <w:t>анализ изменений в структуре питания населения развитых стран в ХХ-XIX веке;</w:t>
      </w:r>
    </w:p>
    <w:p w:rsidR="00C95ED9" w:rsidRPr="00DC0F14" w:rsidRDefault="00C95ED9" w:rsidP="00DC0F14">
      <w:pPr>
        <w:pStyle w:val="a3"/>
        <w:numPr>
          <w:ilvl w:val="0"/>
          <w:numId w:val="6"/>
        </w:num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F14">
        <w:rPr>
          <w:rFonts w:ascii="Times New Roman" w:hAnsi="Times New Roman"/>
          <w:color w:val="000000"/>
          <w:sz w:val="28"/>
          <w:szCs w:val="28"/>
        </w:rPr>
        <w:t xml:space="preserve">ознакомление студентов с теоретическими основами ряда современных систем питания, таких как вегетарианство, раздельное питание, </w:t>
      </w:r>
      <w:proofErr w:type="spellStart"/>
      <w:r w:rsidRPr="00DC0F14">
        <w:rPr>
          <w:rFonts w:ascii="Times New Roman" w:hAnsi="Times New Roman"/>
          <w:color w:val="000000"/>
          <w:sz w:val="28"/>
          <w:szCs w:val="28"/>
        </w:rPr>
        <w:t>макробиотика</w:t>
      </w:r>
      <w:proofErr w:type="spellEnd"/>
      <w:r w:rsidRPr="00DC0F14">
        <w:rPr>
          <w:rFonts w:ascii="Times New Roman" w:hAnsi="Times New Roman"/>
          <w:color w:val="000000"/>
          <w:sz w:val="28"/>
          <w:szCs w:val="28"/>
        </w:rPr>
        <w:t>, их критический анализ, в том числе с точки зрения целесообразности использования в коммерческих целях в предприятиях общественного питания.</w:t>
      </w:r>
    </w:p>
    <w:p w:rsidR="00C95ED9" w:rsidRPr="00121091" w:rsidRDefault="00C95ED9" w:rsidP="00121091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1091">
        <w:rPr>
          <w:rFonts w:ascii="Times New Roman" w:hAnsi="Times New Roman"/>
          <w:color w:val="000000"/>
          <w:sz w:val="28"/>
          <w:szCs w:val="28"/>
        </w:rPr>
        <w:t>В результате освоения компетенций студент должен:</w:t>
      </w:r>
    </w:p>
    <w:p w:rsidR="00C95ED9" w:rsidRPr="00121091" w:rsidRDefault="00C95ED9" w:rsidP="00121091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1091">
        <w:rPr>
          <w:rFonts w:ascii="Times New Roman" w:hAnsi="Times New Roman"/>
          <w:b/>
          <w:color w:val="000000"/>
          <w:sz w:val="28"/>
          <w:szCs w:val="28"/>
        </w:rPr>
        <w:t>Знать</w:t>
      </w:r>
      <w:r w:rsidRPr="00121091">
        <w:rPr>
          <w:rFonts w:ascii="Times New Roman" w:hAnsi="Times New Roman"/>
          <w:color w:val="000000"/>
          <w:sz w:val="28"/>
          <w:szCs w:val="28"/>
        </w:rPr>
        <w:t>:</w:t>
      </w:r>
    </w:p>
    <w:p w:rsidR="00C95ED9" w:rsidRPr="00121091" w:rsidRDefault="00C95ED9" w:rsidP="00121091">
      <w:pPr>
        <w:pStyle w:val="a3"/>
        <w:numPr>
          <w:ilvl w:val="0"/>
          <w:numId w:val="8"/>
        </w:num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1091">
        <w:rPr>
          <w:rFonts w:ascii="Times New Roman" w:hAnsi="Times New Roman"/>
          <w:color w:val="000000"/>
          <w:sz w:val="28"/>
          <w:szCs w:val="28"/>
        </w:rPr>
        <w:t>Исторические основы формирования кулинарной культуры различных народов мира;</w:t>
      </w:r>
    </w:p>
    <w:p w:rsidR="00C95ED9" w:rsidRPr="00121091" w:rsidRDefault="00C95ED9" w:rsidP="00121091">
      <w:pPr>
        <w:pStyle w:val="a3"/>
        <w:numPr>
          <w:ilvl w:val="0"/>
          <w:numId w:val="8"/>
        </w:num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1091">
        <w:rPr>
          <w:rFonts w:ascii="Times New Roman" w:hAnsi="Times New Roman"/>
          <w:color w:val="000000"/>
          <w:sz w:val="28"/>
          <w:szCs w:val="28"/>
        </w:rPr>
        <w:t>Принципы формирования национальных (этнических) особенностей технологии различной кулинарной продукции;</w:t>
      </w:r>
    </w:p>
    <w:p w:rsidR="00C95ED9" w:rsidRPr="00121091" w:rsidRDefault="00C95ED9" w:rsidP="00121091">
      <w:pPr>
        <w:pStyle w:val="a3"/>
        <w:numPr>
          <w:ilvl w:val="0"/>
          <w:numId w:val="8"/>
        </w:num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1091">
        <w:rPr>
          <w:rFonts w:ascii="Times New Roman" w:hAnsi="Times New Roman"/>
          <w:color w:val="000000"/>
          <w:sz w:val="28"/>
          <w:szCs w:val="28"/>
        </w:rPr>
        <w:t>Национальные кулинарные традиции питания населения отдельных стран.</w:t>
      </w:r>
    </w:p>
    <w:p w:rsidR="00C95ED9" w:rsidRPr="00121091" w:rsidRDefault="00C95ED9" w:rsidP="00121091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1091">
        <w:rPr>
          <w:rFonts w:ascii="Times New Roman" w:hAnsi="Times New Roman"/>
          <w:b/>
          <w:color w:val="000000"/>
          <w:sz w:val="28"/>
          <w:szCs w:val="28"/>
        </w:rPr>
        <w:t>Уметь</w:t>
      </w:r>
      <w:r w:rsidRPr="00121091">
        <w:rPr>
          <w:rFonts w:ascii="Times New Roman" w:hAnsi="Times New Roman"/>
          <w:color w:val="000000"/>
          <w:sz w:val="28"/>
          <w:szCs w:val="28"/>
        </w:rPr>
        <w:t>:</w:t>
      </w:r>
    </w:p>
    <w:p w:rsidR="00C95ED9" w:rsidRPr="00121091" w:rsidRDefault="00C95ED9" w:rsidP="00121091">
      <w:pPr>
        <w:pStyle w:val="a3"/>
        <w:numPr>
          <w:ilvl w:val="0"/>
          <w:numId w:val="9"/>
        </w:num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1091">
        <w:rPr>
          <w:rFonts w:ascii="Times New Roman" w:hAnsi="Times New Roman"/>
          <w:color w:val="000000"/>
          <w:sz w:val="28"/>
          <w:szCs w:val="28"/>
        </w:rPr>
        <w:t>Оценивать и планировать внедрение инноваций в производство;</w:t>
      </w:r>
    </w:p>
    <w:p w:rsidR="00C95ED9" w:rsidRPr="00121091" w:rsidRDefault="00C95ED9" w:rsidP="00121091">
      <w:pPr>
        <w:pStyle w:val="a3"/>
        <w:numPr>
          <w:ilvl w:val="0"/>
          <w:numId w:val="9"/>
        </w:num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1091">
        <w:rPr>
          <w:rFonts w:ascii="Times New Roman" w:hAnsi="Times New Roman"/>
          <w:color w:val="000000"/>
          <w:sz w:val="28"/>
          <w:szCs w:val="28"/>
        </w:rPr>
        <w:t>Выбирать необходимое для производства технологическое оборудование, осуществлять эффективность его работы;</w:t>
      </w:r>
    </w:p>
    <w:p w:rsidR="00C95ED9" w:rsidRPr="00121091" w:rsidRDefault="00C95ED9" w:rsidP="00121091">
      <w:pPr>
        <w:pStyle w:val="a3"/>
        <w:numPr>
          <w:ilvl w:val="0"/>
          <w:numId w:val="9"/>
        </w:num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1091">
        <w:rPr>
          <w:rFonts w:ascii="Times New Roman" w:hAnsi="Times New Roman"/>
          <w:color w:val="000000"/>
          <w:sz w:val="28"/>
          <w:szCs w:val="28"/>
        </w:rPr>
        <w:t>Собирать, анализировать и интерпретировать необходимую информацию, содержащуюся в различных формах отчетности и прочих отечественных и зарубежных источниках;</w:t>
      </w:r>
    </w:p>
    <w:p w:rsidR="00C95ED9" w:rsidRPr="00121091" w:rsidRDefault="00C95ED9" w:rsidP="00121091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1091">
        <w:rPr>
          <w:rFonts w:ascii="Times New Roman" w:hAnsi="Times New Roman"/>
          <w:b/>
          <w:color w:val="000000"/>
          <w:sz w:val="28"/>
          <w:szCs w:val="28"/>
        </w:rPr>
        <w:lastRenderedPageBreak/>
        <w:t>Владеть</w:t>
      </w:r>
      <w:r w:rsidRPr="00121091">
        <w:rPr>
          <w:rFonts w:ascii="Times New Roman" w:hAnsi="Times New Roman"/>
          <w:color w:val="000000"/>
          <w:sz w:val="28"/>
          <w:szCs w:val="28"/>
        </w:rPr>
        <w:t>:</w:t>
      </w:r>
    </w:p>
    <w:p w:rsidR="00C95ED9" w:rsidRPr="00121091" w:rsidRDefault="00C95ED9" w:rsidP="00121091">
      <w:pPr>
        <w:pStyle w:val="a3"/>
        <w:numPr>
          <w:ilvl w:val="0"/>
          <w:numId w:val="10"/>
        </w:num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1091">
        <w:rPr>
          <w:rFonts w:ascii="Times New Roman" w:hAnsi="Times New Roman"/>
          <w:color w:val="000000"/>
          <w:sz w:val="28"/>
          <w:szCs w:val="28"/>
        </w:rPr>
        <w:t>Навыками социального взаимодействия на основе принятых моральных и правовых норм, демонстрируя уважение к историческому наследию и культурным традициям, толерантность к другой культуре, готовность к поддержанию партнерских отношений;</w:t>
      </w:r>
    </w:p>
    <w:p w:rsidR="00C95ED9" w:rsidRPr="00121091" w:rsidRDefault="00C95ED9" w:rsidP="00121091">
      <w:pPr>
        <w:pStyle w:val="a3"/>
        <w:numPr>
          <w:ilvl w:val="0"/>
          <w:numId w:val="10"/>
        </w:num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1091">
        <w:rPr>
          <w:rFonts w:ascii="Times New Roman" w:hAnsi="Times New Roman"/>
          <w:color w:val="000000"/>
          <w:sz w:val="28"/>
          <w:szCs w:val="28"/>
        </w:rPr>
        <w:t xml:space="preserve">Навыками изучения и </w:t>
      </w:r>
      <w:proofErr w:type="spellStart"/>
      <w:r w:rsidRPr="00121091">
        <w:rPr>
          <w:rFonts w:ascii="Times New Roman" w:hAnsi="Times New Roman"/>
          <w:color w:val="000000"/>
          <w:sz w:val="28"/>
          <w:szCs w:val="28"/>
        </w:rPr>
        <w:t>анализирования</w:t>
      </w:r>
      <w:proofErr w:type="spellEnd"/>
      <w:r w:rsidRPr="00121091">
        <w:rPr>
          <w:rFonts w:ascii="Times New Roman" w:hAnsi="Times New Roman"/>
          <w:color w:val="000000"/>
          <w:sz w:val="28"/>
          <w:szCs w:val="28"/>
        </w:rPr>
        <w:t xml:space="preserve"> научно-технической информации, отечественного и зарубежного опыта по производству продуктов питания;</w:t>
      </w:r>
    </w:p>
    <w:p w:rsidR="00C95ED9" w:rsidRPr="00121091" w:rsidRDefault="00C95ED9" w:rsidP="00121091">
      <w:pPr>
        <w:pStyle w:val="a3"/>
        <w:numPr>
          <w:ilvl w:val="0"/>
          <w:numId w:val="10"/>
        </w:num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1091">
        <w:rPr>
          <w:rFonts w:ascii="Times New Roman" w:hAnsi="Times New Roman"/>
          <w:color w:val="000000"/>
          <w:sz w:val="28"/>
          <w:szCs w:val="28"/>
        </w:rPr>
        <w:t>Навыками организации питания различных групп населения с учетом запросов потребителей.</w:t>
      </w:r>
    </w:p>
    <w:p w:rsidR="00C95ED9" w:rsidRPr="00FA45A3" w:rsidRDefault="00C95ED9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Формируемые компетенции;</w:t>
      </w:r>
    </w:p>
    <w:p w:rsidR="00C95ED9" w:rsidRDefault="00C95ED9" w:rsidP="00BD24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</w:p>
    <w:p w:rsidR="00C95ED9" w:rsidRPr="00FA45A3" w:rsidRDefault="00C95ED9" w:rsidP="00BD24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ОК-7</w:t>
      </w:r>
    </w:p>
    <w:p w:rsidR="00C95ED9" w:rsidRPr="00FA45A3" w:rsidRDefault="00C95ED9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C95ED9" w:rsidRPr="00DC3F96" w:rsidRDefault="00C95ED9" w:rsidP="00DC3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F96">
        <w:rPr>
          <w:rFonts w:ascii="Times New Roman" w:hAnsi="Times New Roman"/>
          <w:sz w:val="28"/>
          <w:szCs w:val="28"/>
        </w:rPr>
        <w:t>Тема 1. Предмет и содержание дисциплины</w:t>
      </w:r>
    </w:p>
    <w:p w:rsidR="00C95ED9" w:rsidRPr="00DC3F96" w:rsidRDefault="00C95ED9" w:rsidP="00DC3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F96">
        <w:rPr>
          <w:rFonts w:ascii="Times New Roman" w:hAnsi="Times New Roman"/>
          <w:sz w:val="28"/>
          <w:szCs w:val="28"/>
        </w:rPr>
        <w:t>Тема 2. История кулинарии народов, проживавших в разных частях земного шара</w:t>
      </w:r>
    </w:p>
    <w:p w:rsidR="00C95ED9" w:rsidRPr="00DC3F96" w:rsidRDefault="00C95ED9" w:rsidP="00DC3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F96">
        <w:rPr>
          <w:rFonts w:ascii="Times New Roman" w:hAnsi="Times New Roman"/>
          <w:sz w:val="28"/>
          <w:szCs w:val="28"/>
        </w:rPr>
        <w:t>Тема 3. Принципы формирования кулинарных традиций</w:t>
      </w:r>
    </w:p>
    <w:p w:rsidR="00C95ED9" w:rsidRPr="00DC3F96" w:rsidRDefault="00C95ED9" w:rsidP="00DC3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F96">
        <w:rPr>
          <w:rFonts w:ascii="Times New Roman" w:hAnsi="Times New Roman"/>
          <w:sz w:val="28"/>
          <w:szCs w:val="28"/>
        </w:rPr>
        <w:t>Тема 4. Традиции питания населения отдельных стран</w:t>
      </w:r>
    </w:p>
    <w:p w:rsidR="00C95ED9" w:rsidRPr="00DC3F96" w:rsidRDefault="00C95ED9" w:rsidP="00DC3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F96">
        <w:rPr>
          <w:rFonts w:ascii="Times New Roman" w:hAnsi="Times New Roman"/>
          <w:sz w:val="28"/>
          <w:szCs w:val="28"/>
        </w:rPr>
        <w:t>Тема 5. Теоретические основы систем питания и их критический анализ</w:t>
      </w:r>
    </w:p>
    <w:p w:rsidR="00C95ED9" w:rsidRPr="00FA45A3" w:rsidRDefault="00C95ED9" w:rsidP="008355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C95ED9" w:rsidRPr="00DC3F96" w:rsidRDefault="00C95ED9" w:rsidP="00DC3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F96">
        <w:rPr>
          <w:rFonts w:ascii="Times New Roman" w:hAnsi="Times New Roman"/>
          <w:sz w:val="28"/>
          <w:szCs w:val="28"/>
        </w:rPr>
        <w:t>Дисциплина является предшествующей для таких дисциплин, как: «Технология ресторанной продукции за рубежом», «Технология продукции общественного питания», «Лечебно-профилактическое питание», «Организация производства и облуживания на предприятии общественного питания».</w:t>
      </w:r>
    </w:p>
    <w:p w:rsidR="00C95ED9" w:rsidRPr="00DC3F96" w:rsidRDefault="00C95ED9" w:rsidP="00DC3F9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3F96">
        <w:rPr>
          <w:rFonts w:ascii="Times New Roman" w:hAnsi="Times New Roman"/>
          <w:b/>
          <w:sz w:val="28"/>
          <w:szCs w:val="28"/>
        </w:rPr>
        <w:t xml:space="preserve">Объем дисциплины: </w:t>
      </w:r>
      <w:r>
        <w:rPr>
          <w:rFonts w:ascii="Times New Roman" w:hAnsi="Times New Roman"/>
          <w:sz w:val="28"/>
          <w:szCs w:val="28"/>
        </w:rPr>
        <w:t>108</w:t>
      </w:r>
      <w:r w:rsidRPr="00DC3F9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DC3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F96">
        <w:rPr>
          <w:rFonts w:ascii="Times New Roman" w:hAnsi="Times New Roman"/>
          <w:sz w:val="28"/>
          <w:szCs w:val="28"/>
        </w:rPr>
        <w:t>з.е</w:t>
      </w:r>
      <w:proofErr w:type="spellEnd"/>
      <w:r w:rsidRPr="00DC3F96">
        <w:rPr>
          <w:rFonts w:ascii="Times New Roman" w:hAnsi="Times New Roman"/>
          <w:sz w:val="28"/>
          <w:szCs w:val="28"/>
        </w:rPr>
        <w:t xml:space="preserve">. (в том числе ауд.- </w:t>
      </w:r>
      <w:r>
        <w:rPr>
          <w:rFonts w:ascii="Times New Roman" w:hAnsi="Times New Roman"/>
          <w:sz w:val="28"/>
          <w:szCs w:val="28"/>
        </w:rPr>
        <w:t>40</w:t>
      </w:r>
      <w:r w:rsidRPr="00DC3F96">
        <w:rPr>
          <w:rFonts w:ascii="Times New Roman" w:hAnsi="Times New Roman"/>
          <w:sz w:val="28"/>
          <w:szCs w:val="28"/>
        </w:rPr>
        <w:t xml:space="preserve">, см. р. - </w:t>
      </w:r>
      <w:r>
        <w:rPr>
          <w:rFonts w:ascii="Times New Roman" w:hAnsi="Times New Roman"/>
          <w:sz w:val="28"/>
          <w:szCs w:val="28"/>
        </w:rPr>
        <w:t>32</w:t>
      </w:r>
      <w:r w:rsidRPr="00DC3F96">
        <w:rPr>
          <w:rFonts w:ascii="Times New Roman" w:hAnsi="Times New Roman"/>
          <w:sz w:val="28"/>
          <w:szCs w:val="28"/>
        </w:rPr>
        <w:t>).</w:t>
      </w:r>
    </w:p>
    <w:p w:rsidR="00C95ED9" w:rsidRPr="00FA45A3" w:rsidRDefault="00C95ED9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FA45A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экзамен</w:t>
      </w:r>
    </w:p>
    <w:p w:rsidR="00C95ED9" w:rsidRPr="00FA45A3" w:rsidRDefault="00C95ED9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 1</w:t>
      </w:r>
    </w:p>
    <w:p w:rsidR="00C95ED9" w:rsidRDefault="00C95ED9" w:rsidP="00835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ED9" w:rsidRDefault="00C95ED9" w:rsidP="00BD2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C95ED9" w:rsidRPr="00D11EE6" w:rsidRDefault="00C95ED9" w:rsidP="00BD2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 кафедры Технологии и организации питания и услуг                ПИ (ф) РЭУ им. Г.В. Плеханова Пестова И.Г.</w:t>
      </w:r>
    </w:p>
    <w:p w:rsidR="00C95ED9" w:rsidRDefault="00C95ED9" w:rsidP="00DD4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 кафедры Технологии и организации питания и услуг                ПИ (ф) РЭУ им. Г.В. Плеханова Челпанов А.С.</w:t>
      </w:r>
    </w:p>
    <w:p w:rsidR="00C95ED9" w:rsidRPr="00FA45A3" w:rsidRDefault="00C95ED9" w:rsidP="00FA4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95ED9" w:rsidRPr="00FA45A3" w:rsidSect="00F6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4CA9"/>
    <w:multiLevelType w:val="hybridMultilevel"/>
    <w:tmpl w:val="61DC95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224FDD"/>
    <w:multiLevelType w:val="hybridMultilevel"/>
    <w:tmpl w:val="2116A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836A1"/>
    <w:multiLevelType w:val="hybridMultilevel"/>
    <w:tmpl w:val="F820AB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D4940"/>
    <w:multiLevelType w:val="hybridMultilevel"/>
    <w:tmpl w:val="A78AE9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D137A7F"/>
    <w:multiLevelType w:val="hybridMultilevel"/>
    <w:tmpl w:val="3E1E69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11506DD"/>
    <w:multiLevelType w:val="hybridMultilevel"/>
    <w:tmpl w:val="EDFED1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121091"/>
    <w:rsid w:val="0026566B"/>
    <w:rsid w:val="002C1D33"/>
    <w:rsid w:val="002C672E"/>
    <w:rsid w:val="002D0D86"/>
    <w:rsid w:val="003805CE"/>
    <w:rsid w:val="00381787"/>
    <w:rsid w:val="0038679D"/>
    <w:rsid w:val="003B3285"/>
    <w:rsid w:val="004057D1"/>
    <w:rsid w:val="004823CC"/>
    <w:rsid w:val="00651E85"/>
    <w:rsid w:val="006579AF"/>
    <w:rsid w:val="0068664E"/>
    <w:rsid w:val="006B10E0"/>
    <w:rsid w:val="006B2A89"/>
    <w:rsid w:val="006B74BD"/>
    <w:rsid w:val="006D4343"/>
    <w:rsid w:val="006E712D"/>
    <w:rsid w:val="006F5A08"/>
    <w:rsid w:val="007868B0"/>
    <w:rsid w:val="00822B79"/>
    <w:rsid w:val="008355B5"/>
    <w:rsid w:val="00860BF1"/>
    <w:rsid w:val="0086439A"/>
    <w:rsid w:val="0086746D"/>
    <w:rsid w:val="00912F65"/>
    <w:rsid w:val="00A82E19"/>
    <w:rsid w:val="00AD77BA"/>
    <w:rsid w:val="00B311D6"/>
    <w:rsid w:val="00BA035B"/>
    <w:rsid w:val="00BD2462"/>
    <w:rsid w:val="00C14F46"/>
    <w:rsid w:val="00C95ED9"/>
    <w:rsid w:val="00CB6F30"/>
    <w:rsid w:val="00CE36F6"/>
    <w:rsid w:val="00CF4E35"/>
    <w:rsid w:val="00D11EE6"/>
    <w:rsid w:val="00D27950"/>
    <w:rsid w:val="00DC0F14"/>
    <w:rsid w:val="00DC3F96"/>
    <w:rsid w:val="00DD4C84"/>
    <w:rsid w:val="00E24B6F"/>
    <w:rsid w:val="00E97509"/>
    <w:rsid w:val="00EF7563"/>
    <w:rsid w:val="00F46ECC"/>
    <w:rsid w:val="00F5299A"/>
    <w:rsid w:val="00F53B69"/>
    <w:rsid w:val="00F60ECE"/>
    <w:rsid w:val="00FA45A3"/>
    <w:rsid w:val="00F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C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C0F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656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FA45A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26566B"/>
    <w:rPr>
      <w:rFonts w:ascii="Arial" w:hAnsi="Arial" w:cs="Arial"/>
      <w:b/>
      <w:bCs/>
      <w:sz w:val="26"/>
      <w:szCs w:val="26"/>
      <w:lang w:val="ru-RU" w:eastAsia="en-US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45A3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EF75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F7563"/>
    <w:rPr>
      <w:rFonts w:cs="Times New Roman"/>
    </w:rPr>
  </w:style>
  <w:style w:type="paragraph" w:styleId="a7">
    <w:name w:val="Body Text"/>
    <w:basedOn w:val="a"/>
    <w:link w:val="a8"/>
    <w:uiPriority w:val="99"/>
    <w:rsid w:val="00A82E1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311D6"/>
    <w:rPr>
      <w:rFonts w:cs="Times New Roman"/>
      <w:lang w:eastAsia="en-US"/>
    </w:rPr>
  </w:style>
  <w:style w:type="paragraph" w:styleId="23">
    <w:name w:val="Body Text 2"/>
    <w:basedOn w:val="a"/>
    <w:link w:val="24"/>
    <w:uiPriority w:val="99"/>
    <w:rsid w:val="00DC0F1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42</cp:revision>
  <cp:lastPrinted>2014-06-06T09:58:00Z</cp:lastPrinted>
  <dcterms:created xsi:type="dcterms:W3CDTF">2014-06-06T10:09:00Z</dcterms:created>
  <dcterms:modified xsi:type="dcterms:W3CDTF">2017-02-13T04:01:00Z</dcterms:modified>
</cp:coreProperties>
</file>