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55" w:rsidRPr="00D11EE6" w:rsidRDefault="004A6E55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Микробиология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4A6E55" w:rsidRPr="00D11EE6" w:rsidRDefault="004A6E55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Направление подготовки</w:t>
      </w:r>
    </w:p>
    <w:p w:rsidR="004A6E55" w:rsidRPr="00D11EE6" w:rsidRDefault="004A6E55" w:rsidP="00601E7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4A6E55" w:rsidRPr="00D11EE6" w:rsidRDefault="004A6E55" w:rsidP="00601E7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4A6E55" w:rsidRPr="00D11EE6" w:rsidRDefault="004A6E55" w:rsidP="00D11EE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A6E55" w:rsidRPr="00D11EE6" w:rsidRDefault="004A6E55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 в структуре О</w:t>
      </w:r>
      <w:r w:rsidR="00372F93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 w:rsidRPr="00D11EE6">
        <w:rPr>
          <w:rFonts w:ascii="Times New Roman" w:hAnsi="Times New Roman"/>
          <w:b/>
          <w:sz w:val="28"/>
          <w:szCs w:val="28"/>
        </w:rPr>
        <w:t>ОП;</w:t>
      </w:r>
    </w:p>
    <w:p w:rsidR="004A6E55" w:rsidRPr="00D11EE6" w:rsidRDefault="004A6E55" w:rsidP="00981B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базовой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F94D31">
        <w:rPr>
          <w:rFonts w:ascii="Times New Roman" w:hAnsi="Times New Roman"/>
          <w:sz w:val="28"/>
          <w:szCs w:val="28"/>
        </w:rPr>
        <w:t xml:space="preserve"> - </w:t>
      </w:r>
      <w:r w:rsidR="00F94D31" w:rsidRPr="00F94D31">
        <w:rPr>
          <w:rFonts w:ascii="Times New Roman" w:hAnsi="Times New Roman"/>
          <w:sz w:val="28"/>
          <w:szCs w:val="28"/>
        </w:rPr>
        <w:t>Б1.Б.7.</w:t>
      </w:r>
      <w:r w:rsidR="0046027C">
        <w:rPr>
          <w:rFonts w:ascii="Times New Roman" w:hAnsi="Times New Roman"/>
          <w:sz w:val="28"/>
          <w:szCs w:val="28"/>
        </w:rPr>
        <w:t>0</w:t>
      </w:r>
      <w:r w:rsidR="00F94D31" w:rsidRPr="00F94D31">
        <w:rPr>
          <w:rFonts w:ascii="Times New Roman" w:hAnsi="Times New Roman"/>
          <w:sz w:val="28"/>
          <w:szCs w:val="28"/>
        </w:rPr>
        <w:t>6</w:t>
      </w:r>
    </w:p>
    <w:p w:rsidR="004A6E55" w:rsidRPr="00D11EE6" w:rsidRDefault="004A6E55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4A6E55" w:rsidRPr="00992E32" w:rsidRDefault="004A6E55" w:rsidP="00992E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2E32">
        <w:rPr>
          <w:rFonts w:ascii="Times New Roman" w:hAnsi="Times New Roman"/>
          <w:b/>
          <w:sz w:val="28"/>
          <w:szCs w:val="28"/>
        </w:rPr>
        <w:t>Цель</w:t>
      </w:r>
      <w:r w:rsidRPr="00992E32">
        <w:rPr>
          <w:rFonts w:ascii="Times New Roman" w:hAnsi="Times New Roman"/>
          <w:sz w:val="28"/>
          <w:szCs w:val="28"/>
        </w:rPr>
        <w:t xml:space="preserve">: дать теоретические знания общей микробиологии, морфологии, физиологии, систематики, биохимии, экологии и генетики микроорганизмов, роль в природе и значение микроорганизмов для человека; сформировать у будущих специалистов представления об основных группах микроорганизмов, вызывающих различные виды порчи как продовольственных, так и непродовольственных товаров. Изучить влияние процессов жизнедеятельности микроорганизмов на формирование и изменение безопасности и качества товаров по микробиологическим показателям. </w:t>
      </w:r>
    </w:p>
    <w:p w:rsidR="004A6E55" w:rsidRDefault="004A6E55" w:rsidP="00992E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2E32">
        <w:rPr>
          <w:rFonts w:ascii="Times New Roman" w:hAnsi="Times New Roman"/>
          <w:b/>
          <w:sz w:val="28"/>
          <w:szCs w:val="28"/>
        </w:rPr>
        <w:t>Задачи</w:t>
      </w:r>
      <w:r w:rsidRPr="00992E32">
        <w:rPr>
          <w:rFonts w:ascii="Times New Roman" w:hAnsi="Times New Roman"/>
          <w:sz w:val="28"/>
          <w:szCs w:val="28"/>
        </w:rPr>
        <w:t xml:space="preserve"> дисциплины: 1) ознакомить студентов с основами общей микробиологии;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E32">
        <w:rPr>
          <w:rFonts w:ascii="Times New Roman" w:hAnsi="Times New Roman"/>
          <w:sz w:val="28"/>
          <w:szCs w:val="28"/>
        </w:rPr>
        <w:t>2) показать значение микробов в различных технологических процессах; 3) показать роль внешней среды в инфицировании пищевых продуктов;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E32">
        <w:rPr>
          <w:rFonts w:ascii="Times New Roman" w:hAnsi="Times New Roman"/>
          <w:sz w:val="28"/>
          <w:szCs w:val="28"/>
        </w:rPr>
        <w:t>4) познакомить с возбудителями пищевых заболеваний микробной и немикробной природы;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E32">
        <w:rPr>
          <w:rFonts w:ascii="Times New Roman" w:hAnsi="Times New Roman"/>
          <w:sz w:val="28"/>
          <w:szCs w:val="28"/>
        </w:rPr>
        <w:t>5) обучить студентов практическим ме</w:t>
      </w:r>
      <w:r>
        <w:rPr>
          <w:rFonts w:ascii="Times New Roman" w:hAnsi="Times New Roman"/>
          <w:sz w:val="28"/>
          <w:szCs w:val="28"/>
        </w:rPr>
        <w:t xml:space="preserve">тодам работы с микроорганизмами; </w:t>
      </w:r>
      <w:r w:rsidRPr="00992E32">
        <w:rPr>
          <w:rFonts w:ascii="Times New Roman" w:hAnsi="Times New Roman"/>
          <w:sz w:val="28"/>
          <w:szCs w:val="28"/>
        </w:rPr>
        <w:t>6) научить студентов проводить микробиологический анализ важнейших пищевых продуктов.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6E55" w:rsidRPr="00CE36F6" w:rsidRDefault="004A6E55" w:rsidP="00992E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4A6E55" w:rsidRPr="00992E32" w:rsidRDefault="004A6E55" w:rsidP="00992E3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92E3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Знать: </w:t>
      </w:r>
      <w:r w:rsidRPr="00992E32">
        <w:rPr>
          <w:rFonts w:ascii="Times New Roman" w:hAnsi="Times New Roman" w:cs="Times New Roman"/>
          <w:sz w:val="28"/>
          <w:szCs w:val="28"/>
          <w:lang w:eastAsia="en-US"/>
        </w:rPr>
        <w:t>современное состояние и перспективы развития науки;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92E32">
        <w:rPr>
          <w:rFonts w:ascii="Times New Roman" w:hAnsi="Times New Roman" w:cs="Times New Roman"/>
          <w:sz w:val="28"/>
          <w:szCs w:val="28"/>
          <w:lang w:eastAsia="en-US"/>
        </w:rPr>
        <w:tab/>
        <w:t>основные понятия и метод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ы, применяемые в микробиологии; </w:t>
      </w:r>
      <w:r w:rsidRPr="00992E32">
        <w:rPr>
          <w:rFonts w:ascii="Times New Roman" w:hAnsi="Times New Roman" w:cs="Times New Roman"/>
          <w:sz w:val="28"/>
          <w:szCs w:val="28"/>
          <w:lang w:eastAsia="en-US"/>
        </w:rPr>
        <w:tab/>
        <w:t>основы морфологии, физиологии, систематики, генетики и экологии микроорганизмов;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92E32">
        <w:rPr>
          <w:rFonts w:ascii="Times New Roman" w:hAnsi="Times New Roman" w:cs="Times New Roman"/>
          <w:sz w:val="28"/>
          <w:szCs w:val="28"/>
          <w:lang w:eastAsia="en-US"/>
        </w:rPr>
        <w:t>способы воздействия  условий внешней среды на микроорганизмы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 w:rsidRPr="00992E32">
        <w:rPr>
          <w:rFonts w:ascii="Times New Roman" w:hAnsi="Times New Roman" w:cs="Times New Roman"/>
          <w:sz w:val="28"/>
          <w:szCs w:val="28"/>
          <w:lang w:eastAsia="en-US"/>
        </w:rPr>
        <w:tab/>
        <w:t>основные группы микроорганизмов и их представителей, вызывающих порчу как продовольственных, так и непродовольственных товаров;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92E32">
        <w:rPr>
          <w:rFonts w:ascii="Times New Roman" w:hAnsi="Times New Roman" w:cs="Times New Roman"/>
          <w:sz w:val="28"/>
          <w:szCs w:val="28"/>
          <w:lang w:eastAsia="en-US"/>
        </w:rPr>
        <w:tab/>
        <w:t>способы направленного регулирования микробного метаболизма и использования способности микроорганизмов к синтезу целевых продуктов в пищевой биотехнологии;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92E32">
        <w:rPr>
          <w:rFonts w:ascii="Times New Roman" w:hAnsi="Times New Roman" w:cs="Times New Roman"/>
          <w:sz w:val="28"/>
          <w:szCs w:val="28"/>
          <w:lang w:eastAsia="en-US"/>
        </w:rPr>
        <w:t>методы профилактики и борьбы с микроорганизмами, вызывающими пищевые заболевания и нарушение технологии продуктов общественного питания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 w:rsidRPr="00992E32">
        <w:rPr>
          <w:rFonts w:ascii="Times New Roman" w:hAnsi="Times New Roman" w:cs="Times New Roman"/>
          <w:sz w:val="28"/>
          <w:szCs w:val="28"/>
          <w:lang w:eastAsia="en-US"/>
        </w:rPr>
        <w:t>основы микробиологического и санитарно-гигиенического к</w:t>
      </w:r>
      <w:r>
        <w:rPr>
          <w:rFonts w:ascii="Times New Roman" w:hAnsi="Times New Roman" w:cs="Times New Roman"/>
          <w:sz w:val="28"/>
          <w:szCs w:val="28"/>
          <w:lang w:eastAsia="en-US"/>
        </w:rPr>
        <w:t>онтроля на пищевых предприятиях.</w:t>
      </w:r>
      <w:r w:rsidRPr="00992E3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A6E55" w:rsidRPr="00992E32" w:rsidRDefault="004A6E55" w:rsidP="007D3B7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92E3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Уметь: </w:t>
      </w:r>
      <w:r w:rsidRPr="007D3B7E">
        <w:rPr>
          <w:rFonts w:ascii="Times New Roman" w:hAnsi="Times New Roman" w:cs="Times New Roman"/>
          <w:sz w:val="28"/>
          <w:szCs w:val="28"/>
          <w:lang w:eastAsia="en-US"/>
        </w:rPr>
        <w:t>различать основные группы микроорганизмов;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D3B7E">
        <w:rPr>
          <w:rFonts w:ascii="Times New Roman" w:hAnsi="Times New Roman" w:cs="Times New Roman"/>
          <w:sz w:val="28"/>
          <w:szCs w:val="28"/>
          <w:lang w:eastAsia="en-US"/>
        </w:rPr>
        <w:t xml:space="preserve">готовить и </w:t>
      </w:r>
      <w:proofErr w:type="spellStart"/>
      <w:r w:rsidRPr="007D3B7E">
        <w:rPr>
          <w:rFonts w:ascii="Times New Roman" w:hAnsi="Times New Roman" w:cs="Times New Roman"/>
          <w:sz w:val="28"/>
          <w:szCs w:val="28"/>
          <w:lang w:eastAsia="en-US"/>
        </w:rPr>
        <w:t>микроскопировать</w:t>
      </w:r>
      <w:proofErr w:type="spellEnd"/>
      <w:r w:rsidRPr="007D3B7E">
        <w:rPr>
          <w:rFonts w:ascii="Times New Roman" w:hAnsi="Times New Roman" w:cs="Times New Roman"/>
          <w:sz w:val="28"/>
          <w:szCs w:val="28"/>
          <w:lang w:eastAsia="en-US"/>
        </w:rPr>
        <w:t xml:space="preserve"> препараты микроорганизмов;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D3B7E">
        <w:rPr>
          <w:rFonts w:ascii="Times New Roman" w:hAnsi="Times New Roman" w:cs="Times New Roman"/>
          <w:sz w:val="28"/>
          <w:szCs w:val="28"/>
          <w:lang w:eastAsia="en-US"/>
        </w:rPr>
        <w:t>идентифицировать и распознавать микроорганизмы;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D3B7E">
        <w:rPr>
          <w:rFonts w:ascii="Times New Roman" w:hAnsi="Times New Roman" w:cs="Times New Roman"/>
          <w:sz w:val="28"/>
          <w:szCs w:val="28"/>
          <w:lang w:eastAsia="en-US"/>
        </w:rPr>
        <w:t>проводить микробиологические исследования пищевого сырья и товаров;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D3B7E">
        <w:rPr>
          <w:rFonts w:ascii="Times New Roman" w:hAnsi="Times New Roman" w:cs="Times New Roman"/>
          <w:sz w:val="28"/>
          <w:szCs w:val="28"/>
          <w:lang w:eastAsia="en-US"/>
        </w:rPr>
        <w:t xml:space="preserve">применять методы стерилизации и </w:t>
      </w:r>
      <w:r w:rsidRPr="007D3B7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дезинфекции</w:t>
      </w:r>
      <w:r w:rsidRPr="00992E3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4A6E55" w:rsidRPr="00CE36F6" w:rsidRDefault="004A6E55" w:rsidP="007D3B7E">
      <w:pPr>
        <w:pStyle w:val="a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992E3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Владеть: </w:t>
      </w:r>
      <w:r w:rsidRPr="007D3B7E">
        <w:rPr>
          <w:rFonts w:ascii="Times New Roman" w:hAnsi="Times New Roman" w:cs="Times New Roman"/>
          <w:sz w:val="28"/>
          <w:szCs w:val="28"/>
          <w:lang w:eastAsia="en-US"/>
        </w:rPr>
        <w:t>навыками работы с микроскопом;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D3B7E">
        <w:rPr>
          <w:rFonts w:ascii="Times New Roman" w:hAnsi="Times New Roman" w:cs="Times New Roman"/>
          <w:sz w:val="28"/>
          <w:szCs w:val="28"/>
          <w:lang w:eastAsia="en-US"/>
        </w:rPr>
        <w:t>навыками отбора проб для микробиологического анализа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 w:rsidRPr="007D3B7E">
        <w:rPr>
          <w:rFonts w:ascii="Times New Roman" w:hAnsi="Times New Roman" w:cs="Times New Roman"/>
          <w:sz w:val="28"/>
          <w:szCs w:val="28"/>
          <w:lang w:eastAsia="en-US"/>
        </w:rPr>
        <w:t>методами проведения микробиологической экспертизы сырья и продуктов питания; навыками выявления и своевременной ликвидации источников заражения.</w:t>
      </w:r>
    </w:p>
    <w:p w:rsidR="004A6E55" w:rsidRDefault="004A6E55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Формируемые компетенции;</w:t>
      </w:r>
    </w:p>
    <w:p w:rsidR="004A6E55" w:rsidRDefault="004A6E55" w:rsidP="002738AE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ОК-7</w:t>
      </w:r>
    </w:p>
    <w:p w:rsidR="004A6E55" w:rsidRPr="007D3B7E" w:rsidRDefault="004A6E55" w:rsidP="002738AE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ОПК-1</w:t>
      </w:r>
    </w:p>
    <w:p w:rsidR="004A6E55" w:rsidRPr="00D11EE6" w:rsidRDefault="004A6E55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4A6E55" w:rsidRPr="007D3B7E" w:rsidRDefault="004A6E55" w:rsidP="007D3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B7E">
        <w:rPr>
          <w:rFonts w:ascii="Times New Roman" w:hAnsi="Times New Roman"/>
          <w:b/>
          <w:sz w:val="28"/>
          <w:szCs w:val="28"/>
        </w:rPr>
        <w:t xml:space="preserve">Раздел 1. Общая  микробиология: </w:t>
      </w:r>
      <w:r w:rsidRPr="007D3B7E">
        <w:rPr>
          <w:rFonts w:ascii="Times New Roman" w:hAnsi="Times New Roman"/>
          <w:sz w:val="28"/>
          <w:szCs w:val="28"/>
        </w:rPr>
        <w:t>Тема 1. Предмет, цель и задачи  дисциплины.</w:t>
      </w:r>
      <w:r w:rsidRPr="007D3B7E">
        <w:rPr>
          <w:rFonts w:ascii="Times New Roman" w:hAnsi="Times New Roman"/>
          <w:b/>
          <w:sz w:val="28"/>
          <w:szCs w:val="28"/>
        </w:rPr>
        <w:t xml:space="preserve"> </w:t>
      </w:r>
      <w:r w:rsidRPr="007D3B7E">
        <w:rPr>
          <w:rFonts w:ascii="Times New Roman" w:hAnsi="Times New Roman"/>
          <w:sz w:val="28"/>
          <w:szCs w:val="28"/>
        </w:rPr>
        <w:t>Тема 2. Морфология прокариот. Тема 3. Морфология эукариот. Тема 4. Вирусы  и бактериофаги. Тема 5.  Питание  микроорганизмов. Тема 6. Культивирование микроорганизмов. Тема 7. Обмен веществ (метаболизм) микроорганизмов. Тема 8. Факторы внешней среды, влияющие на рост и развитие микроорганизмов. Тема 9. Генетика  микроорганизмов. Тема 10. Экология микроорганизмов.</w:t>
      </w:r>
    </w:p>
    <w:p w:rsidR="004A6E55" w:rsidRPr="007D3B7E" w:rsidRDefault="004A6E55" w:rsidP="007D3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B7E">
        <w:rPr>
          <w:rFonts w:ascii="Times New Roman" w:hAnsi="Times New Roman"/>
          <w:b/>
          <w:sz w:val="28"/>
          <w:szCs w:val="28"/>
        </w:rPr>
        <w:t xml:space="preserve">Раздел 2. Специальная микробиология: </w:t>
      </w:r>
      <w:r w:rsidRPr="007D3B7E">
        <w:rPr>
          <w:rFonts w:ascii="Times New Roman" w:hAnsi="Times New Roman"/>
          <w:sz w:val="28"/>
          <w:szCs w:val="28"/>
        </w:rPr>
        <w:t>Тема 11. Биохимические процессы, вызываемые микроорганизмами. Тема 12. Основы учения об инфекции и иммунитете, пищевые заболевания микробной природы. Тема 13. Микробиология пищевого сырья и товаров.</w:t>
      </w:r>
    </w:p>
    <w:p w:rsidR="004A6E55" w:rsidRDefault="004A6E55" w:rsidP="00D279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4A6E55" w:rsidRPr="00D27950" w:rsidRDefault="004A6E55" w:rsidP="00D27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  <w:lang w:bidi="he-IL"/>
        </w:rPr>
        <w:t xml:space="preserve">Данная дисциплина является </w:t>
      </w:r>
      <w:r>
        <w:rPr>
          <w:rFonts w:ascii="Times New Roman" w:hAnsi="Times New Roman"/>
          <w:sz w:val="28"/>
          <w:szCs w:val="28"/>
          <w:lang w:bidi="he-IL"/>
        </w:rPr>
        <w:t>предшествующей для таких дисциплин как Основы научных исследований, Лечебно-профилактическое и диетическое питание, ГАК, ГЭК</w:t>
      </w:r>
    </w:p>
    <w:p w:rsidR="004A6E55" w:rsidRPr="00D11EE6" w:rsidRDefault="004A6E55" w:rsidP="00D2795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108</w:t>
      </w:r>
      <w:r w:rsidRPr="00D11EE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EE6">
        <w:rPr>
          <w:rFonts w:ascii="Times New Roman" w:hAnsi="Times New Roman"/>
          <w:sz w:val="28"/>
          <w:szCs w:val="28"/>
        </w:rPr>
        <w:t>з.е</w:t>
      </w:r>
      <w:proofErr w:type="spellEnd"/>
      <w:r w:rsidRPr="00D11EE6">
        <w:rPr>
          <w:rFonts w:ascii="Times New Roman" w:hAnsi="Times New Roman"/>
          <w:sz w:val="28"/>
          <w:szCs w:val="28"/>
        </w:rPr>
        <w:t>. (в том числе ауд.-</w:t>
      </w:r>
      <w:r>
        <w:rPr>
          <w:rFonts w:ascii="Times New Roman" w:hAnsi="Times New Roman"/>
          <w:sz w:val="28"/>
          <w:szCs w:val="28"/>
        </w:rPr>
        <w:t>42</w:t>
      </w:r>
      <w:r w:rsidRPr="00D11EE6">
        <w:rPr>
          <w:rFonts w:ascii="Times New Roman" w:hAnsi="Times New Roman"/>
          <w:sz w:val="28"/>
          <w:szCs w:val="28"/>
        </w:rPr>
        <w:t xml:space="preserve">, см. р. - </w:t>
      </w:r>
      <w:r>
        <w:rPr>
          <w:rFonts w:ascii="Times New Roman" w:hAnsi="Times New Roman"/>
          <w:sz w:val="28"/>
          <w:szCs w:val="28"/>
        </w:rPr>
        <w:t>30</w:t>
      </w:r>
      <w:r w:rsidRPr="00D11EE6">
        <w:rPr>
          <w:rFonts w:ascii="Times New Roman" w:hAnsi="Times New Roman"/>
          <w:sz w:val="28"/>
          <w:szCs w:val="28"/>
        </w:rPr>
        <w:t>).</w:t>
      </w:r>
    </w:p>
    <w:p w:rsidR="004A6E55" w:rsidRPr="00D11EE6" w:rsidRDefault="004A6E55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экзамен</w:t>
      </w:r>
    </w:p>
    <w:p w:rsidR="004A6E55" w:rsidRPr="00D11EE6" w:rsidRDefault="004A6E55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</w:p>
    <w:p w:rsidR="004A6E55" w:rsidRPr="00D11EE6" w:rsidRDefault="004A6E55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6E55" w:rsidRDefault="004A6E55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4A6E55" w:rsidRPr="00D11EE6" w:rsidRDefault="004A6E55" w:rsidP="00B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к.х.н</w:t>
      </w:r>
      <w:proofErr w:type="spellEnd"/>
      <w:r>
        <w:rPr>
          <w:rFonts w:ascii="Times New Roman" w:hAnsi="Times New Roman"/>
          <w:sz w:val="28"/>
          <w:szCs w:val="28"/>
        </w:rPr>
        <w:t>, доцент кафедры Технологии и организации питания и услуг                ПИ (ф) РЭУ им. Г.В. Плеханова Рубцов А.С.</w:t>
      </w:r>
    </w:p>
    <w:p w:rsidR="004A6E55" w:rsidRPr="00D11EE6" w:rsidRDefault="004A6E55" w:rsidP="00B64E7E">
      <w:pPr>
        <w:spacing w:after="0" w:line="240" w:lineRule="auto"/>
        <w:jc w:val="both"/>
      </w:pPr>
    </w:p>
    <w:sectPr w:rsidR="004A6E55" w:rsidRPr="00D11EE6" w:rsidSect="00D2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06132A"/>
    <w:multiLevelType w:val="hybridMultilevel"/>
    <w:tmpl w:val="E898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227DC9"/>
    <w:rsid w:val="002738AE"/>
    <w:rsid w:val="002E375A"/>
    <w:rsid w:val="00372F93"/>
    <w:rsid w:val="003805CE"/>
    <w:rsid w:val="003A5471"/>
    <w:rsid w:val="004057D1"/>
    <w:rsid w:val="0046027C"/>
    <w:rsid w:val="004A6E55"/>
    <w:rsid w:val="00592B14"/>
    <w:rsid w:val="00601E71"/>
    <w:rsid w:val="006579AF"/>
    <w:rsid w:val="006B10E0"/>
    <w:rsid w:val="006B74BD"/>
    <w:rsid w:val="006D4343"/>
    <w:rsid w:val="00732575"/>
    <w:rsid w:val="007408D0"/>
    <w:rsid w:val="007868B0"/>
    <w:rsid w:val="007D3B7E"/>
    <w:rsid w:val="0086746D"/>
    <w:rsid w:val="00912F65"/>
    <w:rsid w:val="00930233"/>
    <w:rsid w:val="00981B79"/>
    <w:rsid w:val="00992E32"/>
    <w:rsid w:val="00A44FC5"/>
    <w:rsid w:val="00AD77BA"/>
    <w:rsid w:val="00B64E7E"/>
    <w:rsid w:val="00C8565E"/>
    <w:rsid w:val="00CB6F30"/>
    <w:rsid w:val="00CE36F6"/>
    <w:rsid w:val="00CF4E35"/>
    <w:rsid w:val="00D11EE6"/>
    <w:rsid w:val="00D22E94"/>
    <w:rsid w:val="00D27950"/>
    <w:rsid w:val="00F9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94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ДеканатМенеджмента3</cp:lastModifiedBy>
  <cp:revision>26</cp:revision>
  <cp:lastPrinted>2014-06-06T09:58:00Z</cp:lastPrinted>
  <dcterms:created xsi:type="dcterms:W3CDTF">2014-06-06T10:09:00Z</dcterms:created>
  <dcterms:modified xsi:type="dcterms:W3CDTF">2017-02-13T03:59:00Z</dcterms:modified>
</cp:coreProperties>
</file>