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="003F6B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3F6B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В.02 (У)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3F6B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Учебно-ознакомительная практика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D76D51" w:rsidRDefault="00D76D51" w:rsidP="00D76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D76D51" w:rsidRDefault="00E01D88" w:rsidP="00D76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="00D76D51"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D76D51" w:rsidRDefault="003F6B75" w:rsidP="00D76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учебно-ознакомительная практика</w:t>
      </w:r>
      <w:r w:rsidR="00D76D51">
        <w:rPr>
          <w:rFonts w:ascii="Times New Roman" w:hAnsi="Times New Roman" w:cs="Times New Roman"/>
          <w:spacing w:val="-1"/>
          <w:sz w:val="28"/>
          <w:szCs w:val="28"/>
        </w:rPr>
        <w:t xml:space="preserve"> входит в блок Б2</w:t>
      </w:r>
      <w:r w:rsidR="00E01D88"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6D51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практик</w:t>
      </w:r>
      <w:r w:rsidR="00D76D51">
        <w:rPr>
          <w:rFonts w:ascii="Times New Roman" w:hAnsi="Times New Roman" w:cs="Times New Roman"/>
          <w:spacing w:val="-1"/>
          <w:sz w:val="28"/>
          <w:szCs w:val="28"/>
        </w:rPr>
        <w:t>и)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76D51">
        <w:rPr>
          <w:rFonts w:ascii="Times New Roman" w:hAnsi="Times New Roman" w:cs="Times New Roman"/>
          <w:spacing w:val="-1"/>
          <w:sz w:val="28"/>
          <w:szCs w:val="28"/>
        </w:rPr>
        <w:t xml:space="preserve">учебного плана </w:t>
      </w:r>
      <w:bookmarkStart w:id="0" w:name="_GoBack"/>
      <w:bookmarkEnd w:id="0"/>
      <w:r w:rsidR="00E01D88"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D76D51">
        <w:rPr>
          <w:rFonts w:ascii="Times New Roman" w:hAnsi="Times New Roman" w:cs="Times New Roman"/>
          <w:i/>
          <w:sz w:val="28"/>
          <w:szCs w:val="28"/>
          <w:u w:val="single"/>
        </w:rPr>
        <w:t>19.03.04 «Технология продукции и организация общественного питания»</w:t>
      </w:r>
    </w:p>
    <w:p w:rsidR="00E01D88" w:rsidRPr="004E6FCF" w:rsidRDefault="00E01D88" w:rsidP="00D76D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3F6B75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3727970"/>
      <w:bookmarkStart w:id="2" w:name="_Toc339543312"/>
      <w:bookmarkStart w:id="3" w:name="_Toc410735567"/>
      <w:bookmarkStart w:id="4" w:name="_Toc410735569"/>
      <w:r>
        <w:rPr>
          <w:rFonts w:ascii="Times New Roman" w:hAnsi="Times New Roman" w:cs="Times New Roman"/>
          <w:sz w:val="28"/>
          <w:szCs w:val="28"/>
        </w:rPr>
        <w:t>Б1. Б.14 Санитария и гигиена питания;</w:t>
      </w:r>
    </w:p>
    <w:p w:rsidR="003F6B75" w:rsidRDefault="000C1027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Б1.В.05.01 </w:t>
      </w:r>
      <w:r w:rsidR="003F6B75" w:rsidRPr="003F6B75">
        <w:rPr>
          <w:rFonts w:ascii="Times New Roman" w:hAnsi="Times New Roman" w:cs="Times New Roman"/>
          <w:sz w:val="28"/>
          <w:szCs w:val="28"/>
        </w:rPr>
        <w:t>Технология и организация рабочих процессов на предприятиях  питания</w:t>
      </w:r>
      <w:r w:rsidR="003F6B75">
        <w:rPr>
          <w:rFonts w:ascii="Times New Roman" w:hAnsi="Times New Roman" w:cs="Times New Roman"/>
          <w:sz w:val="28"/>
          <w:szCs w:val="28"/>
        </w:rPr>
        <w:t>;</w:t>
      </w:r>
    </w:p>
    <w:p w:rsidR="000C1027" w:rsidRPr="004E6FCF" w:rsidRDefault="000C1027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Б1.В.06 </w:t>
      </w:r>
      <w:r w:rsidRPr="000C1027">
        <w:rPr>
          <w:rFonts w:ascii="Times New Roman" w:hAnsi="Times New Roman" w:cs="Times New Roman"/>
          <w:sz w:val="28"/>
          <w:szCs w:val="28"/>
        </w:rPr>
        <w:t>Методы и организация научного исследования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B75" w:rsidRPr="004E6FCF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>
        <w:rPr>
          <w:rFonts w:ascii="Times New Roman" w:hAnsi="Times New Roman" w:cs="Times New Roman"/>
          <w:spacing w:val="7"/>
          <w:sz w:val="28"/>
          <w:szCs w:val="28"/>
        </w:rPr>
        <w:t>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3F6B75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Б1.В.10.04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3F6B75" w:rsidRPr="004E6FCF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Б1.В.10.01 Сервисная деятельность предприятий питания.</w:t>
      </w:r>
    </w:p>
    <w:p w:rsidR="003F6B75" w:rsidRPr="00F878EA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3F6B75" w:rsidRPr="00F878EA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3F6B75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3F6B75" w:rsidRPr="00F878EA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3F6B75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1E1162">
        <w:rPr>
          <w:rFonts w:ascii="Times New Roman" w:hAnsi="Times New Roman" w:cs="Times New Roman"/>
          <w:spacing w:val="4"/>
          <w:sz w:val="28"/>
          <w:szCs w:val="28"/>
        </w:rPr>
        <w:t>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3F6B75" w:rsidRPr="00F878EA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1E1162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 Технология ресторанной продукции за рубежом;</w:t>
      </w:r>
    </w:p>
    <w:p w:rsidR="003F6B75" w:rsidRPr="00F878EA" w:rsidRDefault="003F6B75" w:rsidP="003F6B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1E1162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FC5A0E" w:rsidRPr="000B2E97" w:rsidRDefault="00FC5A0E" w:rsidP="00FC5A0E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_Toc410735568"/>
      <w:bookmarkEnd w:id="4"/>
      <w:r w:rsidRPr="000B2E97">
        <w:rPr>
          <w:rFonts w:ascii="Times New Roman" w:hAnsi="Times New Roman"/>
          <w:sz w:val="28"/>
          <w:szCs w:val="28"/>
          <w:lang w:eastAsia="zh-CN"/>
        </w:rPr>
        <w:t>Цель прохождения практики:</w:t>
      </w:r>
    </w:p>
    <w:p w:rsidR="00FC5A0E" w:rsidRPr="000B2E97" w:rsidRDefault="00FC5A0E" w:rsidP="00FC5A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pacing w:val="-2"/>
          <w:sz w:val="28"/>
          <w:szCs w:val="28"/>
        </w:rPr>
        <w:t>приобрести информацию о рабо</w:t>
      </w:r>
      <w:r w:rsidRPr="000B2E97">
        <w:rPr>
          <w:rFonts w:ascii="Times New Roman" w:hAnsi="Times New Roman" w:cs="Times New Roman"/>
          <w:sz w:val="28"/>
          <w:szCs w:val="28"/>
        </w:rPr>
        <w:t xml:space="preserve">те  </w:t>
      </w:r>
      <w:r w:rsidRPr="000B2E97">
        <w:rPr>
          <w:rFonts w:ascii="Times New Roman" w:hAnsi="Times New Roman" w:cs="Times New Roman"/>
          <w:spacing w:val="-5"/>
          <w:sz w:val="28"/>
          <w:szCs w:val="28"/>
        </w:rPr>
        <w:t>предприятий общественного питания</w:t>
      </w:r>
      <w:r w:rsidRPr="000B2E97">
        <w:rPr>
          <w:rFonts w:ascii="Times New Roman" w:hAnsi="Times New Roman" w:cs="Times New Roman"/>
          <w:sz w:val="28"/>
          <w:szCs w:val="28"/>
        </w:rPr>
        <w:t xml:space="preserve"> в условиях рыночных отношений. </w:t>
      </w:r>
    </w:p>
    <w:p w:rsidR="00FC5A0E" w:rsidRPr="000B2E97" w:rsidRDefault="00FC5A0E" w:rsidP="00FC5A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закрепить и углубить теоретические знания путем изучения технической оснащенности технологических операций при производстве кулинарной продукции.</w:t>
      </w:r>
    </w:p>
    <w:p w:rsidR="00FC5A0E" w:rsidRPr="000B2E97" w:rsidRDefault="00FC5A0E" w:rsidP="00FC5A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способствовать развитию творческого мышления студентов и профессиональных навыков, самостоятельной работы.</w:t>
      </w:r>
    </w:p>
    <w:p w:rsidR="00FC5A0E" w:rsidRPr="000B2E97" w:rsidRDefault="00FC5A0E" w:rsidP="00FC5A0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развивать чувство ответственности  за выполняемую работу и качество кулинарной продукции.</w:t>
      </w:r>
      <w:r w:rsidRPr="000B2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5"/>
    <w:p w:rsidR="00FC5A0E" w:rsidRPr="000B2E97" w:rsidRDefault="00FC5A0E" w:rsidP="00FC5A0E">
      <w:pPr>
        <w:pStyle w:val="2"/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</w:pPr>
      <w:r w:rsidRPr="000B2E97">
        <w:rPr>
          <w:rFonts w:ascii="Times New Roman" w:eastAsia="Calibri" w:hAnsi="Times New Roman"/>
          <w:bCs w:val="0"/>
          <w:color w:val="auto"/>
          <w:spacing w:val="4"/>
          <w:sz w:val="28"/>
          <w:szCs w:val="28"/>
          <w:lang w:eastAsia="zh-CN"/>
        </w:rPr>
        <w:lastRenderedPageBreak/>
        <w:t>Учебные задачи дисциплины</w:t>
      </w:r>
    </w:p>
    <w:p w:rsidR="00FC5A0E" w:rsidRPr="000B2E97" w:rsidRDefault="00FC5A0E" w:rsidP="00FC5A0E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B2E97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 являются: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 xml:space="preserve">получить информацию о работе предприятия общественного питания;  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изучить организационно-управленческую структуру предприятия;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изучить нормативные документы регламентирующие работу предприятия общественного питания;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pacing w:val="-4"/>
          <w:sz w:val="28"/>
          <w:szCs w:val="28"/>
        </w:rPr>
        <w:t xml:space="preserve">ознакомиться с технической оснащенностью </w:t>
      </w:r>
      <w:proofErr w:type="spellStart"/>
      <w:r w:rsidRPr="000B2E97">
        <w:rPr>
          <w:rFonts w:ascii="Times New Roman" w:hAnsi="Times New Roman" w:cs="Times New Roman"/>
          <w:spacing w:val="-4"/>
          <w:sz w:val="28"/>
          <w:szCs w:val="28"/>
        </w:rPr>
        <w:t>производственно</w:t>
      </w:r>
      <w:proofErr w:type="spellEnd"/>
      <w:r w:rsidRPr="000B2E97">
        <w:rPr>
          <w:rFonts w:ascii="Times New Roman" w:hAnsi="Times New Roman" w:cs="Times New Roman"/>
          <w:spacing w:val="-4"/>
          <w:sz w:val="28"/>
          <w:szCs w:val="28"/>
        </w:rPr>
        <w:t xml:space="preserve"> – технологических процессов предприятия</w:t>
      </w:r>
      <w:r w:rsidRPr="000B2E97">
        <w:rPr>
          <w:rFonts w:ascii="Times New Roman" w:hAnsi="Times New Roman" w:cs="Times New Roman"/>
          <w:sz w:val="28"/>
          <w:szCs w:val="28"/>
        </w:rPr>
        <w:t>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изучение особенностей состава функциональных групп, помещений предприятий общественного питания в зависимости от выполняемых ими функций;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приобрести практические навыки, связанные с выбранной специальностью;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изучение основ оперативного планирования производства;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pacing w:val="-4"/>
          <w:sz w:val="28"/>
          <w:szCs w:val="28"/>
        </w:rPr>
        <w:t>ознакомиться с производственным процессом предприятия, его технической оснащенностью</w:t>
      </w:r>
      <w:r w:rsidRPr="000B2E97">
        <w:rPr>
          <w:rFonts w:ascii="Times New Roman" w:hAnsi="Times New Roman" w:cs="Times New Roman"/>
          <w:sz w:val="28"/>
          <w:szCs w:val="28"/>
        </w:rPr>
        <w:t>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pacing w:val="-6"/>
          <w:sz w:val="28"/>
          <w:szCs w:val="28"/>
        </w:rPr>
        <w:t xml:space="preserve">овладеть методами расчета потребности и рационального расхода сырья, выхода </w:t>
      </w:r>
      <w:r w:rsidRPr="000B2E97">
        <w:rPr>
          <w:rFonts w:ascii="Times New Roman" w:hAnsi="Times New Roman" w:cs="Times New Roman"/>
          <w:spacing w:val="-7"/>
          <w:sz w:val="28"/>
          <w:szCs w:val="28"/>
        </w:rPr>
        <w:t>готовой продукции, составления рецептур блюд, кулинарных и кондитерских из</w:t>
      </w:r>
      <w:r w:rsidRPr="000B2E9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B2E97">
        <w:rPr>
          <w:rFonts w:ascii="Times New Roman" w:hAnsi="Times New Roman" w:cs="Times New Roman"/>
          <w:sz w:val="28"/>
          <w:szCs w:val="28"/>
        </w:rPr>
        <w:t>делий;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pacing w:val="-7"/>
          <w:sz w:val="28"/>
          <w:szCs w:val="28"/>
        </w:rPr>
        <w:t>приобрести практические навыки производства кулинарной продукции и органи</w:t>
      </w:r>
      <w:r w:rsidRPr="000B2E97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B2E97">
        <w:rPr>
          <w:rFonts w:ascii="Times New Roman" w:hAnsi="Times New Roman" w:cs="Times New Roman"/>
          <w:sz w:val="28"/>
          <w:szCs w:val="28"/>
        </w:rPr>
        <w:t>зации производства;</w:t>
      </w:r>
    </w:p>
    <w:p w:rsidR="00FC5A0E" w:rsidRPr="000B2E97" w:rsidRDefault="00FC5A0E" w:rsidP="00FC5A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обобщить полученные данные о практике в отчете о прохождении практики.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 xml:space="preserve">Для успешного </w:t>
      </w:r>
      <w:r w:rsidR="001E1162">
        <w:rPr>
          <w:rFonts w:ascii="Times New Roman" w:hAnsi="Times New Roman" w:cs="Times New Roman"/>
          <w:spacing w:val="4"/>
          <w:sz w:val="28"/>
          <w:szCs w:val="28"/>
        </w:rPr>
        <w:t>прохождения учебно-ознакомительной практики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, студент должен: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основные  термины и определения, ассортимент кулинарной продукции;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основы производства полуфабрикатов из овощей, рыбы, мяса и птицы;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принципы построения рецептур на кулинарную продукцию и мучные кондитерские изделия;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>- основную нормативную документацию регламентирующую работу предприятия общественного питания.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использовать имеющиеся теоретические знания в практической деятельности;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логически и последовательно излагать факты,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334">
        <w:rPr>
          <w:rFonts w:ascii="Times New Roman" w:hAnsi="Times New Roman" w:cs="Times New Roman"/>
          <w:sz w:val="28"/>
          <w:szCs w:val="28"/>
        </w:rPr>
        <w:t xml:space="preserve">- излагать причинно-следственные связи, используя общие и специальные понятия и термины. </w:t>
      </w:r>
    </w:p>
    <w:p w:rsidR="00FC5A0E" w:rsidRPr="00431334" w:rsidRDefault="00FC5A0E" w:rsidP="00FC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1334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431334">
        <w:rPr>
          <w:rFonts w:ascii="Times New Roman" w:hAnsi="Times New Roman" w:cs="Times New Roman"/>
          <w:sz w:val="28"/>
          <w:szCs w:val="28"/>
        </w:rPr>
        <w:t xml:space="preserve"> навыками работы с учебной литературой и электронными базами данных. 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lastRenderedPageBreak/>
        <w:t>Процесс изучения дисциплины направлен на формирование следующих компетенций:</w:t>
      </w:r>
    </w:p>
    <w:p w:rsidR="00D878ED" w:rsidRPr="009244D9" w:rsidRDefault="00D878ED" w:rsidP="00D878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ОК-3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использовать основы экономических знаний в различных сферах жизнедеятельности.</w:t>
      </w:r>
    </w:p>
    <w:p w:rsidR="00D878ED" w:rsidRPr="00C0141B" w:rsidRDefault="00D878ED" w:rsidP="00D878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ОК-4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использовать основы правовых знаний в различных сферах жизнедеятельности.</w:t>
      </w:r>
    </w:p>
    <w:p w:rsidR="00D878ED" w:rsidRPr="00C0141B" w:rsidRDefault="00D878ED" w:rsidP="00D878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ОК-5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D878ED" w:rsidRDefault="00D878ED" w:rsidP="00D878E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ОК-6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D878ED" w:rsidRPr="00D878ED" w:rsidRDefault="00D878ED" w:rsidP="00D87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0E">
        <w:rPr>
          <w:rFonts w:ascii="Times New Roman" w:hAnsi="Times New Roman" w:cs="Times New Roman"/>
          <w:b/>
          <w:sz w:val="28"/>
          <w:szCs w:val="28"/>
        </w:rPr>
        <w:t>ОК-7</w:t>
      </w:r>
      <w:r w:rsidRPr="003B300E">
        <w:rPr>
          <w:rFonts w:ascii="Times New Roman" w:hAnsi="Times New Roman" w:cs="Times New Roman"/>
          <w:sz w:val="28"/>
          <w:szCs w:val="28"/>
        </w:rPr>
        <w:t xml:space="preserve"> - </w:t>
      </w:r>
      <w:r w:rsidRPr="003B300E">
        <w:rPr>
          <w:rFonts w:ascii="Times New Roman" w:hAnsi="Times New Roman" w:cs="Times New Roman"/>
          <w:bCs/>
          <w:sz w:val="28"/>
          <w:szCs w:val="28"/>
        </w:rPr>
        <w:t>Способность к самоорганизации и самообразованию</w:t>
      </w:r>
      <w:r w:rsidRPr="003B300E">
        <w:rPr>
          <w:rFonts w:ascii="Times New Roman" w:hAnsi="Times New Roman" w:cs="Times New Roman"/>
          <w:sz w:val="28"/>
          <w:szCs w:val="28"/>
        </w:rPr>
        <w:t>.</w:t>
      </w:r>
    </w:p>
    <w:p w:rsidR="00D878ED" w:rsidRPr="00C0141B" w:rsidRDefault="00D878ED" w:rsidP="00D878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ОК-9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Способность использовать приемы оказания первой помощи, методы защиты в условиях чрезвычайных ситуаций.</w:t>
      </w:r>
    </w:p>
    <w:p w:rsidR="00FC5A0E" w:rsidRPr="00851E49" w:rsidRDefault="00851E49" w:rsidP="00851E4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1E49">
        <w:rPr>
          <w:rFonts w:ascii="Times New Roman" w:hAnsi="Times New Roman"/>
          <w:b/>
          <w:sz w:val="28"/>
          <w:szCs w:val="28"/>
        </w:rPr>
        <w:t>ОПК-1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51E49">
        <w:rPr>
          <w:rFonts w:ascii="Times New Roman" w:hAnsi="Times New Roman"/>
          <w:bCs/>
          <w:sz w:val="28"/>
          <w:szCs w:val="28"/>
        </w:rPr>
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851E49" w:rsidRPr="00F2377A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377A">
        <w:rPr>
          <w:rFonts w:ascii="Times New Roman" w:hAnsi="Times New Roman" w:cs="Times New Roman"/>
          <w:b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2377A">
        <w:rPr>
          <w:rFonts w:ascii="Times New Roman" w:hAnsi="Times New Roman" w:cs="Times New Roman"/>
          <w:bCs/>
        </w:rPr>
        <w:t xml:space="preserve"> </w:t>
      </w:r>
      <w:r w:rsidRPr="00F2377A">
        <w:rPr>
          <w:rFonts w:ascii="Times New Roman" w:hAnsi="Times New Roman" w:cs="Times New Roman"/>
          <w:bCs/>
          <w:sz w:val="28"/>
          <w:szCs w:val="28"/>
        </w:rPr>
        <w:t>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питания.</w:t>
      </w:r>
    </w:p>
    <w:p w:rsidR="00851E49" w:rsidRPr="00C0141B" w:rsidRDefault="00851E49" w:rsidP="00851E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41B">
        <w:rPr>
          <w:rFonts w:ascii="Times New Roman" w:hAnsi="Times New Roman" w:cs="Times New Roman"/>
          <w:b/>
          <w:sz w:val="28"/>
          <w:szCs w:val="28"/>
        </w:rPr>
        <w:t>ОПК-5 –</w:t>
      </w:r>
      <w:r w:rsidRPr="00C0141B">
        <w:rPr>
          <w:rFonts w:ascii="Times New Roman" w:hAnsi="Times New Roman" w:cs="Times New Roman"/>
          <w:bCs/>
          <w:sz w:val="28"/>
          <w:szCs w:val="28"/>
        </w:rPr>
        <w:t xml:space="preserve"> 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ПК-3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Владение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ПК-4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ПК-6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ПК-7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t>ПК-9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4D9">
        <w:rPr>
          <w:rFonts w:ascii="Times New Roman" w:hAnsi="Times New Roman" w:cs="Times New Roman"/>
          <w:b/>
          <w:sz w:val="28"/>
          <w:szCs w:val="28"/>
        </w:rPr>
        <w:lastRenderedPageBreak/>
        <w:t>ПК-10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определять цели и ставить задачи отделу продаж по 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продаж, владеть системой товародвижения и логистическими процессами на предприятиях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ПК-18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Готовность осуществлять необходимые меры безопасности при возникновении чрезвычайных ситуаций на объектах жизнеобеспечения предприятия.</w:t>
      </w:r>
    </w:p>
    <w:p w:rsidR="00851E49" w:rsidRPr="009244D9" w:rsidRDefault="00851E49" w:rsidP="00851E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ПК-19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Владение нормативно-правовой базой в области продаж продукции производства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AED" w:rsidRPr="009244D9" w:rsidRDefault="00393AED" w:rsidP="00393A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ПК-20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осуществлять поиск, выбор и использование информации в области мотивации и стимулирования работников предприятий питания, проявлять коммуникативные умения.</w:t>
      </w:r>
    </w:p>
    <w:p w:rsidR="00393AED" w:rsidRPr="009244D9" w:rsidRDefault="00393AED" w:rsidP="00393A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ПК-25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393AED" w:rsidRPr="009244D9" w:rsidRDefault="00393AED" w:rsidP="00393A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D12">
        <w:rPr>
          <w:rFonts w:ascii="Times New Roman" w:hAnsi="Times New Roman" w:cs="Times New Roman"/>
          <w:b/>
          <w:sz w:val="28"/>
          <w:szCs w:val="28"/>
        </w:rPr>
        <w:t>ПК-30</w:t>
      </w:r>
      <w:r w:rsidRPr="009244D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4D9">
        <w:rPr>
          <w:rFonts w:ascii="Times New Roman" w:hAnsi="Times New Roman" w:cs="Times New Roman"/>
          <w:sz w:val="28"/>
          <w:szCs w:val="28"/>
        </w:rPr>
        <w:t>Готовность осуществлять поиск, выбор и использование новой информации в области развития индустрии питания и гостеприимства, способность проводить обоснование и расчеты прибыли и затрат в рамках запланированного объема выпуска продукции питания.</w:t>
      </w:r>
    </w:p>
    <w:p w:rsidR="00E01D88" w:rsidRPr="000B2E97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E97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2A14FA" w:rsidRPr="000B2E97" w:rsidRDefault="000B2E97" w:rsidP="000B2E97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2E97">
        <w:rPr>
          <w:rFonts w:ascii="Times New Roman" w:hAnsi="Times New Roman" w:cs="Times New Roman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pacing w:val="-3"/>
          <w:sz w:val="28"/>
          <w:szCs w:val="28"/>
        </w:rPr>
        <w:t xml:space="preserve"> Ознакомление </w:t>
      </w:r>
      <w:r w:rsidRPr="000B2E97">
        <w:rPr>
          <w:rFonts w:ascii="Times New Roman" w:hAnsi="Times New Roman" w:cs="Times New Roman"/>
          <w:spacing w:val="-1"/>
          <w:sz w:val="28"/>
          <w:szCs w:val="28"/>
        </w:rPr>
        <w:t xml:space="preserve">с предприятием общественного питания: </w:t>
      </w:r>
      <w:r w:rsidRPr="000B2E97">
        <w:rPr>
          <w:rFonts w:ascii="Times New Roman" w:hAnsi="Times New Roman" w:cs="Times New Roman"/>
          <w:spacing w:val="-5"/>
          <w:sz w:val="28"/>
          <w:szCs w:val="28"/>
        </w:rPr>
        <w:t>форма собственности и организационно-пра</w:t>
      </w:r>
      <w:r w:rsidRPr="000B2E97">
        <w:rPr>
          <w:rFonts w:ascii="Times New Roman" w:hAnsi="Times New Roman" w:cs="Times New Roman"/>
          <w:spacing w:val="-2"/>
          <w:sz w:val="28"/>
          <w:szCs w:val="28"/>
        </w:rPr>
        <w:t>вовая форма, производственная деятельность, техническая оснащенность.</w:t>
      </w:r>
      <w:r w:rsidRPr="000B2E97">
        <w:rPr>
          <w:rFonts w:ascii="Times New Roman" w:hAnsi="Times New Roman" w:cs="Times New Roman"/>
          <w:sz w:val="28"/>
          <w:szCs w:val="28"/>
        </w:rPr>
        <w:t xml:space="preserve"> Характеристика группы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Овощной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Рыбный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bCs/>
          <w:iCs/>
          <w:sz w:val="28"/>
          <w:szCs w:val="28"/>
        </w:rPr>
        <w:t xml:space="preserve"> Мясной (</w:t>
      </w:r>
      <w:proofErr w:type="spellStart"/>
      <w:r w:rsidRPr="000B2E97">
        <w:rPr>
          <w:rFonts w:ascii="Times New Roman" w:hAnsi="Times New Roman" w:cs="Times New Roman"/>
          <w:bCs/>
          <w:iCs/>
          <w:sz w:val="28"/>
          <w:szCs w:val="28"/>
        </w:rPr>
        <w:t>птицегольевой</w:t>
      </w:r>
      <w:proofErr w:type="spellEnd"/>
      <w:r w:rsidRPr="000B2E97">
        <w:rPr>
          <w:rFonts w:ascii="Times New Roman" w:hAnsi="Times New Roman" w:cs="Times New Roman"/>
          <w:bCs/>
          <w:iCs/>
          <w:sz w:val="28"/>
          <w:szCs w:val="28"/>
        </w:rPr>
        <w:t>) цех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Горячий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Холодный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Кондитерский (пекарский)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Кулинарный цех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E97">
        <w:rPr>
          <w:rFonts w:ascii="Times New Roman" w:hAnsi="Times New Roman" w:cs="Times New Roman"/>
          <w:sz w:val="28"/>
          <w:szCs w:val="28"/>
        </w:rPr>
        <w:t xml:space="preserve"> Организация работы раздачи (отпуск готовой кулинарной продукции).</w:t>
      </w:r>
    </w:p>
    <w:p w:rsidR="00E01D88" w:rsidRPr="002A14FA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2A14FA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1E1162" w:rsidRPr="001E1162">
        <w:rPr>
          <w:rFonts w:ascii="Times New Roman" w:hAnsi="Times New Roman" w:cs="Times New Roman"/>
          <w:i/>
          <w:spacing w:val="4"/>
          <w:sz w:val="28"/>
          <w:szCs w:val="28"/>
        </w:rPr>
        <w:t>ОК-3; ОК-4; ОК-5; ОК-6; ОК-7; ОК-9; ОПК-1; ОПК-4; ОПК-5; ПК-3; ПК-4; ПК-6; ПК-7; ПК-9; ПК-10; ПК-15; ПК-18; ПК-19; ПК-20; ПК-25; ПК-30</w:t>
      </w:r>
      <w:r w:rsidRPr="002A14FA"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Pr="00393AED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pacing w:val="4"/>
          <w:sz w:val="28"/>
          <w:szCs w:val="28"/>
        </w:rPr>
      </w:pP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3AE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4FA" w:rsidRDefault="00E01D88" w:rsidP="002A14F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2A14FA"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 w:rsidR="002A14FA">
        <w:rPr>
          <w:rFonts w:ascii="Times New Roman" w:eastAsia="Times New Roman" w:hAnsi="Times New Roman" w:cs="Times New Roman"/>
          <w:sz w:val="28"/>
          <w:szCs w:val="28"/>
        </w:rPr>
        <w:t>кафедры технологии и организации питания и услуг  Л.А. Мелентьева,</w:t>
      </w:r>
      <w:r w:rsidR="002A14FA" w:rsidRPr="001C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4FA"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 w:rsidR="002A14FA">
        <w:rPr>
          <w:rFonts w:ascii="Times New Roman" w:eastAsia="Times New Roman" w:hAnsi="Times New Roman" w:cs="Times New Roman"/>
          <w:sz w:val="28"/>
          <w:szCs w:val="28"/>
        </w:rPr>
        <w:t>кафедры технологии и организации питания и услуг  И.Г. Пестова.</w:t>
      </w:r>
    </w:p>
    <w:p w:rsidR="00027C11" w:rsidRDefault="00027C11" w:rsidP="002A14FA">
      <w:pPr>
        <w:spacing w:after="0" w:line="240" w:lineRule="auto"/>
        <w:jc w:val="both"/>
      </w:pPr>
    </w:p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CC5"/>
    <w:multiLevelType w:val="hybridMultilevel"/>
    <w:tmpl w:val="6854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311ABC"/>
    <w:multiLevelType w:val="hybridMultilevel"/>
    <w:tmpl w:val="AD72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0B2E97"/>
    <w:rsid w:val="000C1027"/>
    <w:rsid w:val="001E1162"/>
    <w:rsid w:val="002A14FA"/>
    <w:rsid w:val="002D701B"/>
    <w:rsid w:val="002F7EB9"/>
    <w:rsid w:val="00315AB4"/>
    <w:rsid w:val="00393AED"/>
    <w:rsid w:val="003F6B75"/>
    <w:rsid w:val="00541AE8"/>
    <w:rsid w:val="00851E49"/>
    <w:rsid w:val="00CE70EF"/>
    <w:rsid w:val="00D76A88"/>
    <w:rsid w:val="00D76D51"/>
    <w:rsid w:val="00D878ED"/>
    <w:rsid w:val="00DC34C6"/>
    <w:rsid w:val="00E01D88"/>
    <w:rsid w:val="00F4502A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6</cp:revision>
  <dcterms:created xsi:type="dcterms:W3CDTF">2016-10-12T07:06:00Z</dcterms:created>
  <dcterms:modified xsi:type="dcterms:W3CDTF">2017-03-06T10:10:00Z</dcterms:modified>
</cp:coreProperties>
</file>