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E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255613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>рабочей программы дисциплины</w:t>
      </w:r>
    </w:p>
    <w:p w:rsidR="00222D26" w:rsidRPr="00FB549E" w:rsidRDefault="000E65DA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Б1.В.ДВ.04</w:t>
      </w:r>
      <w:bookmarkStart w:id="0" w:name="_GoBack"/>
      <w:bookmarkEnd w:id="0"/>
      <w:r w:rsidR="00255613" w:rsidRPr="00527ADD">
        <w:rPr>
          <w:rFonts w:ascii="Times New Roman" w:hAnsi="Times New Roman" w:cs="Times New Roman"/>
          <w:sz w:val="24"/>
          <w:szCs w:val="24"/>
          <w:lang w:eastAsia="ru-RU"/>
        </w:rPr>
        <w:t>.01</w:t>
      </w:r>
      <w:r w:rsidR="00255613">
        <w:rPr>
          <w:sz w:val="28"/>
          <w:szCs w:val="28"/>
          <w:u w:val="single"/>
          <w:lang w:eastAsia="ru-RU"/>
        </w:rPr>
        <w:t xml:space="preserve"> </w:t>
      </w:r>
      <w:r w:rsidR="00255613" w:rsidRPr="00527A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2D26" w:rsidRPr="00527A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2D26" w:rsidRPr="00FB549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A119C" w:rsidRPr="00FB549E">
        <w:rPr>
          <w:rFonts w:ascii="Times New Roman" w:hAnsi="Times New Roman" w:cs="Times New Roman"/>
          <w:i/>
          <w:sz w:val="24"/>
          <w:szCs w:val="24"/>
          <w:u w:val="single"/>
        </w:rPr>
        <w:t>Деловая корреспонденция и деловая документация</w:t>
      </w:r>
      <w:r w:rsidR="00222D26" w:rsidRPr="00FB549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22D26" w:rsidRPr="000E6971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222D26" w:rsidRDefault="0079492B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</w:t>
      </w:r>
      <w:r w:rsidR="00222D26" w:rsidRPr="000E697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="00222D26"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79492B" w:rsidRPr="0079492B" w:rsidRDefault="00527ADD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="0079492B">
        <w:rPr>
          <w:rFonts w:ascii="Times New Roman" w:hAnsi="Times New Roman" w:cs="Times New Roman"/>
          <w:sz w:val="24"/>
          <w:szCs w:val="24"/>
        </w:rPr>
        <w:t>«</w:t>
      </w:r>
      <w:r w:rsidR="0079492B" w:rsidRPr="0079492B">
        <w:rPr>
          <w:rFonts w:ascii="Times New Roman" w:hAnsi="Times New Roman" w:cs="Times New Roman"/>
          <w:i/>
          <w:sz w:val="24"/>
          <w:szCs w:val="24"/>
          <w:u w:val="single"/>
        </w:rPr>
        <w:t>Менеджмент организации торговли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2D26" w:rsidRPr="000E6971" w:rsidRDefault="00222D26" w:rsidP="00222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79492B">
        <w:rPr>
          <w:rFonts w:ascii="Times New Roman" w:hAnsi="Times New Roman" w:cs="Times New Roman"/>
          <w:i/>
          <w:sz w:val="24"/>
          <w:szCs w:val="24"/>
          <w:u w:val="single"/>
        </w:rPr>
        <w:t xml:space="preserve">38.03.02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9492B"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FC41E3" w:rsidRPr="00FC41E3" w:rsidRDefault="00222D26" w:rsidP="00FC41E3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1E3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C41E3" w:rsidRPr="00FC41E3">
        <w:rPr>
          <w:rFonts w:ascii="Times New Roman" w:hAnsi="Times New Roman"/>
          <w:b/>
          <w:sz w:val="24"/>
          <w:szCs w:val="24"/>
        </w:rPr>
        <w:t>ОПОП</w:t>
      </w:r>
    </w:p>
    <w:p w:rsidR="00742C34" w:rsidRPr="00FB549E" w:rsidRDefault="00222D26" w:rsidP="00527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E3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A119C" w:rsidRPr="00FC41E3">
        <w:rPr>
          <w:rFonts w:ascii="Times New Roman" w:hAnsi="Times New Roman" w:cs="Times New Roman"/>
          <w:sz w:val="24"/>
          <w:szCs w:val="24"/>
        </w:rPr>
        <w:t>Деловая корреспонденция и деловая документация</w:t>
      </w:r>
      <w:r w:rsidRPr="00FC41E3">
        <w:rPr>
          <w:rFonts w:ascii="Times New Roman" w:eastAsia="Calibri" w:hAnsi="Times New Roman" w:cs="Times New Roman"/>
          <w:sz w:val="24"/>
          <w:szCs w:val="24"/>
        </w:rPr>
        <w:t>»</w:t>
      </w:r>
      <w:r w:rsidRPr="00FC41E3"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="00FA119C" w:rsidRPr="00FC41E3">
        <w:rPr>
          <w:rFonts w:ascii="Times New Roman" w:hAnsi="Times New Roman" w:cs="Times New Roman"/>
          <w:sz w:val="24"/>
          <w:szCs w:val="24"/>
        </w:rPr>
        <w:t xml:space="preserve">вариативную часть </w:t>
      </w:r>
      <w:r w:rsidR="00527ADD">
        <w:rPr>
          <w:rFonts w:ascii="Times New Roman" w:hAnsi="Times New Roman" w:cs="Times New Roman"/>
          <w:sz w:val="24"/>
          <w:szCs w:val="24"/>
        </w:rPr>
        <w:t>дисциплин учебного плана.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</w:t>
      </w:r>
      <w:r w:rsidR="0074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222D26" w:rsidRPr="00F838BF" w:rsidRDefault="00222D26" w:rsidP="001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Целью дисциплины является </w:t>
      </w:r>
      <w:r w:rsidR="001B2AA8">
        <w:rPr>
          <w:rFonts w:ascii="Times New Roman" w:hAnsi="Times New Roman" w:cs="Times New Roman"/>
          <w:sz w:val="24"/>
          <w:szCs w:val="24"/>
        </w:rPr>
        <w:t>формирование культуры деловой переписки до профессионально-достаточного уровня, позволяющего осуществлять деловую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</w:t>
      </w:r>
      <w:r w:rsidRPr="00F8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Задачами дисциплины являются: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Развитие способности делать самостоятельные выводы из наблюдений над фактическим материалом;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222D26" w:rsidRPr="000E6971" w:rsidRDefault="001B2AA8" w:rsidP="0022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2D26"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знать: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принципы логики и построения грамотной речи;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уметь: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 логически верно, аргументировано и ясно строить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иностранном языке информацию и предоставлять ее в профессиональных кругах.</w:t>
      </w:r>
    </w:p>
    <w:p w:rsid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F838BF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 навыками сбора, систематизации и самостоятельного анализа информации о социально-политических и экономических процессах, навыками публичной речи, аргументации и ведения дискуссии;</w:t>
      </w:r>
      <w:r w:rsidR="007A6B89">
        <w:rPr>
          <w:color w:val="000000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7A6B89" w:rsidRPr="007A6B89" w:rsidRDefault="007A6B89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Default="007A6B89" w:rsidP="007A6B8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2D26" w:rsidRPr="000E6971">
        <w:rPr>
          <w:b/>
          <w:sz w:val="24"/>
          <w:szCs w:val="24"/>
        </w:rPr>
        <w:t>3.Формируемые компетенции:</w:t>
      </w:r>
      <w:r w:rsidR="00222D26">
        <w:rPr>
          <w:b/>
          <w:sz w:val="24"/>
          <w:szCs w:val="24"/>
        </w:rPr>
        <w:t xml:space="preserve"> </w:t>
      </w:r>
    </w:p>
    <w:p w:rsidR="00E5427E" w:rsidRDefault="001B2AA8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6B89">
        <w:rPr>
          <w:rFonts w:ascii="Times New Roman" w:hAnsi="Times New Roman" w:cs="Times New Roman"/>
          <w:sz w:val="24"/>
          <w:szCs w:val="24"/>
        </w:rPr>
        <w:t>К-5</w:t>
      </w:r>
      <w:r w:rsidR="00222D26" w:rsidRPr="00DC1EB0">
        <w:rPr>
          <w:rFonts w:ascii="Times New Roman" w:hAnsi="Times New Roman" w:cs="Times New Roman"/>
          <w:sz w:val="24"/>
          <w:szCs w:val="24"/>
        </w:rPr>
        <w:t xml:space="preserve"> – </w:t>
      </w:r>
      <w:r w:rsidR="00E5427E" w:rsidRPr="00E5427E">
        <w:rPr>
          <w:rFonts w:ascii="Times New Roman" w:hAnsi="Times New Roman" w:cs="Times New Roman"/>
          <w:sz w:val="24"/>
          <w:szCs w:val="24"/>
        </w:rPr>
        <w:t xml:space="preserve">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E5427E">
        <w:rPr>
          <w:rFonts w:ascii="Times New Roman" w:hAnsi="Times New Roman" w:cs="Times New Roman"/>
          <w:sz w:val="24"/>
          <w:szCs w:val="24"/>
        </w:rPr>
        <w:t>.</w:t>
      </w:r>
    </w:p>
    <w:p w:rsidR="00E5427E" w:rsidRPr="00DC1EB0" w:rsidRDefault="00E5427E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Pr="00E5427E">
        <w:rPr>
          <w:rFonts w:ascii="Times New Roman" w:hAnsi="Times New Roman" w:cs="Times New Roman"/>
          <w:sz w:val="24"/>
          <w:szCs w:val="24"/>
        </w:rPr>
        <w:t xml:space="preserve">  способностью работать в коллективе, толерантно воспринимая социальные, этнические, конфессион</w:t>
      </w:r>
      <w:r>
        <w:rPr>
          <w:rFonts w:ascii="Times New Roman" w:hAnsi="Times New Roman" w:cs="Times New Roman"/>
          <w:sz w:val="24"/>
          <w:szCs w:val="24"/>
        </w:rPr>
        <w:t>альные и культурные различия.</w:t>
      </w:r>
    </w:p>
    <w:p w:rsidR="00222D26" w:rsidRPr="00DC1EB0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D26" w:rsidRPr="00FB549E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42C34" w:rsidTr="00593BDC">
        <w:tc>
          <w:tcPr>
            <w:tcW w:w="9571" w:type="dxa"/>
            <w:gridSpan w:val="2"/>
          </w:tcPr>
          <w:p w:rsidR="00742C34" w:rsidRDefault="00742C34" w:rsidP="0074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1. Business correspondence</w:t>
            </w:r>
          </w:p>
        </w:tc>
      </w:tr>
      <w:tr w:rsidR="002E0333" w:rsidRPr="00742C34" w:rsidTr="002E0333">
        <w:tc>
          <w:tcPr>
            <w:tcW w:w="7479" w:type="dxa"/>
          </w:tcPr>
          <w:p w:rsidR="002E0333" w:rsidRPr="00742C34" w:rsidRDefault="002E0333" w:rsidP="00742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9571" w:type="dxa"/>
            <w:gridSpan w:val="2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2. Business documents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</w:tbl>
    <w:p w:rsidR="00742C34" w:rsidRPr="00742C34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="007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корреспонденция и деловая </w:t>
      </w:r>
      <w:r w:rsidR="0074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7E790D">
        <w:rPr>
          <w:rFonts w:ascii="Times New Roman" w:eastAsia="Calibri" w:hAnsi="Times New Roman" w:cs="Times New Roman"/>
          <w:sz w:val="24"/>
          <w:szCs w:val="24"/>
        </w:rPr>
        <w:t>ведения профессиональной деятельности на иностранном языке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7E790D">
        <w:rPr>
          <w:rFonts w:ascii="Times New Roman" w:hAnsi="Times New Roman" w:cs="Times New Roman"/>
          <w:sz w:val="24"/>
          <w:szCs w:val="24"/>
        </w:rPr>
        <w:t xml:space="preserve"> 108/3</w:t>
      </w:r>
      <w:r w:rsidRPr="000E6971">
        <w:rPr>
          <w:rFonts w:ascii="Times New Roman" w:hAnsi="Times New Roman" w:cs="Times New Roman"/>
          <w:sz w:val="24"/>
          <w:szCs w:val="24"/>
        </w:rPr>
        <w:t>з.е.(в том числе: ауд.-</w:t>
      </w:r>
      <w:r w:rsidR="007E790D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7E790D">
        <w:rPr>
          <w:rFonts w:ascii="Times New Roman" w:hAnsi="Times New Roman" w:cs="Times New Roman"/>
          <w:sz w:val="24"/>
          <w:szCs w:val="24"/>
        </w:rPr>
        <w:t>66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0D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E5427E">
        <w:rPr>
          <w:rFonts w:ascii="Times New Roman" w:hAnsi="Times New Roman" w:cs="Times New Roman"/>
          <w:sz w:val="24"/>
          <w:szCs w:val="24"/>
        </w:rPr>
        <w:t>6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E5427E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т.н., </w:t>
      </w:r>
      <w:proofErr w:type="spellStart"/>
      <w:r w:rsidR="00E5427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E5427E">
        <w:rPr>
          <w:rFonts w:ascii="Times New Roman" w:eastAsia="Calibri" w:hAnsi="Times New Roman" w:cs="Times New Roman"/>
          <w:sz w:val="24"/>
          <w:szCs w:val="24"/>
        </w:rPr>
        <w:t>. зав. кафедрой менеджмента и права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ПИ (ф) РЭУ  имени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C34" w:rsidRPr="00FB549E" w:rsidRDefault="002E0333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34" w:rsidRPr="00E5427E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C34" w:rsidRPr="00742C34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34">
        <w:rPr>
          <w:rFonts w:ascii="Times New Roman" w:hAnsi="Times New Roman" w:cs="Times New Roman"/>
          <w:sz w:val="24"/>
          <w:szCs w:val="24"/>
        </w:rPr>
        <w:t>.</w:t>
      </w:r>
    </w:p>
    <w:p w:rsidR="00222D26" w:rsidRPr="00E5427E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27E">
        <w:rPr>
          <w:rFonts w:ascii="Times New Roman" w:hAnsi="Times New Roman" w:cs="Times New Roman"/>
          <w:sz w:val="24"/>
          <w:szCs w:val="24"/>
        </w:rPr>
        <w:t>.</w:t>
      </w:r>
    </w:p>
    <w:p w:rsidR="00736A55" w:rsidRPr="00E5427E" w:rsidRDefault="00736A55"/>
    <w:sectPr w:rsidR="00736A55" w:rsidRPr="00E5427E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2D26"/>
    <w:rsid w:val="000E65DA"/>
    <w:rsid w:val="001B2AA8"/>
    <w:rsid w:val="00222D26"/>
    <w:rsid w:val="00255613"/>
    <w:rsid w:val="002E0333"/>
    <w:rsid w:val="00527ADD"/>
    <w:rsid w:val="00736A55"/>
    <w:rsid w:val="00742C34"/>
    <w:rsid w:val="0079492B"/>
    <w:rsid w:val="007A6B89"/>
    <w:rsid w:val="007E790D"/>
    <w:rsid w:val="008A721A"/>
    <w:rsid w:val="008E47F0"/>
    <w:rsid w:val="00AF11EA"/>
    <w:rsid w:val="00E5427E"/>
    <w:rsid w:val="00F13B5B"/>
    <w:rsid w:val="00FA119C"/>
    <w:rsid w:val="00FB549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26"/>
    <w:pPr>
      <w:ind w:left="720"/>
      <w:contextualSpacing/>
    </w:pPr>
  </w:style>
  <w:style w:type="paragraph" w:styleId="2">
    <w:name w:val="Body Text Indent 2"/>
    <w:basedOn w:val="a"/>
    <w:link w:val="20"/>
    <w:rsid w:val="00222D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222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2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B89"/>
  </w:style>
  <w:style w:type="table" w:styleId="a7">
    <w:name w:val="Table Grid"/>
    <w:basedOn w:val="a1"/>
    <w:uiPriority w:val="59"/>
    <w:rsid w:val="007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FC41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ДеканатМенеджмента3</cp:lastModifiedBy>
  <cp:revision>11</cp:revision>
  <dcterms:created xsi:type="dcterms:W3CDTF">2016-10-13T04:40:00Z</dcterms:created>
  <dcterms:modified xsi:type="dcterms:W3CDTF">2017-03-02T13:01:00Z</dcterms:modified>
</cp:coreProperties>
</file>