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DA" w:rsidRPr="0002036F" w:rsidRDefault="00460A2C" w:rsidP="00020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36F">
        <w:rPr>
          <w:rFonts w:ascii="Times New Roman" w:eastAsia="Times New Roman" w:hAnsi="Times New Roman" w:cs="Times New Roman"/>
          <w:sz w:val="24"/>
          <w:szCs w:val="24"/>
        </w:rPr>
        <w:t xml:space="preserve">Аннотация </w:t>
      </w:r>
      <w:r w:rsidR="005937DA" w:rsidRPr="0002036F">
        <w:rPr>
          <w:rFonts w:ascii="Times New Roman" w:eastAsia="Times New Roman" w:hAnsi="Times New Roman" w:cs="Times New Roman"/>
          <w:sz w:val="24"/>
          <w:szCs w:val="24"/>
        </w:rPr>
        <w:t xml:space="preserve">рабочей программы дисциплины </w:t>
      </w:r>
    </w:p>
    <w:p w:rsidR="005937DA" w:rsidRPr="0002036F" w:rsidRDefault="00415DF6" w:rsidP="00020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Б.1.Б.11 </w:t>
      </w:r>
      <w:r w:rsidR="005937DA" w:rsidRPr="0002036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</w:t>
      </w:r>
      <w:r w:rsidR="000E64ED" w:rsidRPr="0002036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Организация предпринимательской деятельности</w:t>
      </w:r>
      <w:r w:rsidR="005937DA" w:rsidRPr="0002036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»</w:t>
      </w:r>
    </w:p>
    <w:p w:rsidR="005937DA" w:rsidRPr="0002036F" w:rsidRDefault="005937DA" w:rsidP="00020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36F">
        <w:rPr>
          <w:rFonts w:ascii="Times New Roman" w:eastAsia="Times New Roman" w:hAnsi="Times New Roman" w:cs="Times New Roman"/>
          <w:sz w:val="24"/>
          <w:szCs w:val="24"/>
        </w:rPr>
        <w:t>Направление подготовки</w:t>
      </w:r>
    </w:p>
    <w:p w:rsidR="005937DA" w:rsidRPr="0002036F" w:rsidRDefault="005937DA" w:rsidP="0002036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2036F">
        <w:rPr>
          <w:rFonts w:ascii="Times New Roman" w:hAnsi="Times New Roman" w:cs="Times New Roman"/>
          <w:i/>
          <w:sz w:val="24"/>
          <w:szCs w:val="24"/>
          <w:u w:val="single"/>
        </w:rPr>
        <w:t>38.03.0</w:t>
      </w:r>
      <w:r w:rsidR="000E64ED" w:rsidRPr="0002036F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02036F">
        <w:rPr>
          <w:rFonts w:ascii="Times New Roman" w:hAnsi="Times New Roman" w:cs="Times New Roman"/>
          <w:i/>
          <w:sz w:val="24"/>
          <w:szCs w:val="24"/>
          <w:u w:val="single"/>
        </w:rPr>
        <w:t xml:space="preserve"> «</w:t>
      </w:r>
      <w:r w:rsidR="000E64ED" w:rsidRPr="0002036F">
        <w:rPr>
          <w:rFonts w:ascii="Times New Roman" w:hAnsi="Times New Roman" w:cs="Times New Roman"/>
          <w:i/>
          <w:sz w:val="24"/>
          <w:szCs w:val="24"/>
          <w:u w:val="single"/>
        </w:rPr>
        <w:t>Менеджмент</w:t>
      </w:r>
      <w:r w:rsidRPr="0002036F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5937DA" w:rsidRPr="0002036F" w:rsidRDefault="00415DF6" w:rsidP="00415D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Профиль</w:t>
      </w:r>
      <w:r w:rsidR="005937DA" w:rsidRPr="0002036F">
        <w:rPr>
          <w:rFonts w:ascii="Times New Roman" w:eastAsia="Times New Roman" w:hAnsi="Times New Roman" w:cs="Times New Roman"/>
          <w:sz w:val="24"/>
          <w:szCs w:val="24"/>
        </w:rPr>
        <w:t>:  «</w:t>
      </w:r>
      <w:r w:rsidR="000E64ED" w:rsidRPr="0002036F">
        <w:rPr>
          <w:rFonts w:ascii="Times New Roman" w:hAnsi="Times New Roman" w:cs="Times New Roman"/>
          <w:sz w:val="24"/>
          <w:szCs w:val="24"/>
        </w:rPr>
        <w:t>Менеджмент организации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937DA" w:rsidRPr="0002036F" w:rsidRDefault="005937DA" w:rsidP="00020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02036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ВО по направлению </w:t>
      </w:r>
      <w:r w:rsidRPr="0002036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38.03.0</w:t>
      </w:r>
      <w:r w:rsidR="000E64ED" w:rsidRPr="0002036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2 «Менеджмент».</w:t>
      </w:r>
    </w:p>
    <w:p w:rsidR="005937DA" w:rsidRPr="0002036F" w:rsidRDefault="005937DA" w:rsidP="000203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36F">
        <w:rPr>
          <w:rFonts w:ascii="Times New Roman" w:hAnsi="Times New Roman" w:cs="Times New Roman"/>
          <w:spacing w:val="-1"/>
          <w:sz w:val="24"/>
          <w:szCs w:val="24"/>
        </w:rPr>
        <w:t>Дисциплина «</w:t>
      </w:r>
      <w:r w:rsidR="000E64ED" w:rsidRPr="0002036F">
        <w:rPr>
          <w:rFonts w:ascii="Times New Roman" w:hAnsi="Times New Roman" w:cs="Times New Roman"/>
          <w:spacing w:val="-1"/>
          <w:sz w:val="24"/>
          <w:szCs w:val="24"/>
        </w:rPr>
        <w:t>Организация предпринимательской деятельности</w:t>
      </w:r>
      <w:r w:rsidRPr="0002036F">
        <w:rPr>
          <w:rFonts w:ascii="Times New Roman" w:hAnsi="Times New Roman" w:cs="Times New Roman"/>
          <w:spacing w:val="-1"/>
          <w:sz w:val="24"/>
          <w:szCs w:val="24"/>
        </w:rPr>
        <w:t xml:space="preserve">» входит в </w:t>
      </w:r>
      <w:r w:rsidR="004E6FCF" w:rsidRPr="0002036F">
        <w:rPr>
          <w:rFonts w:ascii="Times New Roman" w:hAnsi="Times New Roman" w:cs="Times New Roman"/>
          <w:spacing w:val="-1"/>
          <w:sz w:val="24"/>
          <w:szCs w:val="24"/>
        </w:rPr>
        <w:t>базовую часть</w:t>
      </w:r>
      <w:r w:rsidR="00415DF6">
        <w:rPr>
          <w:rFonts w:ascii="Times New Roman" w:hAnsi="Times New Roman" w:cs="Times New Roman"/>
          <w:spacing w:val="-1"/>
          <w:sz w:val="24"/>
          <w:szCs w:val="24"/>
        </w:rPr>
        <w:t xml:space="preserve"> дисциплин учебного плана</w:t>
      </w:r>
      <w:bookmarkStart w:id="0" w:name="_GoBack"/>
      <w:bookmarkEnd w:id="0"/>
      <w:r w:rsidR="000E64ED" w:rsidRPr="0002036F">
        <w:rPr>
          <w:rFonts w:ascii="Times New Roman" w:hAnsi="Times New Roman" w:cs="Times New Roman"/>
          <w:sz w:val="24"/>
          <w:szCs w:val="24"/>
        </w:rPr>
        <w:t>.</w:t>
      </w:r>
    </w:p>
    <w:p w:rsidR="005937DA" w:rsidRPr="0002036F" w:rsidRDefault="005937DA" w:rsidP="00020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36F">
        <w:rPr>
          <w:rFonts w:ascii="Times New Roman" w:hAnsi="Times New Roman" w:cs="Times New Roman"/>
          <w:sz w:val="24"/>
          <w:szCs w:val="24"/>
        </w:rPr>
        <w:t>Дисциплина основывается на знании следующих дисциплин:</w:t>
      </w:r>
    </w:p>
    <w:p w:rsidR="005937DA" w:rsidRPr="0002036F" w:rsidRDefault="000E64ED" w:rsidP="0002036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2036F">
        <w:rPr>
          <w:rFonts w:ascii="Times New Roman" w:hAnsi="Times New Roman" w:cs="Times New Roman"/>
          <w:spacing w:val="7"/>
          <w:sz w:val="24"/>
          <w:szCs w:val="24"/>
        </w:rPr>
        <w:t>Б1.Б.12</w:t>
      </w:r>
      <w:r w:rsidR="004E6FCF" w:rsidRPr="000203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2036F">
        <w:rPr>
          <w:rFonts w:ascii="Times New Roman" w:hAnsi="Times New Roman" w:cs="Times New Roman"/>
          <w:spacing w:val="7"/>
          <w:sz w:val="24"/>
          <w:szCs w:val="24"/>
        </w:rPr>
        <w:t>Управление человеческими ресурсами</w:t>
      </w:r>
      <w:r w:rsidR="004E6FCF" w:rsidRPr="0002036F">
        <w:rPr>
          <w:rFonts w:ascii="Times New Roman" w:hAnsi="Times New Roman" w:cs="Times New Roman"/>
          <w:spacing w:val="7"/>
          <w:sz w:val="24"/>
          <w:szCs w:val="24"/>
        </w:rPr>
        <w:t>;</w:t>
      </w:r>
    </w:p>
    <w:p w:rsidR="004E6FCF" w:rsidRPr="0002036F" w:rsidRDefault="000E64ED" w:rsidP="0002036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2036F">
        <w:rPr>
          <w:rFonts w:ascii="Times New Roman" w:hAnsi="Times New Roman" w:cs="Times New Roman"/>
          <w:spacing w:val="7"/>
          <w:sz w:val="24"/>
          <w:szCs w:val="24"/>
        </w:rPr>
        <w:t>Б1.Б.10.02</w:t>
      </w:r>
      <w:r w:rsidR="004E6FCF" w:rsidRPr="000203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2036F">
        <w:rPr>
          <w:rFonts w:ascii="Times New Roman" w:hAnsi="Times New Roman" w:cs="Times New Roman"/>
          <w:spacing w:val="7"/>
          <w:sz w:val="24"/>
          <w:szCs w:val="24"/>
        </w:rPr>
        <w:t>Теория организации</w:t>
      </w:r>
      <w:r w:rsidR="004E6FCF" w:rsidRPr="0002036F">
        <w:rPr>
          <w:rFonts w:ascii="Times New Roman" w:hAnsi="Times New Roman" w:cs="Times New Roman"/>
          <w:spacing w:val="7"/>
          <w:sz w:val="24"/>
          <w:szCs w:val="24"/>
        </w:rPr>
        <w:t>;</w:t>
      </w:r>
    </w:p>
    <w:p w:rsidR="009C1A41" w:rsidRPr="0002036F" w:rsidRDefault="005937DA" w:rsidP="0002036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2036F">
        <w:rPr>
          <w:rFonts w:ascii="Times New Roman" w:hAnsi="Times New Roman" w:cs="Times New Roman"/>
          <w:sz w:val="24"/>
          <w:szCs w:val="24"/>
        </w:rPr>
        <w:t xml:space="preserve">Изучение дисциплины необходимо для дальнейшего изучения </w:t>
      </w:r>
      <w:r w:rsidR="009C1A41" w:rsidRPr="0002036F">
        <w:rPr>
          <w:rFonts w:ascii="Times New Roman" w:hAnsi="Times New Roman" w:cs="Times New Roman"/>
          <w:spacing w:val="4"/>
          <w:sz w:val="24"/>
          <w:szCs w:val="24"/>
        </w:rPr>
        <w:t>следующих дисциплин:</w:t>
      </w:r>
    </w:p>
    <w:p w:rsidR="009C1A41" w:rsidRPr="0002036F" w:rsidRDefault="000E64ED" w:rsidP="0002036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2036F">
        <w:rPr>
          <w:rFonts w:ascii="Times New Roman" w:hAnsi="Times New Roman" w:cs="Times New Roman"/>
          <w:spacing w:val="4"/>
          <w:sz w:val="24"/>
          <w:szCs w:val="24"/>
        </w:rPr>
        <w:t>Б1.Б.13</w:t>
      </w:r>
      <w:r w:rsidR="009C1A41" w:rsidRPr="000203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2036F">
        <w:rPr>
          <w:rFonts w:ascii="Times New Roman" w:hAnsi="Times New Roman" w:cs="Times New Roman"/>
          <w:spacing w:val="4"/>
          <w:sz w:val="24"/>
          <w:szCs w:val="24"/>
        </w:rPr>
        <w:t>Методы принятия управленческих решений</w:t>
      </w:r>
      <w:r w:rsidR="009C1A41" w:rsidRPr="0002036F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9C1A41" w:rsidRPr="0002036F" w:rsidRDefault="000E64ED" w:rsidP="0002036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2036F">
        <w:rPr>
          <w:rFonts w:ascii="Times New Roman" w:hAnsi="Times New Roman" w:cs="Times New Roman"/>
          <w:spacing w:val="4"/>
          <w:sz w:val="24"/>
          <w:szCs w:val="24"/>
        </w:rPr>
        <w:t>Б1.В.ДВ.03.01.01 Правовое регулирование хозяйственной деятельности</w:t>
      </w:r>
      <w:r w:rsidR="009C1A41" w:rsidRPr="0002036F">
        <w:rPr>
          <w:rFonts w:ascii="Times New Roman" w:hAnsi="Times New Roman" w:cs="Times New Roman"/>
          <w:spacing w:val="4"/>
          <w:sz w:val="24"/>
          <w:szCs w:val="24"/>
        </w:rPr>
        <w:t>;</w:t>
      </w:r>
      <w:r w:rsidR="005937DA" w:rsidRPr="000203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F878EA" w:rsidRPr="0002036F" w:rsidRDefault="000E64ED" w:rsidP="0002036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2036F">
        <w:rPr>
          <w:rFonts w:ascii="Times New Roman" w:hAnsi="Times New Roman" w:cs="Times New Roman"/>
          <w:spacing w:val="4"/>
          <w:sz w:val="24"/>
          <w:szCs w:val="24"/>
        </w:rPr>
        <w:t>Б1.В.ДВ.03.01.04 Бизнес - планирование</w:t>
      </w:r>
      <w:r w:rsidR="00F878EA" w:rsidRPr="0002036F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5937DA" w:rsidRPr="0002036F" w:rsidRDefault="005937DA" w:rsidP="0002036F">
      <w:pPr>
        <w:pStyle w:val="2"/>
        <w:spacing w:before="0"/>
        <w:ind w:firstLine="708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02036F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 xml:space="preserve">Цель </w:t>
      </w:r>
      <w:bookmarkEnd w:id="1"/>
      <w:r w:rsidRPr="0002036F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дисциплины</w:t>
      </w:r>
      <w:bookmarkEnd w:id="2"/>
      <w:bookmarkEnd w:id="3"/>
    </w:p>
    <w:p w:rsidR="00755762" w:rsidRPr="0002036F" w:rsidRDefault="00755762" w:rsidP="000203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36F">
        <w:rPr>
          <w:rFonts w:ascii="Times New Roman" w:hAnsi="Times New Roman"/>
          <w:sz w:val="24"/>
          <w:szCs w:val="24"/>
          <w:lang w:bidi="he-IL"/>
        </w:rPr>
        <w:t>Целью дисциплины «</w:t>
      </w:r>
      <w:r w:rsidRPr="0002036F">
        <w:rPr>
          <w:rFonts w:ascii="Times New Roman" w:hAnsi="Times New Roman"/>
          <w:sz w:val="24"/>
          <w:szCs w:val="24"/>
        </w:rPr>
        <w:t>Организация предпринимательской деятельности</w:t>
      </w:r>
      <w:r w:rsidRPr="0002036F">
        <w:rPr>
          <w:rFonts w:ascii="Times New Roman" w:hAnsi="Times New Roman"/>
          <w:sz w:val="24"/>
          <w:szCs w:val="24"/>
          <w:lang w:bidi="he-IL"/>
        </w:rPr>
        <w:t xml:space="preserve">» является </w:t>
      </w:r>
      <w:r w:rsidRPr="0002036F">
        <w:rPr>
          <w:rFonts w:ascii="Times New Roman" w:hAnsi="Times New Roman"/>
          <w:sz w:val="24"/>
          <w:szCs w:val="24"/>
        </w:rPr>
        <w:t>освоение теоретических знаний и приобретение умений в области предпринимательской деятельности, а также формирование необходимых компетенций.</w:t>
      </w:r>
    </w:p>
    <w:p w:rsidR="005937DA" w:rsidRPr="0002036F" w:rsidRDefault="005937DA" w:rsidP="0002036F">
      <w:pPr>
        <w:pStyle w:val="2"/>
        <w:spacing w:before="0"/>
        <w:ind w:firstLine="708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r w:rsidRPr="0002036F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Учебные задачи дисциплины</w:t>
      </w:r>
      <w:bookmarkEnd w:id="4"/>
    </w:p>
    <w:p w:rsidR="00755762" w:rsidRPr="0002036F" w:rsidRDefault="00755762" w:rsidP="000203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36F">
        <w:rPr>
          <w:rFonts w:ascii="Times New Roman" w:hAnsi="Times New Roman"/>
          <w:sz w:val="24"/>
          <w:szCs w:val="24"/>
        </w:rPr>
        <w:t>Задачами курса «Организация предпринимательской деятельности» являются:</w:t>
      </w:r>
    </w:p>
    <w:p w:rsidR="00755762" w:rsidRPr="0002036F" w:rsidRDefault="00755762" w:rsidP="0002036F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2036F">
        <w:rPr>
          <w:rFonts w:ascii="Times New Roman" w:hAnsi="Times New Roman"/>
          <w:spacing w:val="-4"/>
          <w:sz w:val="24"/>
          <w:szCs w:val="24"/>
        </w:rPr>
        <w:t>1) освоение основ предпринимательской деятельности;</w:t>
      </w:r>
    </w:p>
    <w:p w:rsidR="00755762" w:rsidRPr="0002036F" w:rsidRDefault="00755762" w:rsidP="0002036F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2036F">
        <w:rPr>
          <w:rFonts w:ascii="Times New Roman" w:hAnsi="Times New Roman"/>
          <w:spacing w:val="-4"/>
          <w:sz w:val="24"/>
          <w:szCs w:val="24"/>
        </w:rPr>
        <w:t>2) изучение методов организации и развития собственного дела;</w:t>
      </w:r>
    </w:p>
    <w:p w:rsidR="00755762" w:rsidRPr="0002036F" w:rsidRDefault="00755762" w:rsidP="0002036F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2036F">
        <w:rPr>
          <w:rFonts w:ascii="Times New Roman" w:hAnsi="Times New Roman"/>
          <w:spacing w:val="-4"/>
          <w:sz w:val="24"/>
          <w:szCs w:val="24"/>
        </w:rPr>
        <w:t>3) овладение методологией предпринимательства на рынке товаров и услуг;</w:t>
      </w:r>
    </w:p>
    <w:p w:rsidR="00755762" w:rsidRPr="0002036F" w:rsidRDefault="00755762" w:rsidP="0002036F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2036F">
        <w:rPr>
          <w:rFonts w:ascii="Times New Roman" w:hAnsi="Times New Roman"/>
          <w:spacing w:val="-4"/>
          <w:sz w:val="24"/>
          <w:szCs w:val="24"/>
        </w:rPr>
        <w:t>4) овладение методами управления бизнес- процессами предприятий;</w:t>
      </w:r>
    </w:p>
    <w:p w:rsidR="00755762" w:rsidRPr="0002036F" w:rsidRDefault="00755762" w:rsidP="0002036F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2036F">
        <w:rPr>
          <w:rFonts w:ascii="Times New Roman" w:hAnsi="Times New Roman"/>
          <w:spacing w:val="-4"/>
          <w:sz w:val="24"/>
          <w:szCs w:val="24"/>
        </w:rPr>
        <w:t>5) изучение нормативно-правовой базы государственного регулирования и контроля предпринимательской деятельности;</w:t>
      </w:r>
    </w:p>
    <w:p w:rsidR="00755762" w:rsidRPr="0002036F" w:rsidRDefault="00755762" w:rsidP="0002036F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2036F">
        <w:rPr>
          <w:rFonts w:ascii="Times New Roman" w:hAnsi="Times New Roman"/>
          <w:spacing w:val="-4"/>
          <w:sz w:val="24"/>
          <w:szCs w:val="24"/>
        </w:rPr>
        <w:t>6) приобретение умений и навыков использования теоретических знаний в практических ситуациях, а также формирования необходимых для профессиональной деятельности компетенций.</w:t>
      </w:r>
    </w:p>
    <w:p w:rsidR="00755762" w:rsidRPr="0002036F" w:rsidRDefault="00755762" w:rsidP="0002036F">
      <w:pPr>
        <w:pStyle w:val="3"/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036F">
        <w:rPr>
          <w:rFonts w:ascii="Times New Roman" w:hAnsi="Times New Roman" w:cs="Times New Roman"/>
          <w:sz w:val="24"/>
          <w:szCs w:val="24"/>
          <w:lang w:eastAsia="en-US"/>
        </w:rPr>
        <w:t xml:space="preserve">В результате освоения дисциплины </w:t>
      </w:r>
      <w:r w:rsidRPr="0002036F">
        <w:rPr>
          <w:rFonts w:ascii="Times New Roman" w:hAnsi="Times New Roman" w:cs="Times New Roman"/>
          <w:spacing w:val="4"/>
          <w:sz w:val="24"/>
          <w:szCs w:val="24"/>
        </w:rPr>
        <w:t>«</w:t>
      </w:r>
      <w:r w:rsidRPr="0002036F">
        <w:rPr>
          <w:rFonts w:ascii="Times New Roman" w:hAnsi="Times New Roman" w:cs="Times New Roman"/>
          <w:sz w:val="24"/>
          <w:szCs w:val="24"/>
        </w:rPr>
        <w:t>Организация предпринимательской деятельности</w:t>
      </w:r>
      <w:r w:rsidRPr="0002036F">
        <w:rPr>
          <w:rFonts w:ascii="Times New Roman" w:hAnsi="Times New Roman" w:cs="Times New Roman"/>
          <w:spacing w:val="4"/>
          <w:sz w:val="24"/>
          <w:szCs w:val="24"/>
        </w:rPr>
        <w:t xml:space="preserve">» </w:t>
      </w:r>
      <w:r w:rsidRPr="0002036F">
        <w:rPr>
          <w:rFonts w:ascii="Times New Roman" w:hAnsi="Times New Roman" w:cs="Times New Roman"/>
          <w:sz w:val="24"/>
          <w:szCs w:val="24"/>
          <w:lang w:eastAsia="en-US"/>
        </w:rPr>
        <w:t>студент должен:</w:t>
      </w:r>
    </w:p>
    <w:p w:rsidR="00755762" w:rsidRPr="0002036F" w:rsidRDefault="00755762" w:rsidP="0002036F">
      <w:pPr>
        <w:pStyle w:val="22"/>
        <w:tabs>
          <w:tab w:val="left" w:pos="360"/>
        </w:tabs>
        <w:spacing w:after="0" w:line="240" w:lineRule="auto"/>
        <w:jc w:val="both"/>
      </w:pPr>
      <w:r w:rsidRPr="0002036F">
        <w:tab/>
      </w:r>
      <w:r w:rsidRPr="0002036F">
        <w:tab/>
      </w:r>
      <w:r w:rsidRPr="0002036F">
        <w:rPr>
          <w:b/>
        </w:rPr>
        <w:t>знать:</w:t>
      </w:r>
    </w:p>
    <w:p w:rsidR="00755762" w:rsidRPr="0002036F" w:rsidRDefault="00755762" w:rsidP="0002036F">
      <w:pPr>
        <w:pStyle w:val="22"/>
        <w:tabs>
          <w:tab w:val="left" w:pos="360"/>
        </w:tabs>
        <w:spacing w:after="0" w:line="240" w:lineRule="auto"/>
        <w:jc w:val="both"/>
      </w:pPr>
      <w:r w:rsidRPr="0002036F">
        <w:t xml:space="preserve">      - системе законодательства и нормативных правовых актов, регламентирующих сферу профессиональной деятельности;</w:t>
      </w:r>
    </w:p>
    <w:p w:rsidR="00755762" w:rsidRPr="0002036F" w:rsidRDefault="00755762" w:rsidP="0002036F">
      <w:pPr>
        <w:pStyle w:val="22"/>
        <w:tabs>
          <w:tab w:val="left" w:pos="360"/>
        </w:tabs>
        <w:spacing w:after="0" w:line="240" w:lineRule="auto"/>
        <w:jc w:val="both"/>
      </w:pPr>
      <w:r w:rsidRPr="0002036F">
        <w:t xml:space="preserve">      - методы анализа стратегии организации;</w:t>
      </w:r>
    </w:p>
    <w:p w:rsidR="00755762" w:rsidRPr="0002036F" w:rsidRDefault="00755762" w:rsidP="0002036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36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55762" w:rsidRPr="0002036F" w:rsidRDefault="00755762" w:rsidP="0002036F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36F">
        <w:rPr>
          <w:rFonts w:ascii="Times New Roman" w:hAnsi="Times New Roman" w:cs="Times New Roman"/>
          <w:sz w:val="24"/>
          <w:szCs w:val="24"/>
        </w:rPr>
        <w:t>- ориентироваться в системе законодательства и нормативных правовых актов, регламентирующих сферу профессиональной деятельности;</w:t>
      </w:r>
    </w:p>
    <w:p w:rsidR="00755762" w:rsidRPr="0002036F" w:rsidRDefault="00755762" w:rsidP="0002036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36F">
        <w:rPr>
          <w:rFonts w:ascii="Times New Roman" w:hAnsi="Times New Roman" w:cs="Times New Roman"/>
          <w:sz w:val="24"/>
          <w:szCs w:val="24"/>
        </w:rPr>
        <w:t>- анализировать, оценивать и разрабатывать стратегии организации;</w:t>
      </w:r>
    </w:p>
    <w:p w:rsidR="00755762" w:rsidRPr="0002036F" w:rsidRDefault="00755762" w:rsidP="0002036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Toc184625680"/>
      <w:bookmarkStart w:id="6" w:name="_Toc193256195"/>
      <w:bookmarkStart w:id="7" w:name="_Toc108909127"/>
      <w:bookmarkStart w:id="8" w:name="_Toc108909736"/>
      <w:r w:rsidRPr="0002036F">
        <w:rPr>
          <w:rFonts w:ascii="Times New Roman" w:hAnsi="Times New Roman" w:cs="Times New Roman"/>
          <w:b/>
          <w:sz w:val="24"/>
          <w:szCs w:val="24"/>
        </w:rPr>
        <w:t>владеть:</w:t>
      </w:r>
    </w:p>
    <w:bookmarkEnd w:id="5"/>
    <w:bookmarkEnd w:id="6"/>
    <w:bookmarkEnd w:id="7"/>
    <w:bookmarkEnd w:id="8"/>
    <w:p w:rsidR="00755762" w:rsidRPr="0002036F" w:rsidRDefault="00755762" w:rsidP="000203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36F">
        <w:rPr>
          <w:rFonts w:ascii="Times New Roman" w:hAnsi="Times New Roman" w:cs="Times New Roman"/>
          <w:sz w:val="24"/>
          <w:szCs w:val="24"/>
        </w:rPr>
        <w:t>- способностью прогнозировать бизнес-процессы и оценивать их эффективность;</w:t>
      </w:r>
    </w:p>
    <w:p w:rsidR="005937DA" w:rsidRPr="0002036F" w:rsidRDefault="00755762" w:rsidP="000203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36F">
        <w:rPr>
          <w:rFonts w:ascii="Times New Roman" w:hAnsi="Times New Roman" w:cs="Times New Roman"/>
          <w:sz w:val="24"/>
          <w:szCs w:val="24"/>
        </w:rPr>
        <w:t>- способностью выбирать деловых партнеров, проводить с ними деловые переговоры, заключать договора и контролировать их выполнение.</w:t>
      </w:r>
    </w:p>
    <w:p w:rsidR="005937DA" w:rsidRPr="0002036F" w:rsidRDefault="005937DA" w:rsidP="0002036F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036F">
        <w:rPr>
          <w:rFonts w:ascii="Times New Roman" w:hAnsi="Times New Roman"/>
          <w:sz w:val="24"/>
          <w:szCs w:val="24"/>
        </w:rPr>
        <w:t xml:space="preserve">Процесс изучения дисциплины </w:t>
      </w:r>
      <w:r w:rsidR="0002036F">
        <w:rPr>
          <w:rFonts w:ascii="Times New Roman" w:hAnsi="Times New Roman"/>
          <w:sz w:val="24"/>
          <w:szCs w:val="24"/>
        </w:rPr>
        <w:t xml:space="preserve">«Организация предпринимательской деятельности» </w:t>
      </w:r>
      <w:r w:rsidRPr="0002036F"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p w:rsidR="005937DA" w:rsidRPr="0002036F" w:rsidRDefault="003E0816" w:rsidP="00020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36F">
        <w:rPr>
          <w:rFonts w:ascii="Times New Roman" w:hAnsi="Times New Roman" w:cs="Times New Roman"/>
          <w:sz w:val="24"/>
          <w:szCs w:val="24"/>
        </w:rPr>
        <w:t>ОПК-2 -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решений;</w:t>
      </w:r>
    </w:p>
    <w:p w:rsidR="003E0816" w:rsidRPr="0002036F" w:rsidRDefault="003E0816" w:rsidP="00020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36F">
        <w:rPr>
          <w:rFonts w:ascii="Times New Roman" w:hAnsi="Times New Roman" w:cs="Times New Roman"/>
          <w:sz w:val="24"/>
          <w:szCs w:val="24"/>
        </w:rPr>
        <w:t>ПК-3 - владением навыками стратегического анализа, разработки и осуществления стратегии организации, направленной на обеспечение конкурентоспособности;</w:t>
      </w:r>
    </w:p>
    <w:p w:rsidR="0002036F" w:rsidRPr="0002036F" w:rsidRDefault="0002036F" w:rsidP="000203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36F">
        <w:rPr>
          <w:rFonts w:ascii="Times New Roman" w:hAnsi="Times New Roman" w:cs="Times New Roman"/>
          <w:sz w:val="24"/>
          <w:szCs w:val="24"/>
        </w:rPr>
        <w:t xml:space="preserve">ПК-7 - владением навыками поэтапного контроля реализации бизнес-планов и условий заключаемых соглашений, договоров и контрактов,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</w:t>
      </w:r>
      <w:r w:rsidRPr="0002036F">
        <w:rPr>
          <w:rFonts w:ascii="Times New Roman" w:hAnsi="Times New Roman" w:cs="Times New Roman"/>
          <w:sz w:val="24"/>
          <w:szCs w:val="24"/>
        </w:rPr>
        <w:lastRenderedPageBreak/>
        <w:t>выполнении конкретных проектов и работ;</w:t>
      </w:r>
    </w:p>
    <w:p w:rsidR="003E0816" w:rsidRPr="0002036F" w:rsidRDefault="0002036F" w:rsidP="00020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36F">
        <w:rPr>
          <w:rFonts w:ascii="Times New Roman" w:hAnsi="Times New Roman" w:cs="Times New Roman"/>
          <w:sz w:val="24"/>
          <w:szCs w:val="24"/>
        </w:rPr>
        <w:t>ПК-8 - 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изменений;</w:t>
      </w:r>
    </w:p>
    <w:p w:rsidR="005937DA" w:rsidRPr="0002036F" w:rsidRDefault="0002036F" w:rsidP="00020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36F">
        <w:rPr>
          <w:rFonts w:ascii="Times New Roman" w:hAnsi="Times New Roman" w:cs="Times New Roman"/>
          <w:sz w:val="24"/>
          <w:szCs w:val="24"/>
        </w:rPr>
        <w:t>ПК-13 - умением моделировать бизнес-процессы и использовать методы реорганизации бизнес-процессов в практической деятельности организаций;</w:t>
      </w:r>
    </w:p>
    <w:p w:rsidR="0002036F" w:rsidRPr="0002036F" w:rsidRDefault="0002036F" w:rsidP="000203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36F">
        <w:rPr>
          <w:rFonts w:ascii="Times New Roman" w:hAnsi="Times New Roman" w:cs="Times New Roman"/>
          <w:sz w:val="24"/>
          <w:szCs w:val="24"/>
        </w:rPr>
        <w:t>ПК-17 - 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бизнес-модели;</w:t>
      </w:r>
    </w:p>
    <w:p w:rsidR="0002036F" w:rsidRPr="0002036F" w:rsidRDefault="0002036F" w:rsidP="000203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36F">
        <w:rPr>
          <w:rFonts w:ascii="Times New Roman" w:hAnsi="Times New Roman" w:cs="Times New Roman"/>
          <w:sz w:val="24"/>
          <w:szCs w:val="24"/>
        </w:rPr>
        <w:t>ПК-18 - владением навыками бизнес-планирования создания и развития новых организаций (направлений деятельности, продуктов);</w:t>
      </w:r>
    </w:p>
    <w:p w:rsidR="0002036F" w:rsidRPr="0002036F" w:rsidRDefault="0002036F" w:rsidP="000203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36F">
        <w:rPr>
          <w:rFonts w:ascii="Times New Roman" w:hAnsi="Times New Roman" w:cs="Times New Roman"/>
          <w:sz w:val="24"/>
          <w:szCs w:val="24"/>
        </w:rPr>
        <w:t>ПК-19 - владением навыками координации предпринимательской деятельности в целях обеспечения согласованности выполнения бизнес-плана всеми участниками;</w:t>
      </w:r>
    </w:p>
    <w:p w:rsidR="0002036F" w:rsidRPr="0002036F" w:rsidRDefault="0002036F" w:rsidP="00020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36F">
        <w:rPr>
          <w:rFonts w:ascii="Times New Roman" w:hAnsi="Times New Roman" w:cs="Times New Roman"/>
          <w:sz w:val="24"/>
          <w:szCs w:val="24"/>
        </w:rPr>
        <w:t>ПК-20 - владением навыками подготовки организационных и распорядительных документов, необходимых для создания новых предпринимательских структур.</w:t>
      </w:r>
    </w:p>
    <w:p w:rsidR="00DE7A05" w:rsidRPr="0002036F" w:rsidRDefault="0002036F" w:rsidP="0002036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2036F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разделов и тем дисциплины: Тема 1. </w:t>
      </w:r>
      <w:r w:rsidRPr="0002036F">
        <w:rPr>
          <w:rFonts w:ascii="Times New Roman" w:hAnsi="Times New Roman"/>
          <w:sz w:val="24"/>
          <w:szCs w:val="24"/>
        </w:rPr>
        <w:t>Сущность предпринимательской деятельности. Тема 2. Консалтинг, лизинг, франчайзинг – формы предпринимательской деятельности. Тема 3. Предпринимательская деятельность малого предприятия и индивидуальная деятельность предпринимателя. Тема 4. Организационно-правовые формы предприятий. Тема 5. Создание и управление предприятием. Тема 6. Управление персоналом предприятия. Тема 7. Маркетинг в предпринимательской деятельности. Тема 8.  Новаторская деятельность предпринимателя и конкуренция.</w:t>
      </w:r>
      <w:r w:rsidR="00DE7A05" w:rsidRPr="000203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9B263C" w:rsidRPr="0002036F" w:rsidRDefault="009B263C" w:rsidP="0002036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02036F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="0002036F" w:rsidRPr="0002036F">
        <w:rPr>
          <w:rFonts w:ascii="Times New Roman" w:hAnsi="Times New Roman" w:cs="Times New Roman"/>
          <w:i/>
          <w:spacing w:val="4"/>
          <w:sz w:val="24"/>
          <w:szCs w:val="24"/>
        </w:rPr>
        <w:t>ОПК-2, ПК-3, ПК-7, ПК-8, ПК-13, ПК-17, ПК-18, ПК-19, ПК-20.</w:t>
      </w:r>
    </w:p>
    <w:p w:rsidR="005937DA" w:rsidRPr="0002036F" w:rsidRDefault="005937DA" w:rsidP="0002036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36F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</w:t>
      </w:r>
      <w:r w:rsidR="0002036F" w:rsidRPr="0002036F">
        <w:rPr>
          <w:rFonts w:ascii="Times New Roman" w:eastAsia="Times New Roman" w:hAnsi="Times New Roman" w:cs="Times New Roman"/>
          <w:sz w:val="24"/>
          <w:szCs w:val="24"/>
        </w:rPr>
        <w:t>3</w:t>
      </w:r>
      <w:r w:rsidR="0002036F">
        <w:rPr>
          <w:rFonts w:ascii="Times New Roman" w:eastAsia="Times New Roman" w:hAnsi="Times New Roman" w:cs="Times New Roman"/>
          <w:sz w:val="24"/>
          <w:szCs w:val="24"/>
        </w:rPr>
        <w:t xml:space="preserve"> з.е./108</w:t>
      </w:r>
      <w:r w:rsidR="009B263C" w:rsidRPr="0002036F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255B80" w:rsidRPr="0002036F">
        <w:rPr>
          <w:rFonts w:ascii="Times New Roman" w:eastAsia="Times New Roman" w:hAnsi="Times New Roman" w:cs="Times New Roman"/>
          <w:sz w:val="24"/>
          <w:szCs w:val="24"/>
        </w:rPr>
        <w:t>, контактные часы</w:t>
      </w:r>
      <w:r w:rsidR="0002036F" w:rsidRPr="0002036F">
        <w:rPr>
          <w:rFonts w:ascii="Times New Roman" w:eastAsia="Times New Roman" w:hAnsi="Times New Roman" w:cs="Times New Roman"/>
          <w:sz w:val="24"/>
          <w:szCs w:val="24"/>
        </w:rPr>
        <w:t xml:space="preserve"> 58</w:t>
      </w:r>
      <w:r w:rsidR="00255B80" w:rsidRPr="0002036F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аудиторных часов </w:t>
      </w:r>
      <w:r w:rsidR="0002036F" w:rsidRPr="0002036F">
        <w:rPr>
          <w:rFonts w:ascii="Times New Roman" w:eastAsia="Times New Roman" w:hAnsi="Times New Roman" w:cs="Times New Roman"/>
          <w:sz w:val="24"/>
          <w:szCs w:val="24"/>
        </w:rPr>
        <w:t>56</w:t>
      </w:r>
      <w:r w:rsidR="00255B80" w:rsidRPr="0002036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2036F">
        <w:rPr>
          <w:rFonts w:ascii="Times New Roman" w:eastAsia="Times New Roman" w:hAnsi="Times New Roman" w:cs="Times New Roman"/>
          <w:sz w:val="24"/>
          <w:szCs w:val="24"/>
        </w:rPr>
        <w:t>28</w:t>
      </w:r>
      <w:r w:rsidR="00303475" w:rsidRPr="0002036F">
        <w:rPr>
          <w:rFonts w:ascii="Times New Roman" w:eastAsia="Times New Roman" w:hAnsi="Times New Roman" w:cs="Times New Roman"/>
          <w:sz w:val="24"/>
          <w:szCs w:val="24"/>
        </w:rPr>
        <w:t xml:space="preserve"> часов лекций, </w:t>
      </w:r>
      <w:r w:rsidR="0002036F" w:rsidRPr="0002036F">
        <w:rPr>
          <w:rFonts w:ascii="Times New Roman" w:eastAsia="Times New Roman" w:hAnsi="Times New Roman" w:cs="Times New Roman"/>
          <w:sz w:val="24"/>
          <w:szCs w:val="24"/>
        </w:rPr>
        <w:t>28</w:t>
      </w:r>
      <w:r w:rsidR="00303475" w:rsidRPr="0002036F">
        <w:rPr>
          <w:rFonts w:ascii="Times New Roman" w:eastAsia="Times New Roman" w:hAnsi="Times New Roman" w:cs="Times New Roman"/>
          <w:sz w:val="24"/>
          <w:szCs w:val="24"/>
        </w:rPr>
        <w:t xml:space="preserve"> часа пра</w:t>
      </w:r>
      <w:r w:rsidR="00255B80" w:rsidRPr="0002036F">
        <w:rPr>
          <w:rFonts w:ascii="Times New Roman" w:eastAsia="Times New Roman" w:hAnsi="Times New Roman" w:cs="Times New Roman"/>
          <w:sz w:val="24"/>
          <w:szCs w:val="24"/>
        </w:rPr>
        <w:t>ктических и семинарских занятий, 2 часа электронное обучение.</w:t>
      </w:r>
    </w:p>
    <w:p w:rsidR="005937DA" w:rsidRPr="0002036F" w:rsidRDefault="005937DA" w:rsidP="000203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36F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="00303475" w:rsidRPr="0002036F">
        <w:rPr>
          <w:rFonts w:ascii="Times New Roman" w:eastAsia="Times New Roman" w:hAnsi="Times New Roman" w:cs="Times New Roman"/>
          <w:sz w:val="24"/>
          <w:szCs w:val="24"/>
        </w:rPr>
        <w:t xml:space="preserve">промежуточного контроля: 4 сем. – </w:t>
      </w:r>
      <w:r w:rsidR="0002036F" w:rsidRPr="0002036F">
        <w:rPr>
          <w:rFonts w:ascii="Times New Roman" w:eastAsia="Times New Roman" w:hAnsi="Times New Roman" w:cs="Times New Roman"/>
          <w:sz w:val="24"/>
          <w:szCs w:val="24"/>
        </w:rPr>
        <w:t>зачет с оценкой</w:t>
      </w:r>
      <w:r w:rsidR="00303475" w:rsidRPr="000203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7DA" w:rsidRPr="0002036F" w:rsidRDefault="005937DA" w:rsidP="000203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2036F">
        <w:rPr>
          <w:rFonts w:ascii="Times New Roman" w:eastAsia="Times New Roman" w:hAnsi="Times New Roman" w:cs="Times New Roman"/>
          <w:sz w:val="24"/>
          <w:szCs w:val="24"/>
        </w:rPr>
        <w:t>Семестр</w:t>
      </w:r>
      <w:r w:rsidRPr="000203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B263C" w:rsidRPr="0002036F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="0002036F" w:rsidRPr="000203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03475" w:rsidRPr="0002036F">
        <w:rPr>
          <w:rFonts w:ascii="Times New Roman" w:eastAsia="Times New Roman" w:hAnsi="Times New Roman" w:cs="Times New Roman"/>
          <w:color w:val="auto"/>
          <w:sz w:val="24"/>
          <w:szCs w:val="24"/>
        </w:rPr>
        <w:t>4.</w:t>
      </w:r>
    </w:p>
    <w:p w:rsidR="00F0727F" w:rsidRDefault="00F0727F" w:rsidP="000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2F1" w:rsidRPr="0002036F" w:rsidRDefault="00B57C0C" w:rsidP="0002036F">
      <w:pPr>
        <w:spacing w:after="0" w:line="240" w:lineRule="auto"/>
        <w:jc w:val="both"/>
        <w:rPr>
          <w:sz w:val="24"/>
          <w:szCs w:val="24"/>
        </w:rPr>
      </w:pPr>
      <w:r w:rsidRPr="0002036F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r w:rsidR="005937DA" w:rsidRPr="000203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преподаватель</w:t>
      </w:r>
      <w:r w:rsidR="008844DC" w:rsidRPr="0002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</w:t>
      </w:r>
      <w:r w:rsidR="0002036F" w:rsidRPr="000203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торгового дела и информационных технологий М.С. Лукашин.</w:t>
      </w:r>
    </w:p>
    <w:sectPr w:rsidR="004C62F1" w:rsidRPr="0002036F" w:rsidSect="0002036F">
      <w:pgSz w:w="11906" w:h="16838"/>
      <w:pgMar w:top="709" w:right="566" w:bottom="1134" w:left="1134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B4458"/>
    <w:multiLevelType w:val="hybridMultilevel"/>
    <w:tmpl w:val="4C1E8CA2"/>
    <w:lvl w:ilvl="0" w:tplc="B9B2816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937DA"/>
    <w:rsid w:val="0002036F"/>
    <w:rsid w:val="000D009B"/>
    <w:rsid w:val="000E64ED"/>
    <w:rsid w:val="00130658"/>
    <w:rsid w:val="00255B80"/>
    <w:rsid w:val="00303475"/>
    <w:rsid w:val="003E0816"/>
    <w:rsid w:val="00415DF6"/>
    <w:rsid w:val="004523F6"/>
    <w:rsid w:val="00460A2C"/>
    <w:rsid w:val="004C62F1"/>
    <w:rsid w:val="004E6FCF"/>
    <w:rsid w:val="005937DA"/>
    <w:rsid w:val="006F584F"/>
    <w:rsid w:val="00755762"/>
    <w:rsid w:val="008844DC"/>
    <w:rsid w:val="009B263C"/>
    <w:rsid w:val="009C1A41"/>
    <w:rsid w:val="00A47573"/>
    <w:rsid w:val="00AD553E"/>
    <w:rsid w:val="00B57C0C"/>
    <w:rsid w:val="00C813BE"/>
    <w:rsid w:val="00DE7A05"/>
    <w:rsid w:val="00E40829"/>
    <w:rsid w:val="00F0727F"/>
    <w:rsid w:val="00F53D67"/>
    <w:rsid w:val="00F8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5576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55762"/>
    <w:rPr>
      <w:rFonts w:ascii="Calibri" w:eastAsia="Calibri" w:hAnsi="Calibri" w:cs="Calibri"/>
      <w:color w:val="000000"/>
      <w:sz w:val="16"/>
      <w:szCs w:val="16"/>
      <w:lang w:eastAsia="zh-CN"/>
    </w:rPr>
  </w:style>
  <w:style w:type="paragraph" w:styleId="a4">
    <w:name w:val="header"/>
    <w:basedOn w:val="a"/>
    <w:link w:val="a5"/>
    <w:uiPriority w:val="99"/>
    <w:rsid w:val="00755762"/>
    <w:pPr>
      <w:tabs>
        <w:tab w:val="center" w:pos="4677"/>
        <w:tab w:val="right" w:pos="9355"/>
      </w:tabs>
    </w:pPr>
    <w:rPr>
      <w:rFonts w:cs="Times New Roman"/>
      <w:color w:val="auto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55762"/>
    <w:rPr>
      <w:rFonts w:ascii="Calibri" w:eastAsia="Calibri" w:hAnsi="Calibri" w:cs="Times New Roman"/>
    </w:rPr>
  </w:style>
  <w:style w:type="paragraph" w:customStyle="1" w:styleId="ConsPlusNormal">
    <w:name w:val="ConsPlusNormal"/>
    <w:rsid w:val="00020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733E3-BADA-47FE-9CED-28D66FF2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ДеканатМенеджмента3</cp:lastModifiedBy>
  <cp:revision>9</cp:revision>
  <dcterms:created xsi:type="dcterms:W3CDTF">2016-10-10T09:56:00Z</dcterms:created>
  <dcterms:modified xsi:type="dcterms:W3CDTF">2017-03-01T12:02:00Z</dcterms:modified>
</cp:coreProperties>
</file>