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17" w:rsidRPr="00B04917" w:rsidRDefault="00B04917" w:rsidP="00B049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917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B04917" w:rsidRPr="00B04917" w:rsidRDefault="00BB7847" w:rsidP="00B0491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.В.ДВ.03.01</w:t>
      </w:r>
      <w:r w:rsidR="00B04917" w:rsidRPr="00B049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B04917">
        <w:rPr>
          <w:rFonts w:ascii="Times New Roman" w:eastAsia="Calibri" w:hAnsi="Times New Roman" w:cs="Times New Roman"/>
          <w:i/>
          <w:sz w:val="24"/>
          <w:szCs w:val="24"/>
          <w:u w:val="single"/>
        </w:rPr>
        <w:t>Товарный менеджмент электробытовых и электронных товаров</w:t>
      </w:r>
      <w:r w:rsidR="00B04917" w:rsidRPr="00B04917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B04917" w:rsidRPr="00B04917" w:rsidRDefault="00B04917" w:rsidP="00B049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917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B04917" w:rsidRPr="00B04917" w:rsidRDefault="00B04917" w:rsidP="00B049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491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B04917" w:rsidRPr="00B04917" w:rsidRDefault="00B04917" w:rsidP="00B0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659" w:rsidRPr="007B5EAB" w:rsidRDefault="00AD77BA" w:rsidP="00A523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5EAB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3805CE" w:rsidRPr="007B5EAB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7B5EAB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1A0659" w:rsidRPr="007B5EAB">
        <w:rPr>
          <w:rFonts w:ascii="Times New Roman" w:hAnsi="Times New Roman" w:cs="Times New Roman"/>
          <w:sz w:val="24"/>
          <w:szCs w:val="24"/>
        </w:rPr>
        <w:t xml:space="preserve"> с</w:t>
      </w:r>
      <w:r w:rsidR="001337E3">
        <w:rPr>
          <w:rFonts w:ascii="Times New Roman" w:hAnsi="Times New Roman" w:cs="Times New Roman"/>
          <w:sz w:val="24"/>
          <w:szCs w:val="24"/>
        </w:rPr>
        <w:t xml:space="preserve">оответствует требованиям ФГОС </w:t>
      </w:r>
      <w:proofErr w:type="gramStart"/>
      <w:r w:rsidR="001337E3">
        <w:rPr>
          <w:rFonts w:ascii="Times New Roman" w:hAnsi="Times New Roman" w:cs="Times New Roman"/>
          <w:sz w:val="24"/>
          <w:szCs w:val="24"/>
        </w:rPr>
        <w:t>В</w:t>
      </w:r>
      <w:r w:rsidR="001A0659" w:rsidRPr="007B5EA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0659" w:rsidRPr="007B5EAB">
        <w:rPr>
          <w:rFonts w:ascii="Times New Roman" w:hAnsi="Times New Roman" w:cs="Times New Roman"/>
          <w:sz w:val="24"/>
          <w:szCs w:val="24"/>
        </w:rPr>
        <w:t xml:space="preserve"> </w:t>
      </w:r>
      <w:r w:rsidRPr="007B5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659" w:rsidRPr="007B5E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A0659" w:rsidRPr="007B5EAB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1337E3">
        <w:rPr>
          <w:rFonts w:ascii="Times New Roman" w:hAnsi="Times New Roman" w:cs="Times New Roman"/>
          <w:i/>
          <w:sz w:val="24"/>
          <w:szCs w:val="24"/>
          <w:u w:val="single"/>
        </w:rPr>
        <w:t>38.03.07</w:t>
      </w:r>
      <w:r w:rsidR="005203E9" w:rsidRPr="007B5EA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A0659" w:rsidRPr="007B5EAB">
        <w:rPr>
          <w:rFonts w:ascii="Times New Roman" w:hAnsi="Times New Roman" w:cs="Times New Roman"/>
          <w:i/>
          <w:sz w:val="24"/>
          <w:szCs w:val="24"/>
          <w:u w:val="single"/>
        </w:rPr>
        <w:t>«Товароведение»</w:t>
      </w:r>
    </w:p>
    <w:p w:rsidR="00CD0E33" w:rsidRDefault="003805CE" w:rsidP="00CD0E33">
      <w:pPr>
        <w:pStyle w:val="msolistparagraph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0E33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CD0E33">
        <w:rPr>
          <w:rFonts w:ascii="Times New Roman" w:hAnsi="Times New Roman"/>
          <w:b/>
          <w:sz w:val="24"/>
          <w:szCs w:val="24"/>
        </w:rPr>
        <w:t>ОПОП</w:t>
      </w:r>
    </w:p>
    <w:p w:rsidR="00506287" w:rsidRPr="00CD0E33" w:rsidRDefault="001A0659" w:rsidP="00CD0E33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33">
        <w:rPr>
          <w:rFonts w:ascii="Times New Roman" w:hAnsi="Times New Roman" w:cs="Times New Roman"/>
          <w:sz w:val="24"/>
          <w:szCs w:val="24"/>
        </w:rPr>
        <w:t>Учебная дис</w:t>
      </w:r>
      <w:r w:rsidR="0099284E" w:rsidRPr="00CD0E33">
        <w:rPr>
          <w:rFonts w:ascii="Times New Roman" w:hAnsi="Times New Roman" w:cs="Times New Roman"/>
          <w:sz w:val="24"/>
          <w:szCs w:val="24"/>
        </w:rPr>
        <w:t xml:space="preserve">циплина «Товарный менеджмент </w:t>
      </w:r>
      <w:r w:rsidR="00C97137" w:rsidRPr="00CD0E33">
        <w:rPr>
          <w:rFonts w:ascii="Times New Roman" w:hAnsi="Times New Roman" w:cs="Times New Roman"/>
          <w:sz w:val="24"/>
          <w:szCs w:val="24"/>
        </w:rPr>
        <w:t>электронных и электробытовых</w:t>
      </w:r>
      <w:r w:rsidR="001148D3" w:rsidRPr="00CD0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84E" w:rsidRPr="00CD0E33">
        <w:rPr>
          <w:rFonts w:ascii="Times New Roman" w:hAnsi="Times New Roman" w:cs="Times New Roman"/>
          <w:sz w:val="24"/>
          <w:szCs w:val="24"/>
        </w:rPr>
        <w:t>товаров</w:t>
      </w:r>
      <w:r w:rsidRPr="00CD0E33">
        <w:rPr>
          <w:rFonts w:ascii="Times New Roman" w:hAnsi="Times New Roman" w:cs="Times New Roman"/>
          <w:sz w:val="24"/>
          <w:szCs w:val="24"/>
        </w:rPr>
        <w:t xml:space="preserve">» </w:t>
      </w:r>
      <w:r w:rsidR="00593477" w:rsidRPr="00CD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</w:t>
      </w:r>
      <w:r w:rsidR="00506287" w:rsidRPr="00CD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</w:t>
      </w:r>
      <w:r w:rsidR="00BB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дисциплин  по выбору студента, </w:t>
      </w:r>
      <w:bookmarkStart w:id="0" w:name="_GoBack"/>
      <w:bookmarkEnd w:id="0"/>
      <w:r w:rsidR="00506287" w:rsidRPr="00CD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1 вариативной части ФГОС </w:t>
      </w:r>
      <w:proofErr w:type="gramStart"/>
      <w:r w:rsidR="00506287" w:rsidRPr="00CD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506287" w:rsidRPr="00CD0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5CE" w:rsidRPr="007B5EAB" w:rsidRDefault="000D1BC7" w:rsidP="00A52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>2.</w:t>
      </w:r>
      <w:r w:rsidR="00764482" w:rsidRPr="007B5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7B5EAB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99284E" w:rsidRPr="00617E8E" w:rsidRDefault="003115B7" w:rsidP="00311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5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="0050220C" w:rsidRPr="003115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</w:t>
      </w:r>
      <w:r w:rsidR="0050220C" w:rsidRPr="0013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284E" w:rsidRPr="0061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теоретических знаний и практических навыков в области товарного </w:t>
      </w:r>
      <w:r w:rsidR="0099284E" w:rsidRPr="0059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 w:rsidR="00593477" w:rsidRPr="00593477">
        <w:rPr>
          <w:rFonts w:ascii="Times New Roman" w:hAnsi="Times New Roman" w:cs="Times New Roman"/>
          <w:sz w:val="24"/>
          <w:szCs w:val="24"/>
        </w:rPr>
        <w:t xml:space="preserve"> электробытовых и электронных товаров</w:t>
      </w:r>
      <w:r w:rsidR="001148D3" w:rsidRPr="001148D3">
        <w:rPr>
          <w:rFonts w:ascii="Times New Roman" w:hAnsi="Times New Roman" w:cs="Times New Roman"/>
          <w:sz w:val="24"/>
          <w:szCs w:val="24"/>
        </w:rPr>
        <w:t xml:space="preserve"> </w:t>
      </w:r>
      <w:r w:rsidR="0099284E" w:rsidRPr="0061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специалиста широкого профиля, способного работать на предприятиях торговли и других отраслей, в учреждениях и организациях государственного и негосударственного сектора, учебных  учреждениях Российской Федерации. </w:t>
      </w:r>
    </w:p>
    <w:p w:rsidR="0099284E" w:rsidRDefault="001A0659" w:rsidP="007B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5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="0050220C" w:rsidRPr="003115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</w:t>
      </w:r>
      <w:r w:rsidRPr="003115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3115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B5E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нормативными документами в области классификации, характеристики ассортимента, стандартизации, экспертизы и подтверждения соответствия</w:t>
      </w:r>
      <w:r w:rsidR="00593477" w:rsidRPr="00593477">
        <w:rPr>
          <w:rFonts w:ascii="Times New Roman" w:hAnsi="Times New Roman" w:cs="Times New Roman"/>
          <w:sz w:val="24"/>
          <w:szCs w:val="24"/>
        </w:rPr>
        <w:t xml:space="preserve"> электробытовых и электронных товаров</w:t>
      </w:r>
      <w:r w:rsidR="0099284E" w:rsidRPr="00617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факторов, формирующих и сохраняющих качество</w:t>
      </w:r>
      <w:r w:rsidR="00593477" w:rsidRPr="00593477">
        <w:rPr>
          <w:rFonts w:ascii="Times New Roman" w:hAnsi="Times New Roman" w:cs="Times New Roman"/>
          <w:sz w:val="24"/>
          <w:szCs w:val="24"/>
        </w:rPr>
        <w:t xml:space="preserve"> электробытовых и электронных товаров</w:t>
      </w:r>
      <w:r w:rsidR="00617E8E" w:rsidRPr="00617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17E8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потребительских свойств</w:t>
      </w:r>
      <w:r w:rsidR="00593477" w:rsidRPr="00593477">
        <w:rPr>
          <w:rFonts w:ascii="Times New Roman" w:hAnsi="Times New Roman" w:cs="Times New Roman"/>
          <w:sz w:val="24"/>
          <w:szCs w:val="24"/>
        </w:rPr>
        <w:t xml:space="preserve"> электробытовых и электронных товаров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методов их оценки;</w:t>
      </w:r>
      <w:r w:rsidR="0031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требований к качеству, упаковке и маркировке</w:t>
      </w:r>
      <w:r w:rsidR="00593477" w:rsidRPr="00593477">
        <w:rPr>
          <w:rFonts w:ascii="Times New Roman" w:hAnsi="Times New Roman" w:cs="Times New Roman"/>
          <w:sz w:val="24"/>
          <w:szCs w:val="24"/>
        </w:rPr>
        <w:t xml:space="preserve"> электробытовых и электронных товаров</w:t>
      </w:r>
      <w:r w:rsidR="00617E8E" w:rsidRPr="00617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17E8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методами исследования</w:t>
      </w:r>
      <w:r w:rsidR="001148D3" w:rsidRPr="001148D3">
        <w:rPr>
          <w:rFonts w:ascii="Times New Roman" w:hAnsi="Times New Roman" w:cs="Times New Roman"/>
          <w:sz w:val="24"/>
          <w:szCs w:val="24"/>
        </w:rPr>
        <w:t xml:space="preserve"> </w:t>
      </w:r>
      <w:r w:rsidR="00593477" w:rsidRPr="00593477">
        <w:rPr>
          <w:rFonts w:ascii="Times New Roman" w:hAnsi="Times New Roman" w:cs="Times New Roman"/>
          <w:sz w:val="24"/>
          <w:szCs w:val="24"/>
        </w:rPr>
        <w:t>электробытовых и электронных товаров</w:t>
      </w:r>
      <w:r w:rsidR="00593477" w:rsidRPr="001148D3">
        <w:rPr>
          <w:rFonts w:ascii="Times New Roman" w:hAnsi="Times New Roman" w:cs="Times New Roman"/>
          <w:sz w:val="24"/>
          <w:szCs w:val="24"/>
        </w:rPr>
        <w:t xml:space="preserve"> 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проведения их идентификации, экспертизы, подтверждения со</w:t>
      </w:r>
      <w:r w:rsid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ветствия и оценки их качества; </w:t>
      </w:r>
      <w:r w:rsid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формирования и управления ассортиментом</w:t>
      </w:r>
      <w:r w:rsidR="00593477" w:rsidRPr="00593477">
        <w:rPr>
          <w:rFonts w:ascii="Times New Roman" w:hAnsi="Times New Roman" w:cs="Times New Roman"/>
          <w:sz w:val="24"/>
          <w:szCs w:val="24"/>
        </w:rPr>
        <w:t xml:space="preserve"> электробытовых и электронных товаров</w:t>
      </w:r>
      <w:r w:rsidR="003115B7">
        <w:rPr>
          <w:rFonts w:ascii="Times New Roman" w:hAnsi="Times New Roman" w:cs="Times New Roman"/>
          <w:sz w:val="24"/>
          <w:szCs w:val="24"/>
        </w:rPr>
        <w:t>.</w:t>
      </w:r>
    </w:p>
    <w:p w:rsidR="003115B7" w:rsidRPr="005F25F3" w:rsidRDefault="003115B7" w:rsidP="003115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F3">
        <w:rPr>
          <w:rFonts w:ascii="Times New Roman" w:hAnsi="Times New Roman" w:cs="Times New Roman"/>
          <w:sz w:val="24"/>
          <w:szCs w:val="24"/>
        </w:rPr>
        <w:t xml:space="preserve">Дисциплина имеет </w:t>
      </w:r>
      <w:proofErr w:type="gramStart"/>
      <w:r w:rsidRPr="005F25F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F25F3">
        <w:rPr>
          <w:rFonts w:ascii="Times New Roman" w:hAnsi="Times New Roman" w:cs="Times New Roman"/>
          <w:sz w:val="24"/>
          <w:szCs w:val="24"/>
        </w:rPr>
        <w:t xml:space="preserve"> в подготовке</w:t>
      </w:r>
      <w:r>
        <w:rPr>
          <w:rFonts w:ascii="Times New Roman" w:hAnsi="Times New Roman" w:cs="Times New Roman"/>
          <w:sz w:val="24"/>
          <w:szCs w:val="24"/>
        </w:rPr>
        <w:t xml:space="preserve"> бакалавров</w:t>
      </w:r>
      <w:r w:rsidRPr="005F25F3">
        <w:rPr>
          <w:rFonts w:ascii="Times New Roman" w:hAnsi="Times New Roman" w:cs="Times New Roman"/>
          <w:sz w:val="24"/>
          <w:szCs w:val="24"/>
        </w:rPr>
        <w:t>, будущая профессиональная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которых связана с торговлей, формированием рационального ассортимента товаров, оценкой качества </w:t>
      </w:r>
      <w:r w:rsidRPr="005F25F3">
        <w:rPr>
          <w:rFonts w:ascii="Times New Roman" w:hAnsi="Times New Roman" w:cs="Times New Roman"/>
          <w:sz w:val="24"/>
          <w:szCs w:val="24"/>
        </w:rPr>
        <w:t>продовольственных и непродовольственных товаров.</w:t>
      </w:r>
    </w:p>
    <w:p w:rsidR="003115B7" w:rsidRPr="005F25F3" w:rsidRDefault="003115B7" w:rsidP="0031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F3">
        <w:rPr>
          <w:rFonts w:ascii="Times New Roman" w:hAnsi="Times New Roman" w:cs="Times New Roman"/>
          <w:sz w:val="24"/>
          <w:szCs w:val="24"/>
        </w:rPr>
        <w:t xml:space="preserve">Материал дисциплины дает будущим </w:t>
      </w:r>
      <w:r>
        <w:rPr>
          <w:rFonts w:ascii="Times New Roman" w:hAnsi="Times New Roman" w:cs="Times New Roman"/>
          <w:sz w:val="24"/>
          <w:szCs w:val="24"/>
        </w:rPr>
        <w:t xml:space="preserve">бакалаврам </w:t>
      </w:r>
      <w:r w:rsidRPr="005F25F3">
        <w:rPr>
          <w:rFonts w:ascii="Times New Roman" w:hAnsi="Times New Roman" w:cs="Times New Roman"/>
          <w:sz w:val="24"/>
          <w:szCs w:val="24"/>
        </w:rPr>
        <w:t xml:space="preserve">необходимые для практической работы теоретические знания по </w:t>
      </w:r>
      <w:r>
        <w:rPr>
          <w:rFonts w:ascii="Times New Roman" w:hAnsi="Times New Roman" w:cs="Times New Roman"/>
          <w:sz w:val="24"/>
          <w:szCs w:val="24"/>
        </w:rPr>
        <w:t>товарному менеджменту</w:t>
      </w:r>
      <w:r w:rsidR="00593477" w:rsidRPr="00593477">
        <w:rPr>
          <w:rFonts w:ascii="Times New Roman" w:hAnsi="Times New Roman" w:cs="Times New Roman"/>
          <w:sz w:val="24"/>
          <w:szCs w:val="24"/>
        </w:rPr>
        <w:t xml:space="preserve"> электробытовых и электронных товаров</w:t>
      </w:r>
      <w:r w:rsidR="001148D3">
        <w:rPr>
          <w:rFonts w:ascii="Times New Roman" w:hAnsi="Times New Roman" w:cs="Times New Roman"/>
          <w:sz w:val="24"/>
          <w:szCs w:val="24"/>
        </w:rPr>
        <w:t>.</w:t>
      </w:r>
    </w:p>
    <w:p w:rsidR="000D1BC7" w:rsidRPr="007B5EAB" w:rsidRDefault="0099284E" w:rsidP="00A5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1BC7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2912C5" w:rsidRPr="005F25F3" w:rsidRDefault="0099284E" w:rsidP="00291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Знать:</w:t>
      </w:r>
      <w:r w:rsidRPr="007B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нормативные и правовые документы в соответствии с направлением и профилем подготовки; требования нормативной документации к маркировке упаковке, показателям качества, условиям и срокам хранения, годности и реализации и правила рассмотрения рекламаций;</w:t>
      </w:r>
      <w:r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 и потребительские свойства товаров, факторы, формирующие и сохраняющие их качество; методы идентификации, оценки качества и безопасности товаров;</w:t>
      </w:r>
      <w:r w:rsidRPr="007B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нормативные документы, устанавливающие</w:t>
      </w:r>
      <w:r w:rsidRPr="007B5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товарной информации; факторы, определяющие спрос населения и методы стимулирования сбыта</w:t>
      </w:r>
      <w:r w:rsidR="00593477" w:rsidRPr="00593477">
        <w:rPr>
          <w:rFonts w:ascii="Times New Roman" w:hAnsi="Times New Roman" w:cs="Times New Roman"/>
          <w:sz w:val="24"/>
          <w:szCs w:val="24"/>
        </w:rPr>
        <w:t xml:space="preserve"> электробытовых и электронных товаров</w:t>
      </w:r>
      <w:r w:rsidR="002912C5">
        <w:rPr>
          <w:rFonts w:ascii="Times New Roman" w:hAnsi="Times New Roman" w:cs="Times New Roman"/>
          <w:sz w:val="24"/>
          <w:szCs w:val="24"/>
        </w:rPr>
        <w:t>.</w:t>
      </w:r>
    </w:p>
    <w:p w:rsidR="0099284E" w:rsidRPr="007B5EAB" w:rsidRDefault="0099284E" w:rsidP="00A523E1">
      <w:pPr>
        <w:tabs>
          <w:tab w:val="left" w:pos="360"/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5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Уметь:</w:t>
      </w:r>
      <w:r w:rsidRPr="007B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работать с нормативными и правовыми документами в соответствии с направлением и профилем подготовки; </w:t>
      </w:r>
      <w:r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рекламации и претензии к товарам, готовить заключения по результатам их рассмотрения; </w:t>
      </w:r>
      <w:r w:rsidRPr="007B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определять показатели ассортимента и качества товаров; </w:t>
      </w:r>
      <w:r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методы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продукции; оценивать соответствие товарной информации требованиям нормативной документации; </w:t>
      </w:r>
      <w:r w:rsidRPr="007B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изучать и анализировать спрос и разрабатывать предложения по оптимизации торгового ассортимента</w:t>
      </w:r>
      <w:r w:rsidR="00617E8E" w:rsidRPr="00617E8E">
        <w:rPr>
          <w:rFonts w:ascii="Times New Roman" w:hAnsi="Times New Roman" w:cs="Times New Roman"/>
          <w:sz w:val="24"/>
          <w:szCs w:val="24"/>
        </w:rPr>
        <w:t xml:space="preserve"> </w:t>
      </w:r>
      <w:r w:rsidR="00593477" w:rsidRPr="00593477">
        <w:rPr>
          <w:rFonts w:ascii="Times New Roman" w:hAnsi="Times New Roman" w:cs="Times New Roman"/>
          <w:sz w:val="24"/>
          <w:szCs w:val="24"/>
        </w:rPr>
        <w:t>электробытовых и электронных товаров</w:t>
      </w:r>
    </w:p>
    <w:p w:rsidR="0099284E" w:rsidRPr="007B5EAB" w:rsidRDefault="0099284E" w:rsidP="00A523E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15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Владеть:</w:t>
      </w:r>
      <w:r w:rsidRPr="007B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методологией поиска и использования действующих технических регламентов, стандартов, сводов правил;</w:t>
      </w:r>
      <w:r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работы с рекламациями и претензиями; методами классификации и кодирования товаров, методами и средствами определения показателей ассортимента и качества товаров и способами сохранения качества товаров; методами и средствами идентификации и оценки качества и безопасности товаров; методами и средствами оценки соответствия товарной информации требованиям нормативной документации;</w:t>
      </w:r>
      <w:proofErr w:type="gramEnd"/>
      <w:r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методами сбора и обработки информации по вопросам спроса и товарных предложений. </w:t>
      </w:r>
    </w:p>
    <w:p w:rsidR="003805CE" w:rsidRPr="007B5EAB" w:rsidRDefault="000D1BC7" w:rsidP="00A52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>3.</w:t>
      </w:r>
      <w:r w:rsidR="00764482" w:rsidRPr="007B5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7B5EAB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Pr="007B5EAB">
        <w:rPr>
          <w:rFonts w:ascii="Times New Roman" w:hAnsi="Times New Roman" w:cs="Times New Roman"/>
          <w:b/>
          <w:sz w:val="24"/>
          <w:szCs w:val="24"/>
        </w:rPr>
        <w:t>:</w:t>
      </w:r>
    </w:p>
    <w:p w:rsidR="00617E8E" w:rsidRDefault="00300E0A" w:rsidP="003B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 -3 -умение</w:t>
      </w:r>
      <w:r w:rsidR="00617E8E" w:rsidRPr="00617E8E">
        <w:rPr>
          <w:rFonts w:ascii="Times New Roman" w:hAnsi="Times New Roman" w:cs="Times New Roman"/>
          <w:sz w:val="24"/>
          <w:szCs w:val="24"/>
        </w:rPr>
        <w:t xml:space="preserve"> использовать нормативно - правовые акты в своей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сиональной деятельности </w:t>
      </w:r>
    </w:p>
    <w:p w:rsidR="00300E0A" w:rsidRPr="00300E0A" w:rsidRDefault="00300E0A" w:rsidP="00300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E0A">
        <w:rPr>
          <w:rFonts w:ascii="Times New Roman" w:eastAsia="Times New Roman" w:hAnsi="Times New Roman" w:cs="Times New Roman"/>
          <w:sz w:val="24"/>
          <w:szCs w:val="24"/>
        </w:rPr>
        <w:t>ПК- 6 - Навыки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</w:r>
    </w:p>
    <w:p w:rsidR="00300E0A" w:rsidRPr="00300E0A" w:rsidRDefault="00300E0A" w:rsidP="0030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E0A">
        <w:rPr>
          <w:rFonts w:ascii="Times New Roman" w:eastAsia="Times New Roman" w:hAnsi="Times New Roman" w:cs="Times New Roman"/>
          <w:sz w:val="24"/>
          <w:szCs w:val="24"/>
        </w:rPr>
        <w:t>ПК- 8 – Знание ассортимента и потребительских свойств товаров, факторов, формирующих и сохраняющих их качество.</w:t>
      </w:r>
    </w:p>
    <w:p w:rsidR="00300E0A" w:rsidRPr="00300E0A" w:rsidRDefault="00300E0A" w:rsidP="00300E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E0A">
        <w:rPr>
          <w:rFonts w:ascii="Times New Roman" w:eastAsia="Times New Roman" w:hAnsi="Times New Roman" w:cs="Times New Roman"/>
          <w:sz w:val="24"/>
          <w:szCs w:val="24"/>
        </w:rPr>
        <w:t>ПК- 12- Системное представление о правилах и порядке организации и проведения товарной экспертизы, подтверждения соответствия и других видах оценочной деятельности.</w:t>
      </w:r>
    </w:p>
    <w:p w:rsidR="003805CE" w:rsidRDefault="000D1BC7" w:rsidP="003B77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>4.</w:t>
      </w:r>
      <w:r w:rsidR="00764482" w:rsidRPr="007B5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7B5EAB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1148D3">
        <w:rPr>
          <w:rFonts w:ascii="Times New Roman" w:hAnsi="Times New Roman" w:cs="Times New Roman"/>
          <w:b/>
          <w:sz w:val="24"/>
          <w:szCs w:val="24"/>
        </w:rPr>
        <w:t>делы дисциплины и виды занятий):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Товарный менеджмент электробытовых товаров.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роль и классификация</w:t>
      </w:r>
      <w:r w:rsidRPr="00DB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ассортимента электробытовых товаров.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1.2. Товарный менеджмент бытовых холодильных приборов.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1.3.Товарный менеджмент стиральных машин.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1.4. Товарный менеджмент нагревательных приборов.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1.5. Товарный менеджмент бытовых уборочных товаров.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1.6. Товарный менеджмент машин и приборов для механизации кухонных работ. Тема 1.7. Товарный менеджмент машин и приборов для механизации хозяйственных работ. 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</w:t>
      </w:r>
      <w:r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Товарный менеджмент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товаров.</w:t>
      </w:r>
      <w:r w:rsidRPr="0060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</w:t>
      </w:r>
      <w:r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роль и классификация электронных товаров.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2.2.  Товарный менеджмент электроакустической  аппаратуры.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2.3. Товарный менеджмент радиоприемной аппаратуры.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2.4. Товарный менеджмент телевизионной аппаратуры. </w:t>
      </w:r>
    </w:p>
    <w:p w:rsidR="00593477" w:rsidRDefault="00593477" w:rsidP="00593477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2.5. Товарный менеджмент систем телефонной связи.</w:t>
      </w:r>
    </w:p>
    <w:p w:rsidR="004E74B3" w:rsidRPr="004E74B3" w:rsidRDefault="004E74B3" w:rsidP="004E7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B3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>
        <w:rPr>
          <w:rFonts w:ascii="Times New Roman" w:eastAsia="Calibri" w:hAnsi="Times New Roman" w:cs="Times New Roman"/>
          <w:sz w:val="24"/>
          <w:szCs w:val="24"/>
        </w:rPr>
        <w:t>«Товарный менеджмент</w:t>
      </w:r>
      <w:r w:rsidR="00593477" w:rsidRPr="00593477">
        <w:rPr>
          <w:rFonts w:ascii="Times New Roman" w:hAnsi="Times New Roman" w:cs="Times New Roman"/>
          <w:sz w:val="24"/>
          <w:szCs w:val="24"/>
        </w:rPr>
        <w:t xml:space="preserve"> электробытовых и электронных товаров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4E74B3">
        <w:rPr>
          <w:rFonts w:ascii="Times New Roman" w:eastAsia="Calibri" w:hAnsi="Times New Roman" w:cs="Times New Roman"/>
          <w:sz w:val="24"/>
          <w:szCs w:val="24"/>
        </w:rPr>
        <w:t>необходимы для освоения дисциплин:</w:t>
      </w:r>
      <w:r w:rsidRPr="004E74B3">
        <w:rPr>
          <w:rFonts w:ascii="Times New Roman" w:hAnsi="Times New Roman" w:cs="Times New Roman"/>
          <w:sz w:val="24"/>
          <w:szCs w:val="24"/>
        </w:rPr>
        <w:t xml:space="preserve"> «Оценка конкурентоспособности товаров» </w:t>
      </w:r>
      <w:r w:rsidRPr="004E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4B3">
        <w:rPr>
          <w:rFonts w:ascii="Times New Roman" w:eastAsia="Calibri" w:hAnsi="Times New Roman" w:cs="Times New Roman"/>
          <w:sz w:val="24"/>
          <w:szCs w:val="24"/>
        </w:rPr>
        <w:t xml:space="preserve"> «Рынки продовольственных товаров», «Рынки непродовольственных товаров» и  прохождения  государственной итоговой аттестации.</w:t>
      </w:r>
    </w:p>
    <w:p w:rsidR="003805CE" w:rsidRPr="007B5EAB" w:rsidRDefault="00764482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="001148D3">
        <w:rPr>
          <w:rFonts w:ascii="Times New Roman" w:hAnsi="Times New Roman" w:cs="Times New Roman"/>
          <w:sz w:val="24"/>
          <w:szCs w:val="24"/>
        </w:rPr>
        <w:t xml:space="preserve"> 180/5</w:t>
      </w:r>
      <w:r w:rsidR="00875FBA" w:rsidRPr="007B5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BA" w:rsidRPr="007B5EAB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875FBA" w:rsidRPr="007B5EAB">
        <w:rPr>
          <w:rFonts w:ascii="Times New Roman" w:hAnsi="Times New Roman" w:cs="Times New Roman"/>
          <w:sz w:val="24"/>
          <w:szCs w:val="24"/>
        </w:rPr>
        <w:t>.</w:t>
      </w:r>
      <w:r w:rsidRPr="007B5EAB">
        <w:rPr>
          <w:rFonts w:ascii="Times New Roman" w:hAnsi="Times New Roman" w:cs="Times New Roman"/>
          <w:sz w:val="24"/>
          <w:szCs w:val="24"/>
        </w:rPr>
        <w:t xml:space="preserve"> </w:t>
      </w:r>
      <w:r w:rsidR="003805CE" w:rsidRPr="007B5EAB">
        <w:rPr>
          <w:rFonts w:ascii="Times New Roman" w:hAnsi="Times New Roman" w:cs="Times New Roman"/>
          <w:sz w:val="24"/>
          <w:szCs w:val="24"/>
        </w:rPr>
        <w:t xml:space="preserve">(в </w:t>
      </w:r>
      <w:r w:rsidR="00593477">
        <w:rPr>
          <w:rFonts w:ascii="Times New Roman" w:hAnsi="Times New Roman" w:cs="Times New Roman"/>
          <w:sz w:val="24"/>
          <w:szCs w:val="24"/>
        </w:rPr>
        <w:t>том числе: ауд.-42</w:t>
      </w:r>
      <w:r w:rsidR="004E7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4B3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4E74B3">
        <w:rPr>
          <w:rFonts w:ascii="Times New Roman" w:hAnsi="Times New Roman" w:cs="Times New Roman"/>
          <w:sz w:val="24"/>
          <w:szCs w:val="24"/>
        </w:rPr>
        <w:t xml:space="preserve">. 6, см. </w:t>
      </w:r>
      <w:r w:rsidR="00593477">
        <w:rPr>
          <w:rFonts w:ascii="Times New Roman" w:hAnsi="Times New Roman" w:cs="Times New Roman"/>
          <w:sz w:val="24"/>
          <w:szCs w:val="24"/>
        </w:rPr>
        <w:t>р. – 96</w:t>
      </w:r>
      <w:r w:rsidR="004E74B3">
        <w:rPr>
          <w:rFonts w:ascii="Times New Roman" w:hAnsi="Times New Roman" w:cs="Times New Roman"/>
          <w:sz w:val="24"/>
          <w:szCs w:val="24"/>
        </w:rPr>
        <w:t>, экзамен -36</w:t>
      </w:r>
      <w:r w:rsidR="003805CE" w:rsidRPr="007B5EAB">
        <w:rPr>
          <w:rFonts w:ascii="Times New Roman" w:hAnsi="Times New Roman" w:cs="Times New Roman"/>
          <w:sz w:val="24"/>
          <w:szCs w:val="24"/>
        </w:rPr>
        <w:t>).</w:t>
      </w:r>
    </w:p>
    <w:p w:rsidR="003805CE" w:rsidRPr="007B5EAB" w:rsidRDefault="008C7C70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805CE" w:rsidRPr="007B5EAB">
        <w:rPr>
          <w:rFonts w:ascii="Times New Roman" w:hAnsi="Times New Roman" w:cs="Times New Roman"/>
          <w:b/>
          <w:sz w:val="24"/>
          <w:szCs w:val="24"/>
        </w:rPr>
        <w:t>Форма промежуточного контро</w:t>
      </w:r>
      <w:r w:rsidRPr="007B5EAB">
        <w:rPr>
          <w:rFonts w:ascii="Times New Roman" w:hAnsi="Times New Roman" w:cs="Times New Roman"/>
          <w:b/>
          <w:sz w:val="24"/>
          <w:szCs w:val="24"/>
        </w:rPr>
        <w:t>ля</w:t>
      </w:r>
      <w:r w:rsidR="00330D11" w:rsidRPr="007B5EAB">
        <w:rPr>
          <w:rFonts w:ascii="Times New Roman" w:hAnsi="Times New Roman" w:cs="Times New Roman"/>
          <w:sz w:val="24"/>
          <w:szCs w:val="24"/>
        </w:rPr>
        <w:t xml:space="preserve"> </w:t>
      </w:r>
      <w:r w:rsidR="00CB241C">
        <w:rPr>
          <w:rFonts w:ascii="Times New Roman" w:hAnsi="Times New Roman" w:cs="Times New Roman"/>
          <w:sz w:val="24"/>
          <w:szCs w:val="24"/>
        </w:rPr>
        <w:t>–</w:t>
      </w:r>
      <w:r w:rsidRPr="007B5EAB">
        <w:rPr>
          <w:rFonts w:ascii="Times New Roman" w:hAnsi="Times New Roman" w:cs="Times New Roman"/>
          <w:sz w:val="24"/>
          <w:szCs w:val="24"/>
        </w:rPr>
        <w:t xml:space="preserve"> </w:t>
      </w:r>
      <w:r w:rsidR="004E74B3">
        <w:rPr>
          <w:rFonts w:ascii="Times New Roman" w:hAnsi="Times New Roman" w:cs="Times New Roman"/>
          <w:sz w:val="24"/>
          <w:szCs w:val="24"/>
        </w:rPr>
        <w:t>Экзамен</w:t>
      </w:r>
      <w:r w:rsidR="003805CE" w:rsidRPr="007B5EAB">
        <w:rPr>
          <w:rFonts w:ascii="Times New Roman" w:hAnsi="Times New Roman" w:cs="Times New Roman"/>
          <w:sz w:val="24"/>
          <w:szCs w:val="24"/>
        </w:rPr>
        <w:t>.</w:t>
      </w:r>
    </w:p>
    <w:p w:rsidR="003805CE" w:rsidRDefault="008C7C70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805CE" w:rsidRPr="007B5EAB">
        <w:rPr>
          <w:rFonts w:ascii="Times New Roman" w:hAnsi="Times New Roman" w:cs="Times New Roman"/>
          <w:b/>
          <w:sz w:val="24"/>
          <w:szCs w:val="24"/>
        </w:rPr>
        <w:t>Семестр</w:t>
      </w:r>
      <w:r w:rsidR="001148D3">
        <w:rPr>
          <w:rFonts w:ascii="Times New Roman" w:hAnsi="Times New Roman" w:cs="Times New Roman"/>
          <w:sz w:val="24"/>
          <w:szCs w:val="24"/>
        </w:rPr>
        <w:t xml:space="preserve"> - 6</w:t>
      </w:r>
      <w:r w:rsidRPr="007B5EAB">
        <w:rPr>
          <w:rFonts w:ascii="Times New Roman" w:hAnsi="Times New Roman" w:cs="Times New Roman"/>
          <w:sz w:val="24"/>
          <w:szCs w:val="24"/>
        </w:rPr>
        <w:t>.</w:t>
      </w:r>
    </w:p>
    <w:p w:rsidR="007B5EAB" w:rsidRDefault="007B5EAB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AB" w:rsidRPr="007B5EAB" w:rsidRDefault="007B5EAB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7B5EAB" w:rsidRPr="001D180B" w:rsidRDefault="004E74B3" w:rsidP="007B5E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 фарм. н., </w:t>
      </w:r>
      <w:r w:rsidR="007B5EAB" w:rsidRPr="001D180B">
        <w:rPr>
          <w:rFonts w:ascii="Times New Roman" w:eastAsia="Calibri" w:hAnsi="Times New Roman" w:cs="Times New Roman"/>
          <w:sz w:val="24"/>
          <w:szCs w:val="24"/>
        </w:rPr>
        <w:t xml:space="preserve">доцент кафедры товароведения и экспертизы товаров ПИ (ф) </w:t>
      </w:r>
      <w:r w:rsidR="001D180B" w:rsidRPr="001D180B">
        <w:rPr>
          <w:rFonts w:ascii="Times New Roman" w:eastAsia="Calibri" w:hAnsi="Times New Roman" w:cs="Times New Roman"/>
          <w:sz w:val="24"/>
          <w:szCs w:val="24"/>
        </w:rPr>
        <w:t>Р</w:t>
      </w:r>
      <w:r w:rsidR="007B5EAB" w:rsidRPr="001D180B">
        <w:rPr>
          <w:rFonts w:ascii="Times New Roman" w:eastAsia="Calibri" w:hAnsi="Times New Roman" w:cs="Times New Roman"/>
          <w:sz w:val="24"/>
          <w:szCs w:val="24"/>
        </w:rPr>
        <w:t>ЭУ</w:t>
      </w:r>
      <w:r w:rsidR="001D180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D180B" w:rsidRPr="001D180B">
        <w:rPr>
          <w:rFonts w:ascii="Times New Roman" w:eastAsia="Calibri" w:hAnsi="Times New Roman" w:cs="Times New Roman"/>
          <w:sz w:val="24"/>
          <w:szCs w:val="24"/>
        </w:rPr>
        <w:t>имени Г.В. Плеханова</w:t>
      </w:r>
      <w:r w:rsidR="007B5EAB" w:rsidRPr="001D180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B5EAB" w:rsidRPr="001D180B">
        <w:rPr>
          <w:rFonts w:ascii="Times New Roman" w:eastAsia="Calibri" w:hAnsi="Times New Roman" w:cs="Times New Roman"/>
          <w:sz w:val="24"/>
          <w:szCs w:val="24"/>
        </w:rPr>
        <w:t xml:space="preserve"> И.М. Симанова</w:t>
      </w:r>
    </w:p>
    <w:p w:rsidR="003805CE" w:rsidRPr="007B5EAB" w:rsidRDefault="003805CE" w:rsidP="003805CE">
      <w:pPr>
        <w:spacing w:line="240" w:lineRule="auto"/>
        <w:jc w:val="both"/>
        <w:rPr>
          <w:sz w:val="24"/>
          <w:szCs w:val="24"/>
        </w:rPr>
      </w:pPr>
    </w:p>
    <w:sectPr w:rsidR="003805CE" w:rsidRPr="007B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1F0B"/>
    <w:multiLevelType w:val="hybridMultilevel"/>
    <w:tmpl w:val="47DC126E"/>
    <w:lvl w:ilvl="0" w:tplc="5C66471C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2A78"/>
    <w:multiLevelType w:val="hybridMultilevel"/>
    <w:tmpl w:val="18188FB6"/>
    <w:lvl w:ilvl="0" w:tplc="B9FEB7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F265C"/>
    <w:multiLevelType w:val="hybridMultilevel"/>
    <w:tmpl w:val="8620FE06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725D20"/>
    <w:multiLevelType w:val="hybridMultilevel"/>
    <w:tmpl w:val="CEF4FCA4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F24643"/>
    <w:multiLevelType w:val="hybridMultilevel"/>
    <w:tmpl w:val="5886A860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0"/>
    <w:rsid w:val="0004455F"/>
    <w:rsid w:val="000D1BC7"/>
    <w:rsid w:val="001148D3"/>
    <w:rsid w:val="001337E3"/>
    <w:rsid w:val="001A0659"/>
    <w:rsid w:val="001D180B"/>
    <w:rsid w:val="002912C5"/>
    <w:rsid w:val="00300E0A"/>
    <w:rsid w:val="003115B7"/>
    <w:rsid w:val="00330D11"/>
    <w:rsid w:val="003805CE"/>
    <w:rsid w:val="003B7786"/>
    <w:rsid w:val="004057D1"/>
    <w:rsid w:val="004330A2"/>
    <w:rsid w:val="004E74B3"/>
    <w:rsid w:val="0050220C"/>
    <w:rsid w:val="00506287"/>
    <w:rsid w:val="005203E9"/>
    <w:rsid w:val="00593477"/>
    <w:rsid w:val="00600BC3"/>
    <w:rsid w:val="00617E8E"/>
    <w:rsid w:val="00645C7F"/>
    <w:rsid w:val="006579AF"/>
    <w:rsid w:val="006B74BD"/>
    <w:rsid w:val="006C3ECF"/>
    <w:rsid w:val="00764482"/>
    <w:rsid w:val="007868B0"/>
    <w:rsid w:val="007B5EAB"/>
    <w:rsid w:val="00875FBA"/>
    <w:rsid w:val="008C7C70"/>
    <w:rsid w:val="0099284E"/>
    <w:rsid w:val="00A344E2"/>
    <w:rsid w:val="00A523E1"/>
    <w:rsid w:val="00AA6696"/>
    <w:rsid w:val="00AD77BA"/>
    <w:rsid w:val="00B04917"/>
    <w:rsid w:val="00BB7847"/>
    <w:rsid w:val="00C97137"/>
    <w:rsid w:val="00CB241C"/>
    <w:rsid w:val="00CB6F30"/>
    <w:rsid w:val="00CC0D2F"/>
    <w:rsid w:val="00CD0E33"/>
    <w:rsid w:val="00F3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CD0E3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CD0E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8C07-C48D-4F1D-BE2D-C5A64915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УЧВ2</dc:creator>
  <cp:lastModifiedBy>ДК5</cp:lastModifiedBy>
  <cp:revision>10</cp:revision>
  <cp:lastPrinted>2014-06-06T09:58:00Z</cp:lastPrinted>
  <dcterms:created xsi:type="dcterms:W3CDTF">2016-10-07T13:11:00Z</dcterms:created>
  <dcterms:modified xsi:type="dcterms:W3CDTF">2017-03-10T07:38:00Z</dcterms:modified>
</cp:coreProperties>
</file>