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DC" w:rsidRPr="008F0ADC" w:rsidRDefault="008F0ADC" w:rsidP="008F0AD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8F0ADC">
        <w:rPr>
          <w:rFonts w:eastAsia="Calibri"/>
          <w:sz w:val="24"/>
          <w:szCs w:val="24"/>
          <w:lang w:eastAsia="en-US"/>
        </w:rPr>
        <w:t>Аннотация рабочей программы практики</w:t>
      </w:r>
    </w:p>
    <w:p w:rsidR="008F0ADC" w:rsidRDefault="00371F26" w:rsidP="008F0ADC">
      <w:pPr>
        <w:widowControl/>
        <w:autoSpaceDE/>
        <w:autoSpaceDN/>
        <w:adjustRightInd/>
        <w:jc w:val="center"/>
        <w:rPr>
          <w:rFonts w:eastAsia="Calibri"/>
          <w:i/>
          <w:sz w:val="24"/>
          <w:szCs w:val="24"/>
          <w:lang w:eastAsia="en-US"/>
        </w:rPr>
      </w:pPr>
      <w:r w:rsidRPr="00371F26">
        <w:rPr>
          <w:rFonts w:eastAsia="Calibri"/>
          <w:i/>
          <w:sz w:val="24"/>
          <w:szCs w:val="24"/>
          <w:lang w:eastAsia="en-US"/>
        </w:rPr>
        <w:t>Б</w:t>
      </w:r>
      <w:proofErr w:type="gramStart"/>
      <w:r w:rsidRPr="00371F26">
        <w:rPr>
          <w:rFonts w:eastAsia="Calibri"/>
          <w:i/>
          <w:sz w:val="24"/>
          <w:szCs w:val="24"/>
          <w:lang w:eastAsia="en-US"/>
        </w:rPr>
        <w:t>2</w:t>
      </w:r>
      <w:proofErr w:type="gramEnd"/>
      <w:r w:rsidRPr="00371F26">
        <w:rPr>
          <w:rFonts w:eastAsia="Calibri"/>
          <w:i/>
          <w:sz w:val="24"/>
          <w:szCs w:val="24"/>
          <w:lang w:eastAsia="en-US"/>
        </w:rPr>
        <w:t xml:space="preserve">.В.03 (П) </w:t>
      </w:r>
      <w:r w:rsidR="008F0ADC" w:rsidRPr="00371F26">
        <w:rPr>
          <w:rFonts w:eastAsia="Calibri"/>
          <w:i/>
          <w:sz w:val="24"/>
          <w:szCs w:val="24"/>
          <w:lang w:eastAsia="en-US"/>
        </w:rPr>
        <w:t xml:space="preserve">«Преддипломная практика» </w:t>
      </w:r>
    </w:p>
    <w:p w:rsidR="00371F26" w:rsidRPr="00371F26" w:rsidRDefault="00371F26" w:rsidP="008F0ADC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371F26">
        <w:rPr>
          <w:rFonts w:eastAsia="Calibri"/>
          <w:sz w:val="24"/>
          <w:szCs w:val="24"/>
          <w:lang w:eastAsia="en-US"/>
        </w:rPr>
        <w:t>по направлению</w:t>
      </w:r>
    </w:p>
    <w:p w:rsidR="008F0ADC" w:rsidRPr="008F0ADC" w:rsidRDefault="008F0ADC" w:rsidP="008F0ADC">
      <w:pPr>
        <w:widowControl/>
        <w:autoSpaceDE/>
        <w:autoSpaceDN/>
        <w:adjustRightInd/>
        <w:jc w:val="center"/>
        <w:rPr>
          <w:rFonts w:eastAsia="Calibri"/>
          <w:i/>
          <w:sz w:val="24"/>
          <w:szCs w:val="24"/>
          <w:u w:val="single"/>
          <w:lang w:eastAsia="en-US"/>
        </w:rPr>
      </w:pPr>
      <w:r>
        <w:rPr>
          <w:rFonts w:eastAsia="Calibri"/>
          <w:i/>
          <w:sz w:val="24"/>
          <w:szCs w:val="24"/>
          <w:u w:val="single"/>
          <w:lang w:eastAsia="en-US"/>
        </w:rPr>
        <w:t>38.03.07 – «Товароведение</w:t>
      </w:r>
      <w:r w:rsidRPr="008F0ADC">
        <w:rPr>
          <w:rFonts w:eastAsia="Calibri"/>
          <w:i/>
          <w:sz w:val="24"/>
          <w:szCs w:val="24"/>
          <w:u w:val="single"/>
          <w:lang w:eastAsia="en-US"/>
        </w:rPr>
        <w:t xml:space="preserve">» профиль </w:t>
      </w:r>
      <w:r>
        <w:rPr>
          <w:rFonts w:eastAsia="Calibri"/>
          <w:i/>
          <w:sz w:val="24"/>
          <w:szCs w:val="24"/>
          <w:u w:val="single"/>
          <w:lang w:eastAsia="en-US"/>
        </w:rPr>
        <w:t>Товарный менеджмент</w:t>
      </w:r>
    </w:p>
    <w:p w:rsidR="00BC657D" w:rsidRPr="00B64723" w:rsidRDefault="00BC657D" w:rsidP="00BB3642">
      <w:pPr>
        <w:widowControl/>
        <w:autoSpaceDE/>
        <w:autoSpaceDN/>
        <w:adjustRightInd/>
        <w:jc w:val="center"/>
        <w:rPr>
          <w:i/>
          <w:sz w:val="24"/>
          <w:szCs w:val="24"/>
          <w:u w:val="single"/>
        </w:rPr>
      </w:pPr>
    </w:p>
    <w:p w:rsidR="00BB3642" w:rsidRPr="00B64723" w:rsidRDefault="00BB3642" w:rsidP="002E4403">
      <w:pPr>
        <w:widowControl/>
        <w:autoSpaceDE/>
        <w:autoSpaceDN/>
        <w:adjustRightInd/>
        <w:jc w:val="both"/>
        <w:rPr>
          <w:b/>
        </w:rPr>
      </w:pPr>
      <w:r w:rsidRPr="00B64723">
        <w:rPr>
          <w:sz w:val="24"/>
          <w:szCs w:val="24"/>
        </w:rPr>
        <w:t xml:space="preserve">Рабочая программа практики соответствует требованиям ФГОС </w:t>
      </w:r>
      <w:proofErr w:type="gramStart"/>
      <w:r w:rsidRPr="00B64723">
        <w:rPr>
          <w:sz w:val="24"/>
          <w:szCs w:val="24"/>
        </w:rPr>
        <w:t>ВО</w:t>
      </w:r>
      <w:proofErr w:type="gramEnd"/>
      <w:r w:rsidRPr="00B64723">
        <w:rPr>
          <w:sz w:val="24"/>
          <w:szCs w:val="24"/>
        </w:rPr>
        <w:t xml:space="preserve"> </w:t>
      </w:r>
      <w:proofErr w:type="gramStart"/>
      <w:r w:rsidRPr="00B64723">
        <w:rPr>
          <w:sz w:val="24"/>
          <w:szCs w:val="24"/>
        </w:rPr>
        <w:t>по</w:t>
      </w:r>
      <w:proofErr w:type="gramEnd"/>
      <w:r w:rsidRPr="00B64723">
        <w:rPr>
          <w:sz w:val="24"/>
          <w:szCs w:val="24"/>
        </w:rPr>
        <w:t xml:space="preserve"> направлению </w:t>
      </w:r>
      <w:r w:rsidRPr="00B64723">
        <w:rPr>
          <w:sz w:val="24"/>
          <w:szCs w:val="24"/>
          <w:u w:val="single"/>
        </w:rPr>
        <w:t>38.03.07</w:t>
      </w:r>
      <w:r w:rsidRPr="00B64723">
        <w:rPr>
          <w:i/>
          <w:sz w:val="24"/>
          <w:szCs w:val="24"/>
          <w:u w:val="single"/>
        </w:rPr>
        <w:t xml:space="preserve"> «Товароведение».</w:t>
      </w:r>
    </w:p>
    <w:p w:rsidR="00FB2FC6" w:rsidRPr="00FB2FC6" w:rsidRDefault="00BB3642" w:rsidP="00FB2FC6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FC6">
        <w:rPr>
          <w:rFonts w:ascii="Times New Roman" w:hAnsi="Times New Roman"/>
          <w:b/>
          <w:sz w:val="24"/>
          <w:szCs w:val="24"/>
        </w:rPr>
        <w:t xml:space="preserve">1.Место практики в структуре </w:t>
      </w:r>
      <w:r w:rsidR="00FB2FC6" w:rsidRPr="00FB2FC6">
        <w:rPr>
          <w:rFonts w:ascii="Times New Roman" w:hAnsi="Times New Roman"/>
          <w:b/>
          <w:sz w:val="24"/>
          <w:szCs w:val="24"/>
        </w:rPr>
        <w:t>ОПОП</w:t>
      </w:r>
    </w:p>
    <w:p w:rsidR="00BB3642" w:rsidRPr="00B64723" w:rsidRDefault="00BB3642" w:rsidP="00FB2FC6">
      <w:pPr>
        <w:widowControl/>
        <w:autoSpaceDE/>
        <w:autoSpaceDN/>
        <w:adjustRightInd/>
        <w:rPr>
          <w:sz w:val="24"/>
          <w:szCs w:val="24"/>
        </w:rPr>
      </w:pPr>
      <w:r w:rsidRPr="00733529">
        <w:rPr>
          <w:sz w:val="24"/>
          <w:szCs w:val="24"/>
        </w:rPr>
        <w:t xml:space="preserve">   </w:t>
      </w:r>
      <w:r w:rsidR="00733529" w:rsidRPr="00733529">
        <w:rPr>
          <w:sz w:val="24"/>
          <w:szCs w:val="24"/>
        </w:rPr>
        <w:t>Преддипломная</w:t>
      </w:r>
      <w:r w:rsidR="00733529">
        <w:rPr>
          <w:b/>
          <w:sz w:val="24"/>
          <w:szCs w:val="24"/>
        </w:rPr>
        <w:t xml:space="preserve"> </w:t>
      </w:r>
      <w:r w:rsidRPr="00B64723">
        <w:rPr>
          <w:sz w:val="24"/>
          <w:szCs w:val="24"/>
        </w:rPr>
        <w:t>практика</w:t>
      </w:r>
      <w:r w:rsidRPr="00B64723">
        <w:rPr>
          <w:b/>
          <w:sz w:val="24"/>
          <w:szCs w:val="24"/>
        </w:rPr>
        <w:t xml:space="preserve"> </w:t>
      </w:r>
      <w:r w:rsidRPr="00B64723">
        <w:rPr>
          <w:sz w:val="24"/>
          <w:szCs w:val="24"/>
        </w:rPr>
        <w:t xml:space="preserve">входит в </w:t>
      </w:r>
      <w:r w:rsidR="00371F26">
        <w:rPr>
          <w:sz w:val="24"/>
          <w:szCs w:val="24"/>
        </w:rPr>
        <w:t xml:space="preserve">вариативную </w:t>
      </w:r>
      <w:bookmarkStart w:id="0" w:name="_GoBack"/>
      <w:bookmarkEnd w:id="0"/>
      <w:r w:rsidRPr="00B64723">
        <w:rPr>
          <w:sz w:val="24"/>
          <w:szCs w:val="24"/>
        </w:rPr>
        <w:t xml:space="preserve">часть практик </w:t>
      </w:r>
      <w:proofErr w:type="spellStart"/>
      <w:r w:rsidRPr="00B64723">
        <w:rPr>
          <w:sz w:val="24"/>
          <w:szCs w:val="24"/>
        </w:rPr>
        <w:t>бакалавриата</w:t>
      </w:r>
      <w:proofErr w:type="spellEnd"/>
      <w:r w:rsidRPr="00B64723">
        <w:rPr>
          <w:sz w:val="24"/>
          <w:szCs w:val="24"/>
        </w:rPr>
        <w:t xml:space="preserve"> ФГОС </w:t>
      </w:r>
      <w:proofErr w:type="gramStart"/>
      <w:r w:rsidRPr="00B64723">
        <w:rPr>
          <w:sz w:val="24"/>
          <w:szCs w:val="24"/>
        </w:rPr>
        <w:t>ВО</w:t>
      </w:r>
      <w:proofErr w:type="gramEnd"/>
      <w:r w:rsidRPr="00B64723">
        <w:rPr>
          <w:sz w:val="24"/>
          <w:szCs w:val="24"/>
        </w:rPr>
        <w:t xml:space="preserve">. </w:t>
      </w:r>
    </w:p>
    <w:p w:rsidR="00BB3642" w:rsidRPr="00B64723" w:rsidRDefault="00BB3642" w:rsidP="00BB3642">
      <w:pPr>
        <w:widowControl/>
        <w:tabs>
          <w:tab w:val="left" w:pos="360"/>
        </w:tabs>
        <w:autoSpaceDE/>
        <w:autoSpaceDN/>
        <w:adjustRightInd/>
        <w:jc w:val="both"/>
        <w:rPr>
          <w:b/>
          <w:sz w:val="24"/>
          <w:szCs w:val="24"/>
        </w:rPr>
      </w:pPr>
      <w:r w:rsidRPr="00B64723">
        <w:rPr>
          <w:b/>
          <w:sz w:val="24"/>
          <w:szCs w:val="24"/>
        </w:rPr>
        <w:t>2.Цели и задачи практики, требования к результатам прохождения:</w:t>
      </w:r>
    </w:p>
    <w:p w:rsidR="00BB3642" w:rsidRPr="00B64723" w:rsidRDefault="00BB3642" w:rsidP="00BB3642">
      <w:pPr>
        <w:widowControl/>
        <w:tabs>
          <w:tab w:val="left" w:pos="70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64723">
        <w:rPr>
          <w:sz w:val="24"/>
          <w:szCs w:val="24"/>
        </w:rPr>
        <w:t xml:space="preserve">Целями </w:t>
      </w:r>
      <w:r w:rsidR="00733529">
        <w:rPr>
          <w:sz w:val="24"/>
          <w:szCs w:val="24"/>
        </w:rPr>
        <w:t xml:space="preserve">преддипломной </w:t>
      </w:r>
      <w:r w:rsidRPr="00B64723">
        <w:rPr>
          <w:sz w:val="24"/>
          <w:szCs w:val="24"/>
        </w:rPr>
        <w:t xml:space="preserve">практики являются закрепление и углубление теоретической подготовки </w:t>
      </w:r>
      <w:proofErr w:type="gramStart"/>
      <w:r w:rsidRPr="00B64723">
        <w:rPr>
          <w:sz w:val="24"/>
          <w:szCs w:val="24"/>
        </w:rPr>
        <w:t>студентов</w:t>
      </w:r>
      <w:proofErr w:type="gramEnd"/>
      <w:r w:rsidRPr="00B64723">
        <w:rPr>
          <w:sz w:val="24"/>
          <w:szCs w:val="24"/>
        </w:rPr>
        <w:t xml:space="preserve"> и приобретение ими практических умений, навыков и компетенций, а также опыта самостоятельной профессиональной деятельности по направлению Товароведение, профиль Товарный менеджмен</w:t>
      </w:r>
      <w:r w:rsidR="00733529">
        <w:rPr>
          <w:sz w:val="24"/>
          <w:szCs w:val="24"/>
        </w:rPr>
        <w:t>т, сбор и систематизация материала для написания выпускной квалификационной работы бакалавра</w:t>
      </w:r>
      <w:r w:rsidRPr="00B64723">
        <w:rPr>
          <w:sz w:val="24"/>
          <w:szCs w:val="24"/>
        </w:rPr>
        <w:t>.</w:t>
      </w:r>
    </w:p>
    <w:p w:rsidR="002E4403" w:rsidRDefault="00BB3642" w:rsidP="002E440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4723">
        <w:rPr>
          <w:sz w:val="24"/>
          <w:szCs w:val="24"/>
        </w:rPr>
        <w:t xml:space="preserve">Практика базируется на знаниях и умениях, полученных при изучении дисциплин:  </w:t>
      </w:r>
      <w:proofErr w:type="gramStart"/>
      <w:r w:rsidRPr="00B64723">
        <w:rPr>
          <w:sz w:val="24"/>
          <w:szCs w:val="24"/>
        </w:rPr>
        <w:t>«Теоретические основы товароведения и экспертизы», «Информационные технологии и системы в товароведной деятельности и экспертизе», «Менеджмент», «Экономика», «Стандартизация, подтверждение соответствия и метрология», «Идентификация потребительских товаров», «Экономика предприятия», «Безопасность товаров», «Товарный менеджмент однородных групп непродовольственных товаров», «Товарный менеджмент однородных групп продовольственных товаров», «</w:t>
      </w:r>
      <w:r w:rsidR="002E4403">
        <w:rPr>
          <w:sz w:val="24"/>
          <w:szCs w:val="24"/>
        </w:rPr>
        <w:t>Практике по получению первичных профессиональных умений и навыков</w:t>
      </w:r>
      <w:r w:rsidRPr="00B64723">
        <w:rPr>
          <w:sz w:val="24"/>
          <w:szCs w:val="24"/>
        </w:rPr>
        <w:t>»</w:t>
      </w:r>
      <w:r w:rsidR="00733529">
        <w:rPr>
          <w:sz w:val="24"/>
          <w:szCs w:val="24"/>
        </w:rPr>
        <w:t xml:space="preserve">, </w:t>
      </w:r>
      <w:r w:rsidR="002E4403" w:rsidRPr="00B64723">
        <w:rPr>
          <w:sz w:val="24"/>
          <w:szCs w:val="24"/>
        </w:rPr>
        <w:t>«</w:t>
      </w:r>
      <w:r w:rsidR="002E4403">
        <w:rPr>
          <w:sz w:val="24"/>
          <w:szCs w:val="24"/>
        </w:rPr>
        <w:t>Практике по получению профессиональных умений и опыта профессиональной деятельности</w:t>
      </w:r>
      <w:r w:rsidR="002E4403" w:rsidRPr="00B64723">
        <w:rPr>
          <w:sz w:val="24"/>
          <w:szCs w:val="24"/>
        </w:rPr>
        <w:t>»</w:t>
      </w:r>
      <w:r w:rsidR="002E4403">
        <w:rPr>
          <w:sz w:val="24"/>
          <w:szCs w:val="24"/>
        </w:rPr>
        <w:t xml:space="preserve">, </w:t>
      </w:r>
      <w:proofErr w:type="gramEnd"/>
    </w:p>
    <w:p w:rsidR="00E146E3" w:rsidRPr="00E146E3" w:rsidRDefault="00BB3642" w:rsidP="002E4403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B64723">
        <w:rPr>
          <w:sz w:val="24"/>
          <w:szCs w:val="24"/>
        </w:rPr>
        <w:t>В результате прохождения практики должны быть сформированы следующие компетенции:</w:t>
      </w:r>
      <w:r w:rsidRPr="00B64723">
        <w:rPr>
          <w:sz w:val="28"/>
        </w:rPr>
        <w:t xml:space="preserve"> </w:t>
      </w:r>
    </w:p>
    <w:p w:rsidR="00E146E3" w:rsidRPr="00E146E3" w:rsidRDefault="00E146E3" w:rsidP="00E146E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E146E3">
        <w:rPr>
          <w:sz w:val="24"/>
          <w:szCs w:val="24"/>
        </w:rPr>
        <w:t xml:space="preserve">ОК-5 - Способностью к коммуникации в устной и письменной </w:t>
      </w:r>
      <w:proofErr w:type="gramStart"/>
      <w:r w:rsidRPr="00E146E3">
        <w:rPr>
          <w:sz w:val="24"/>
          <w:szCs w:val="24"/>
        </w:rPr>
        <w:t>формах</w:t>
      </w:r>
      <w:proofErr w:type="gramEnd"/>
      <w:r w:rsidRPr="00E146E3">
        <w:rPr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</w:t>
      </w:r>
    </w:p>
    <w:p w:rsidR="00C07162" w:rsidRPr="00C07162" w:rsidRDefault="00C07162" w:rsidP="00C0716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C07162">
        <w:rPr>
          <w:sz w:val="24"/>
          <w:szCs w:val="24"/>
        </w:rPr>
        <w:t>ОК-6 - способностью работать в коллективе, толерантно воспринимая социальные, этнические, конфессиональные и культурные различия.</w:t>
      </w:r>
    </w:p>
    <w:p w:rsidR="00205DA9" w:rsidRPr="001B391C" w:rsidRDefault="00205DA9" w:rsidP="00205DA9">
      <w:pPr>
        <w:ind w:firstLine="709"/>
        <w:jc w:val="both"/>
        <w:rPr>
          <w:sz w:val="24"/>
          <w:szCs w:val="24"/>
        </w:rPr>
      </w:pPr>
      <w:r w:rsidRPr="001B391C">
        <w:rPr>
          <w:sz w:val="24"/>
          <w:szCs w:val="24"/>
        </w:rPr>
        <w:t>ОПК-1 - Осознанием социальной значимости своей будущей профессии, стремлением к саморазвитию и повышению квалификации</w:t>
      </w:r>
    </w:p>
    <w:p w:rsidR="00D6772D" w:rsidRDefault="00CF3A85" w:rsidP="00D6772D">
      <w:pPr>
        <w:widowControl/>
        <w:autoSpaceDE/>
        <w:autoSpaceDN/>
        <w:adjustRightInd/>
        <w:ind w:left="708"/>
        <w:jc w:val="both"/>
        <w:rPr>
          <w:sz w:val="24"/>
          <w:szCs w:val="24"/>
        </w:rPr>
      </w:pPr>
      <w:r w:rsidRPr="00CF3A85">
        <w:rPr>
          <w:sz w:val="24"/>
          <w:szCs w:val="24"/>
        </w:rPr>
        <w:t>ОПК-2</w:t>
      </w:r>
      <w:r>
        <w:rPr>
          <w:b/>
          <w:sz w:val="24"/>
          <w:szCs w:val="24"/>
        </w:rPr>
        <w:t xml:space="preserve"> - </w:t>
      </w:r>
      <w:r w:rsidRPr="0008717F">
        <w:rPr>
          <w:sz w:val="24"/>
          <w:szCs w:val="24"/>
        </w:rPr>
        <w:t>Способностью находить организационно-управленческие решения в стандартных и нестандартных ситуациях</w:t>
      </w:r>
      <w:r>
        <w:rPr>
          <w:sz w:val="24"/>
          <w:szCs w:val="24"/>
        </w:rPr>
        <w:t>.</w:t>
      </w:r>
    </w:p>
    <w:p w:rsidR="00C07162" w:rsidRPr="00C07162" w:rsidRDefault="00C07162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162">
        <w:rPr>
          <w:sz w:val="24"/>
          <w:szCs w:val="24"/>
        </w:rPr>
        <w:t>ОПК-3 - умением использовать нормативно-правовые акты в своей профессиональной деятельности.</w:t>
      </w:r>
    </w:p>
    <w:p w:rsidR="00205DA9" w:rsidRDefault="00CF3A85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ОПК- 4 - </w:t>
      </w:r>
      <w:r w:rsidRPr="0008717F">
        <w:rPr>
          <w:sz w:val="24"/>
          <w:szCs w:val="24"/>
        </w:rPr>
        <w:t>Способностью использовать основные положения и методы социальных, гуманитарных и экономических наук при решении профессиональных задач</w:t>
      </w:r>
      <w:r>
        <w:rPr>
          <w:sz w:val="24"/>
          <w:szCs w:val="24"/>
        </w:rPr>
        <w:t>.</w:t>
      </w:r>
    </w:p>
    <w:p w:rsidR="00205DA9" w:rsidRPr="00205DA9" w:rsidRDefault="00205DA9" w:rsidP="00205DA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5DA9">
        <w:rPr>
          <w:sz w:val="24"/>
          <w:szCs w:val="24"/>
        </w:rPr>
        <w:t xml:space="preserve">ОПК-5  - способностью применять знания  естественнонаучных  дисциплин для организации торгово-технологических процессов  и обеспечения качества и безопасности потребительских товаров. </w:t>
      </w:r>
    </w:p>
    <w:p w:rsidR="00C07162" w:rsidRPr="00C07162" w:rsidRDefault="00C07162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162">
        <w:rPr>
          <w:sz w:val="24"/>
          <w:szCs w:val="24"/>
        </w:rPr>
        <w:t>ПК-1 - умением анализировать коммерческие предложения и выбирать поставщиков потребительских товаров с учетом требований к качеству и безопасности, экологии, тенденций спроса, моды, новых технологий производства и т.д.</w:t>
      </w:r>
    </w:p>
    <w:p w:rsidR="00C07162" w:rsidRPr="00C07162" w:rsidRDefault="00C07162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162">
        <w:rPr>
          <w:sz w:val="24"/>
          <w:szCs w:val="24"/>
        </w:rPr>
        <w:t>ПК-2 - способностью организовывать закупку и поставку товаров, осуществлять связи с поставщиками и покупателями, контролировать выполнение договорных обязательств, повышать эффективность торгово-закупочной деятельности.</w:t>
      </w:r>
    </w:p>
    <w:p w:rsidR="00C07162" w:rsidRPr="00C07162" w:rsidRDefault="00C07162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162">
        <w:rPr>
          <w:sz w:val="24"/>
          <w:szCs w:val="24"/>
        </w:rPr>
        <w:t>ПК-3 - умением анализировать рекламации и претензии к качеству товаров, готовить заключения по результатам их рассмотрения.</w:t>
      </w:r>
    </w:p>
    <w:p w:rsidR="00C07162" w:rsidRPr="00C07162" w:rsidRDefault="00C07162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162">
        <w:rPr>
          <w:sz w:val="24"/>
          <w:szCs w:val="24"/>
        </w:rPr>
        <w:t>ПК-4 - системным представлением об основных организационных и управленческих функциях, связанных с закупкой, поставкой, транспортированием, хранением, приемкой и реализацией товаров.</w:t>
      </w:r>
    </w:p>
    <w:p w:rsidR="00D6772D" w:rsidRPr="00137BFD" w:rsidRDefault="00D6772D" w:rsidP="00D6772D">
      <w:pPr>
        <w:ind w:firstLine="720"/>
        <w:jc w:val="both"/>
        <w:rPr>
          <w:sz w:val="24"/>
          <w:szCs w:val="24"/>
        </w:rPr>
      </w:pPr>
      <w:r w:rsidRPr="00137BFD">
        <w:rPr>
          <w:sz w:val="24"/>
          <w:szCs w:val="24"/>
        </w:rPr>
        <w:lastRenderedPageBreak/>
        <w:t>ПК-5 – Способностью применять принципы товарного менеджмента и маркетинга при закупке, продвижении и реализации сырья и  товаров с учетом их потребительских свойств.</w:t>
      </w:r>
    </w:p>
    <w:p w:rsidR="00C07162" w:rsidRPr="00C07162" w:rsidRDefault="00C07162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162">
        <w:rPr>
          <w:sz w:val="24"/>
          <w:szCs w:val="24"/>
        </w:rPr>
        <w:t>ПК-6 - навыками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запасов.</w:t>
      </w:r>
    </w:p>
    <w:p w:rsidR="00C07162" w:rsidRPr="00C07162" w:rsidRDefault="00C07162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162">
        <w:rPr>
          <w:sz w:val="24"/>
          <w:szCs w:val="24"/>
        </w:rPr>
        <w:t>ПК-7 - умением анализировать спрос и разрабатывать мероприятия по стимулированию сбыта товаров и оптимизации торгового ассортимента.</w:t>
      </w:r>
    </w:p>
    <w:p w:rsidR="00C07162" w:rsidRPr="00C07162" w:rsidRDefault="00C07162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162">
        <w:rPr>
          <w:sz w:val="24"/>
          <w:szCs w:val="24"/>
        </w:rPr>
        <w:t>ПК-8 - знанием ассортимента и потребительских свойств товаров, факторов, формирующих и сохраняющих их качество.</w:t>
      </w:r>
    </w:p>
    <w:p w:rsidR="00205DA9" w:rsidRDefault="00205DA9" w:rsidP="00205D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ПК-9 – знание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потерь;</w:t>
      </w:r>
    </w:p>
    <w:p w:rsidR="00C07162" w:rsidRPr="00C07162" w:rsidRDefault="00C07162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07162">
        <w:rPr>
          <w:sz w:val="24"/>
          <w:szCs w:val="24"/>
        </w:rPr>
        <w:t xml:space="preserve">ПК-10 - способностью выявлять </w:t>
      </w:r>
      <w:proofErr w:type="spellStart"/>
      <w:r w:rsidRPr="00C07162">
        <w:rPr>
          <w:sz w:val="24"/>
          <w:szCs w:val="24"/>
        </w:rPr>
        <w:t>ценообразующие</w:t>
      </w:r>
      <w:proofErr w:type="spellEnd"/>
      <w:r w:rsidRPr="00C07162">
        <w:rPr>
          <w:sz w:val="24"/>
          <w:szCs w:val="24"/>
        </w:rPr>
        <w:t xml:space="preserve"> характеристики товаров на основе анализа потребительских свой</w:t>
      </w:r>
      <w:proofErr w:type="gramStart"/>
      <w:r w:rsidRPr="00C07162">
        <w:rPr>
          <w:sz w:val="24"/>
          <w:szCs w:val="24"/>
        </w:rPr>
        <w:t>ств дл</w:t>
      </w:r>
      <w:proofErr w:type="gramEnd"/>
      <w:r w:rsidRPr="00C07162">
        <w:rPr>
          <w:sz w:val="24"/>
          <w:szCs w:val="24"/>
        </w:rPr>
        <w:t>я оценки их рыночной стоимости.</w:t>
      </w:r>
    </w:p>
    <w:p w:rsidR="00E146E3" w:rsidRPr="00E146E3" w:rsidRDefault="00E146E3" w:rsidP="00E146E3">
      <w:pPr>
        <w:ind w:firstLine="708"/>
        <w:rPr>
          <w:sz w:val="24"/>
          <w:szCs w:val="24"/>
        </w:rPr>
      </w:pPr>
      <w:r w:rsidRPr="00E146E3">
        <w:rPr>
          <w:sz w:val="24"/>
          <w:szCs w:val="24"/>
        </w:rPr>
        <w:t>ПК-11 - Умением оценивать соответствие товарной информации требованиям нормативной документации</w:t>
      </w:r>
    </w:p>
    <w:p w:rsidR="00C07162" w:rsidRPr="00E146E3" w:rsidRDefault="00C07162" w:rsidP="00C0716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146E3">
        <w:rPr>
          <w:sz w:val="24"/>
          <w:szCs w:val="24"/>
        </w:rPr>
        <w:t>ПК-12 - системным представлением о правилах и порядке организации и проведения товарной экспертизы, подтверждения соответствия и других видов оценочной деятельности.</w:t>
      </w:r>
    </w:p>
    <w:p w:rsidR="00BB3642" w:rsidRPr="00B64723" w:rsidRDefault="00BB3642" w:rsidP="00BB3642">
      <w:pPr>
        <w:widowControl/>
        <w:ind w:firstLine="324"/>
        <w:jc w:val="both"/>
        <w:rPr>
          <w:b/>
          <w:sz w:val="24"/>
          <w:szCs w:val="24"/>
        </w:rPr>
      </w:pPr>
      <w:r w:rsidRPr="00B64723">
        <w:rPr>
          <w:b/>
          <w:sz w:val="24"/>
          <w:szCs w:val="24"/>
        </w:rPr>
        <w:t xml:space="preserve">4.Содержание </w:t>
      </w:r>
      <w:r w:rsidR="002E4403">
        <w:rPr>
          <w:b/>
          <w:sz w:val="24"/>
          <w:szCs w:val="24"/>
        </w:rPr>
        <w:t xml:space="preserve">преддипломной </w:t>
      </w:r>
      <w:r w:rsidRPr="00B64723">
        <w:rPr>
          <w:b/>
          <w:sz w:val="24"/>
          <w:szCs w:val="24"/>
        </w:rPr>
        <w:t>практики (содержание разделов, междисциплинарные связи с обеспечиваемыми</w:t>
      </w:r>
      <w:r w:rsidRPr="00B64723">
        <w:rPr>
          <w:sz w:val="24"/>
          <w:szCs w:val="24"/>
        </w:rPr>
        <w:t xml:space="preserve"> </w:t>
      </w:r>
      <w:r w:rsidRPr="00B64723">
        <w:rPr>
          <w:b/>
          <w:sz w:val="24"/>
          <w:szCs w:val="24"/>
        </w:rPr>
        <w:t>(последующими) дисциплинами):</w:t>
      </w:r>
    </w:p>
    <w:p w:rsidR="00733529" w:rsidRPr="002E4403" w:rsidRDefault="002E4403" w:rsidP="00733529">
      <w:pPr>
        <w:widowControl/>
        <w:autoSpaceDE/>
        <w:autoSpaceDN/>
        <w:adjustRightInd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Тема </w:t>
      </w:r>
      <w:r w:rsidR="00733529" w:rsidRPr="00733529">
        <w:rPr>
          <w:b/>
          <w:sz w:val="24"/>
          <w:szCs w:val="24"/>
          <w:lang w:eastAsia="zh-CN"/>
        </w:rPr>
        <w:t xml:space="preserve">1. </w:t>
      </w:r>
      <w:r w:rsidR="00733529" w:rsidRPr="002E4403">
        <w:rPr>
          <w:sz w:val="24"/>
          <w:szCs w:val="24"/>
          <w:lang w:eastAsia="zh-CN"/>
        </w:rPr>
        <w:t>Характеристика базы практики</w:t>
      </w:r>
    </w:p>
    <w:p w:rsidR="00733529" w:rsidRPr="00733529" w:rsidRDefault="00733529" w:rsidP="00733529">
      <w:pPr>
        <w:widowControl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733529">
        <w:rPr>
          <w:b/>
          <w:sz w:val="24"/>
          <w:szCs w:val="24"/>
          <w:lang w:eastAsia="zh-CN"/>
        </w:rPr>
        <w:t>Тема 2.</w:t>
      </w:r>
      <w:r w:rsidRPr="00733529">
        <w:rPr>
          <w:sz w:val="24"/>
          <w:szCs w:val="24"/>
          <w:lang w:eastAsia="zh-CN"/>
        </w:rPr>
        <w:t xml:space="preserve"> Краткая характеристика внутренней среды предприятия:</w:t>
      </w:r>
    </w:p>
    <w:p w:rsidR="00733529" w:rsidRPr="00733529" w:rsidRDefault="00733529" w:rsidP="00733529">
      <w:pPr>
        <w:widowControl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733529">
        <w:rPr>
          <w:b/>
          <w:sz w:val="24"/>
          <w:szCs w:val="24"/>
          <w:lang w:eastAsia="zh-CN"/>
        </w:rPr>
        <w:t>Тема 3.</w:t>
      </w:r>
      <w:r w:rsidRPr="00733529">
        <w:rPr>
          <w:sz w:val="24"/>
          <w:szCs w:val="24"/>
          <w:shd w:val="clear" w:color="auto" w:fill="FFFFCC"/>
          <w:lang w:eastAsia="zh-CN"/>
        </w:rPr>
        <w:t xml:space="preserve"> </w:t>
      </w:r>
      <w:r w:rsidRPr="00733529">
        <w:rPr>
          <w:sz w:val="24"/>
          <w:szCs w:val="24"/>
          <w:lang w:eastAsia="zh-CN"/>
        </w:rPr>
        <w:t>Принципы формирования ассортиментной политики  торгового предприятия:</w:t>
      </w:r>
    </w:p>
    <w:p w:rsidR="00733529" w:rsidRPr="00733529" w:rsidRDefault="00733529" w:rsidP="00733529">
      <w:pPr>
        <w:widowControl/>
        <w:tabs>
          <w:tab w:val="left" w:pos="360"/>
          <w:tab w:val="left" w:pos="900"/>
        </w:tabs>
        <w:autoSpaceDE/>
        <w:autoSpaceDN/>
        <w:adjustRightInd/>
        <w:jc w:val="both"/>
        <w:rPr>
          <w:sz w:val="24"/>
          <w:szCs w:val="24"/>
        </w:rPr>
      </w:pPr>
      <w:r w:rsidRPr="00733529">
        <w:rPr>
          <w:b/>
          <w:sz w:val="24"/>
          <w:szCs w:val="24"/>
        </w:rPr>
        <w:t>Тема 4.</w:t>
      </w:r>
      <w:r w:rsidRPr="00733529">
        <w:rPr>
          <w:sz w:val="24"/>
          <w:szCs w:val="24"/>
        </w:rPr>
        <w:t xml:space="preserve"> Организация закупок и заказов товаров:</w:t>
      </w:r>
    </w:p>
    <w:p w:rsidR="00733529" w:rsidRPr="00733529" w:rsidRDefault="00733529" w:rsidP="00733529">
      <w:pPr>
        <w:widowControl/>
        <w:tabs>
          <w:tab w:val="left" w:pos="360"/>
          <w:tab w:val="left" w:pos="900"/>
        </w:tabs>
        <w:autoSpaceDE/>
        <w:autoSpaceDN/>
        <w:adjustRightInd/>
        <w:jc w:val="both"/>
        <w:rPr>
          <w:sz w:val="24"/>
          <w:szCs w:val="24"/>
        </w:rPr>
      </w:pPr>
      <w:r w:rsidRPr="00733529">
        <w:rPr>
          <w:b/>
          <w:sz w:val="24"/>
          <w:szCs w:val="24"/>
        </w:rPr>
        <w:t>Тема 5.</w:t>
      </w:r>
      <w:r w:rsidRPr="00733529">
        <w:rPr>
          <w:sz w:val="24"/>
          <w:szCs w:val="24"/>
        </w:rPr>
        <w:t xml:space="preserve"> Порядок проведения количественной и качественной приемки товаров:</w:t>
      </w:r>
    </w:p>
    <w:p w:rsidR="00733529" w:rsidRPr="00733529" w:rsidRDefault="00733529" w:rsidP="00733529">
      <w:pPr>
        <w:widowControl/>
        <w:tabs>
          <w:tab w:val="left" w:pos="360"/>
          <w:tab w:val="left" w:pos="900"/>
        </w:tabs>
        <w:autoSpaceDE/>
        <w:autoSpaceDN/>
        <w:adjustRightInd/>
        <w:jc w:val="both"/>
        <w:rPr>
          <w:sz w:val="24"/>
          <w:szCs w:val="24"/>
        </w:rPr>
      </w:pPr>
      <w:r w:rsidRPr="00733529">
        <w:rPr>
          <w:b/>
          <w:sz w:val="24"/>
          <w:szCs w:val="24"/>
        </w:rPr>
        <w:t>Тема 6.</w:t>
      </w:r>
      <w:r w:rsidRPr="00733529">
        <w:rPr>
          <w:sz w:val="24"/>
          <w:szCs w:val="24"/>
        </w:rPr>
        <w:t xml:space="preserve">  Анализ условий и сроков хранения товаров на торговом предприятии: </w:t>
      </w:r>
    </w:p>
    <w:p w:rsidR="00733529" w:rsidRPr="00733529" w:rsidRDefault="00733529" w:rsidP="00733529">
      <w:pPr>
        <w:widowControl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733529">
        <w:rPr>
          <w:b/>
          <w:sz w:val="24"/>
          <w:szCs w:val="24"/>
          <w:lang w:eastAsia="zh-CN"/>
        </w:rPr>
        <w:t>Тема 7.</w:t>
      </w:r>
      <w:r w:rsidRPr="00733529">
        <w:rPr>
          <w:sz w:val="24"/>
          <w:szCs w:val="24"/>
          <w:lang w:eastAsia="zh-CN"/>
        </w:rPr>
        <w:t>Оценка эффективности торговой деятельности</w:t>
      </w:r>
    </w:p>
    <w:p w:rsidR="00733529" w:rsidRPr="00733529" w:rsidRDefault="00733529" w:rsidP="00733529">
      <w:pPr>
        <w:widowControl/>
        <w:tabs>
          <w:tab w:val="left" w:pos="360"/>
          <w:tab w:val="left" w:pos="900"/>
        </w:tabs>
        <w:autoSpaceDE/>
        <w:autoSpaceDN/>
        <w:adjustRightInd/>
        <w:jc w:val="both"/>
        <w:rPr>
          <w:sz w:val="24"/>
          <w:szCs w:val="24"/>
        </w:rPr>
      </w:pPr>
      <w:r w:rsidRPr="00733529">
        <w:rPr>
          <w:b/>
          <w:sz w:val="24"/>
          <w:szCs w:val="24"/>
        </w:rPr>
        <w:t>Тема 8.</w:t>
      </w:r>
      <w:r w:rsidRPr="00733529">
        <w:rPr>
          <w:sz w:val="24"/>
          <w:szCs w:val="24"/>
        </w:rPr>
        <w:t xml:space="preserve"> Основные виды и способы идентификации товара (на примере конкретного вида товара)</w:t>
      </w:r>
    </w:p>
    <w:p w:rsidR="007323AE" w:rsidRDefault="007323AE" w:rsidP="007323AE">
      <w:pPr>
        <w:widowControl/>
        <w:autoSpaceDE/>
        <w:autoSpaceDN/>
        <w:adjustRightInd/>
        <w:jc w:val="both"/>
        <w:rPr>
          <w:iCs/>
          <w:sz w:val="24"/>
          <w:szCs w:val="24"/>
          <w:lang w:eastAsia="zh-CN"/>
        </w:rPr>
      </w:pPr>
      <w:r w:rsidRPr="007323AE">
        <w:rPr>
          <w:b/>
          <w:iCs/>
          <w:sz w:val="24"/>
          <w:szCs w:val="24"/>
          <w:lang w:eastAsia="zh-CN"/>
        </w:rPr>
        <w:t>Тема 9.</w:t>
      </w:r>
      <w:r>
        <w:rPr>
          <w:iCs/>
          <w:sz w:val="24"/>
          <w:szCs w:val="24"/>
          <w:lang w:eastAsia="zh-CN"/>
        </w:rPr>
        <w:t xml:space="preserve"> Организация и проведение товарной экспертизы.</w:t>
      </w:r>
    </w:p>
    <w:p w:rsidR="002E4403" w:rsidRPr="00733529" w:rsidRDefault="00682ABA" w:rsidP="00682ABA">
      <w:pPr>
        <w:widowControl/>
        <w:autoSpaceDE/>
        <w:autoSpaceDN/>
        <w:adjustRightInd/>
        <w:ind w:firstLine="708"/>
        <w:jc w:val="both"/>
        <w:rPr>
          <w:iCs/>
          <w:sz w:val="24"/>
          <w:szCs w:val="24"/>
          <w:lang w:eastAsia="zh-CN"/>
        </w:rPr>
      </w:pPr>
      <w:r>
        <w:rPr>
          <w:iCs/>
          <w:sz w:val="24"/>
          <w:szCs w:val="24"/>
          <w:lang w:eastAsia="zh-CN"/>
        </w:rPr>
        <w:t>Т</w:t>
      </w:r>
      <w:r w:rsidR="002E4403">
        <w:rPr>
          <w:iCs/>
          <w:sz w:val="24"/>
          <w:szCs w:val="24"/>
          <w:lang w:eastAsia="zh-CN"/>
        </w:rPr>
        <w:t>ем</w:t>
      </w:r>
      <w:r>
        <w:rPr>
          <w:iCs/>
          <w:sz w:val="24"/>
          <w:szCs w:val="24"/>
          <w:lang w:eastAsia="zh-CN"/>
        </w:rPr>
        <w:t>ы</w:t>
      </w:r>
      <w:r w:rsidR="002E4403">
        <w:rPr>
          <w:iCs/>
          <w:sz w:val="24"/>
          <w:szCs w:val="24"/>
          <w:lang w:eastAsia="zh-CN"/>
        </w:rPr>
        <w:t xml:space="preserve"> 3-8 выполняются с учетом задани</w:t>
      </w:r>
      <w:r>
        <w:rPr>
          <w:iCs/>
          <w:sz w:val="24"/>
          <w:szCs w:val="24"/>
          <w:lang w:eastAsia="zh-CN"/>
        </w:rPr>
        <w:t>я</w:t>
      </w:r>
      <w:r w:rsidR="002E4403">
        <w:rPr>
          <w:iCs/>
          <w:sz w:val="24"/>
          <w:szCs w:val="24"/>
          <w:lang w:eastAsia="zh-CN"/>
        </w:rPr>
        <w:t xml:space="preserve"> по выпускной квалификационной работе.</w:t>
      </w:r>
    </w:p>
    <w:p w:rsidR="00BB3642" w:rsidRPr="00B64723" w:rsidRDefault="00733529" w:rsidP="00BB3642">
      <w:pPr>
        <w:widowControl/>
        <w:tabs>
          <w:tab w:val="left" w:pos="36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Преддипломная </w:t>
      </w:r>
      <w:r w:rsidR="00BB3642" w:rsidRPr="00B64723">
        <w:rPr>
          <w:sz w:val="24"/>
          <w:szCs w:val="24"/>
        </w:rPr>
        <w:t xml:space="preserve">практика  имеет последующие связи </w:t>
      </w:r>
      <w:r w:rsidR="00ED7151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государственной </w:t>
      </w:r>
      <w:r w:rsidR="00ED7151">
        <w:rPr>
          <w:sz w:val="24"/>
          <w:szCs w:val="24"/>
        </w:rPr>
        <w:t xml:space="preserve">итоговой </w:t>
      </w:r>
      <w:r>
        <w:rPr>
          <w:sz w:val="24"/>
          <w:szCs w:val="24"/>
        </w:rPr>
        <w:t>аттестацией.</w:t>
      </w:r>
    </w:p>
    <w:p w:rsidR="00BB3642" w:rsidRPr="00B64723" w:rsidRDefault="00BB3642" w:rsidP="00BB3642">
      <w:pPr>
        <w:widowControl/>
        <w:autoSpaceDE/>
        <w:autoSpaceDN/>
        <w:adjustRightInd/>
        <w:rPr>
          <w:sz w:val="24"/>
          <w:szCs w:val="24"/>
        </w:rPr>
      </w:pPr>
      <w:r w:rsidRPr="00B64723">
        <w:rPr>
          <w:sz w:val="24"/>
          <w:szCs w:val="24"/>
        </w:rPr>
        <w:t xml:space="preserve">5.Объем практики: </w:t>
      </w:r>
      <w:r w:rsidR="00733529">
        <w:rPr>
          <w:sz w:val="24"/>
          <w:szCs w:val="24"/>
        </w:rPr>
        <w:t>324</w:t>
      </w:r>
      <w:r w:rsidRPr="00B64723">
        <w:rPr>
          <w:sz w:val="24"/>
          <w:szCs w:val="24"/>
        </w:rPr>
        <w:t>/</w:t>
      </w:r>
      <w:r w:rsidR="00733529">
        <w:rPr>
          <w:sz w:val="24"/>
          <w:szCs w:val="24"/>
        </w:rPr>
        <w:t>9</w:t>
      </w:r>
      <w:r w:rsidRPr="00B64723">
        <w:rPr>
          <w:sz w:val="24"/>
          <w:szCs w:val="24"/>
        </w:rPr>
        <w:t xml:space="preserve"> </w:t>
      </w:r>
      <w:proofErr w:type="spellStart"/>
      <w:r w:rsidRPr="00B64723">
        <w:rPr>
          <w:sz w:val="24"/>
          <w:szCs w:val="24"/>
        </w:rPr>
        <w:t>з.е</w:t>
      </w:r>
      <w:proofErr w:type="spellEnd"/>
      <w:r w:rsidRPr="00B64723">
        <w:rPr>
          <w:sz w:val="24"/>
          <w:szCs w:val="24"/>
        </w:rPr>
        <w:t>.</w:t>
      </w:r>
    </w:p>
    <w:p w:rsidR="00BB3642" w:rsidRPr="00B64723" w:rsidRDefault="00BB3642" w:rsidP="00BB3642">
      <w:pPr>
        <w:widowControl/>
        <w:autoSpaceDE/>
        <w:autoSpaceDN/>
        <w:adjustRightInd/>
        <w:rPr>
          <w:sz w:val="24"/>
          <w:szCs w:val="24"/>
        </w:rPr>
      </w:pPr>
      <w:r w:rsidRPr="00B64723">
        <w:rPr>
          <w:sz w:val="24"/>
          <w:szCs w:val="24"/>
        </w:rPr>
        <w:t>6.Форма промежуточного контроля: зачет с оценкой.</w:t>
      </w:r>
    </w:p>
    <w:p w:rsidR="00BB3642" w:rsidRPr="00B64723" w:rsidRDefault="00BB3642" w:rsidP="00BB3642">
      <w:pPr>
        <w:widowControl/>
        <w:autoSpaceDE/>
        <w:autoSpaceDN/>
        <w:adjustRightInd/>
        <w:rPr>
          <w:sz w:val="24"/>
          <w:szCs w:val="24"/>
        </w:rPr>
      </w:pPr>
      <w:r w:rsidRPr="00B64723">
        <w:rPr>
          <w:sz w:val="24"/>
          <w:szCs w:val="24"/>
        </w:rPr>
        <w:t xml:space="preserve">7. Семестр: </w:t>
      </w:r>
      <w:r>
        <w:rPr>
          <w:sz w:val="24"/>
          <w:szCs w:val="24"/>
        </w:rPr>
        <w:t>8</w:t>
      </w:r>
    </w:p>
    <w:p w:rsidR="00BB3642" w:rsidRPr="00B64723" w:rsidRDefault="00BB3642" w:rsidP="00BB3642">
      <w:pPr>
        <w:widowControl/>
        <w:autoSpaceDE/>
        <w:autoSpaceDN/>
        <w:adjustRightInd/>
        <w:rPr>
          <w:sz w:val="24"/>
          <w:szCs w:val="24"/>
        </w:rPr>
      </w:pPr>
    </w:p>
    <w:p w:rsidR="00BB3642" w:rsidRPr="00B64723" w:rsidRDefault="00BB3642" w:rsidP="00BB3642">
      <w:pPr>
        <w:widowControl/>
        <w:autoSpaceDE/>
        <w:autoSpaceDN/>
        <w:adjustRightInd/>
        <w:rPr>
          <w:sz w:val="24"/>
          <w:szCs w:val="24"/>
        </w:rPr>
      </w:pPr>
      <w:r w:rsidRPr="00B64723">
        <w:rPr>
          <w:b/>
          <w:sz w:val="24"/>
          <w:szCs w:val="24"/>
        </w:rPr>
        <w:t>Разработчик</w:t>
      </w:r>
      <w:r w:rsidRPr="00B64723">
        <w:rPr>
          <w:sz w:val="24"/>
          <w:szCs w:val="24"/>
        </w:rPr>
        <w:t xml:space="preserve">: </w:t>
      </w:r>
    </w:p>
    <w:p w:rsidR="00BB3642" w:rsidRPr="00B64723" w:rsidRDefault="00BB3642" w:rsidP="00BB3642">
      <w:pPr>
        <w:widowControl/>
        <w:autoSpaceDE/>
        <w:autoSpaceDN/>
        <w:adjustRightInd/>
        <w:rPr>
          <w:sz w:val="28"/>
          <w:szCs w:val="28"/>
        </w:rPr>
      </w:pPr>
      <w:r w:rsidRPr="00B64723">
        <w:rPr>
          <w:sz w:val="24"/>
          <w:szCs w:val="24"/>
        </w:rPr>
        <w:t>к</w:t>
      </w:r>
      <w:proofErr w:type="gramStart"/>
      <w:r w:rsidRPr="00B64723">
        <w:rPr>
          <w:sz w:val="24"/>
          <w:szCs w:val="24"/>
        </w:rPr>
        <w:t>.ф</w:t>
      </w:r>
      <w:proofErr w:type="gramEnd"/>
      <w:r w:rsidRPr="00B64723">
        <w:rPr>
          <w:sz w:val="24"/>
          <w:szCs w:val="24"/>
        </w:rPr>
        <w:t>арм.н., доцент, зав.кафедрой товароведения и экспертизы товаров Мазунина Т.А.</w:t>
      </w:r>
    </w:p>
    <w:p w:rsidR="00BB3642" w:rsidRDefault="00BB3642" w:rsidP="00BB3642"/>
    <w:p w:rsidR="001C739E" w:rsidRDefault="001C739E"/>
    <w:sectPr w:rsidR="001C739E" w:rsidSect="00CF3A8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625"/>
    <w:multiLevelType w:val="hybridMultilevel"/>
    <w:tmpl w:val="2C66A5B6"/>
    <w:lvl w:ilvl="0" w:tplc="7B8AD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989"/>
    <w:multiLevelType w:val="hybridMultilevel"/>
    <w:tmpl w:val="E976D938"/>
    <w:lvl w:ilvl="0" w:tplc="8CE83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1410"/>
    <w:multiLevelType w:val="multilevel"/>
    <w:tmpl w:val="C2642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1082469"/>
    <w:multiLevelType w:val="hybridMultilevel"/>
    <w:tmpl w:val="3538F5B4"/>
    <w:lvl w:ilvl="0" w:tplc="412A6B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9511E"/>
    <w:multiLevelType w:val="hybridMultilevel"/>
    <w:tmpl w:val="4EE4D08E"/>
    <w:lvl w:ilvl="0" w:tplc="971A3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44B77"/>
    <w:multiLevelType w:val="multilevel"/>
    <w:tmpl w:val="67FED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1267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1130BEF"/>
    <w:multiLevelType w:val="hybridMultilevel"/>
    <w:tmpl w:val="178CAD2E"/>
    <w:lvl w:ilvl="0" w:tplc="412A6B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9751C92"/>
    <w:multiLevelType w:val="multilevel"/>
    <w:tmpl w:val="67FED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A5B32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D3F03DA"/>
    <w:multiLevelType w:val="multilevel"/>
    <w:tmpl w:val="C2642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11F2A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6BB5531"/>
    <w:multiLevelType w:val="hybridMultilevel"/>
    <w:tmpl w:val="253024D6"/>
    <w:lvl w:ilvl="0" w:tplc="9EF47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47B86"/>
    <w:multiLevelType w:val="hybridMultilevel"/>
    <w:tmpl w:val="505E9124"/>
    <w:lvl w:ilvl="0" w:tplc="DB005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F2755"/>
    <w:multiLevelType w:val="hybridMultilevel"/>
    <w:tmpl w:val="41526D9A"/>
    <w:lvl w:ilvl="0" w:tplc="A66AC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B083F"/>
    <w:multiLevelType w:val="multilevel"/>
    <w:tmpl w:val="C2642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CC817DF"/>
    <w:multiLevelType w:val="hybridMultilevel"/>
    <w:tmpl w:val="CFF6AEAA"/>
    <w:lvl w:ilvl="0" w:tplc="570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5638D"/>
    <w:multiLevelType w:val="hybridMultilevel"/>
    <w:tmpl w:val="B0F65C60"/>
    <w:lvl w:ilvl="0" w:tplc="412A6B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72236"/>
    <w:multiLevelType w:val="hybridMultilevel"/>
    <w:tmpl w:val="488A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07E"/>
    <w:multiLevelType w:val="hybridMultilevel"/>
    <w:tmpl w:val="DCA6553E"/>
    <w:lvl w:ilvl="0" w:tplc="412A6B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50321"/>
    <w:multiLevelType w:val="hybridMultilevel"/>
    <w:tmpl w:val="B6ECF7BC"/>
    <w:lvl w:ilvl="0" w:tplc="8DE2B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971F9"/>
    <w:multiLevelType w:val="hybridMultilevel"/>
    <w:tmpl w:val="4A10A118"/>
    <w:lvl w:ilvl="0" w:tplc="C0F02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E191E"/>
    <w:multiLevelType w:val="multilevel"/>
    <w:tmpl w:val="C2642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7C84CDF"/>
    <w:multiLevelType w:val="hybridMultilevel"/>
    <w:tmpl w:val="B574A066"/>
    <w:lvl w:ilvl="0" w:tplc="823A4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F1186"/>
    <w:multiLevelType w:val="hybridMultilevel"/>
    <w:tmpl w:val="D38C4AF6"/>
    <w:lvl w:ilvl="0" w:tplc="412A6B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9364D"/>
    <w:multiLevelType w:val="hybridMultilevel"/>
    <w:tmpl w:val="76065A6A"/>
    <w:lvl w:ilvl="0" w:tplc="2C1E0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45B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6D05C7"/>
    <w:multiLevelType w:val="multilevel"/>
    <w:tmpl w:val="C6567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C0D6F8B"/>
    <w:multiLevelType w:val="multilevel"/>
    <w:tmpl w:val="C2642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10A63A1"/>
    <w:multiLevelType w:val="hybridMultilevel"/>
    <w:tmpl w:val="B32C0D42"/>
    <w:lvl w:ilvl="0" w:tplc="412A6B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E3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584DB7"/>
    <w:multiLevelType w:val="multilevel"/>
    <w:tmpl w:val="596C1A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789F35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D97589D"/>
    <w:multiLevelType w:val="hybridMultilevel"/>
    <w:tmpl w:val="841C9AC8"/>
    <w:lvl w:ilvl="0" w:tplc="8398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21"/>
  </w:num>
  <w:num w:numId="5">
    <w:abstractNumId w:val="0"/>
  </w:num>
  <w:num w:numId="6">
    <w:abstractNumId w:val="1"/>
  </w:num>
  <w:num w:numId="7">
    <w:abstractNumId w:val="22"/>
  </w:num>
  <w:num w:numId="8">
    <w:abstractNumId w:val="14"/>
  </w:num>
  <w:num w:numId="9">
    <w:abstractNumId w:val="4"/>
  </w:num>
  <w:num w:numId="10">
    <w:abstractNumId w:val="35"/>
  </w:num>
  <w:num w:numId="11">
    <w:abstractNumId w:val="29"/>
  </w:num>
  <w:num w:numId="12">
    <w:abstractNumId w:val="32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33"/>
  </w:num>
  <w:num w:numId="18">
    <w:abstractNumId w:val="9"/>
  </w:num>
  <w:num w:numId="19">
    <w:abstractNumId w:val="5"/>
  </w:num>
  <w:num w:numId="20">
    <w:abstractNumId w:val="18"/>
  </w:num>
  <w:num w:numId="21">
    <w:abstractNumId w:val="31"/>
  </w:num>
  <w:num w:numId="22">
    <w:abstractNumId w:val="3"/>
  </w:num>
  <w:num w:numId="23">
    <w:abstractNumId w:val="25"/>
  </w:num>
  <w:num w:numId="24">
    <w:abstractNumId w:val="7"/>
  </w:num>
  <w:num w:numId="25">
    <w:abstractNumId w:val="20"/>
  </w:num>
  <w:num w:numId="26">
    <w:abstractNumId w:val="15"/>
  </w:num>
  <w:num w:numId="27">
    <w:abstractNumId w:val="24"/>
  </w:num>
  <w:num w:numId="28">
    <w:abstractNumId w:val="34"/>
  </w:num>
  <w:num w:numId="29">
    <w:abstractNumId w:val="27"/>
  </w:num>
  <w:num w:numId="30">
    <w:abstractNumId w:val="26"/>
  </w:num>
  <w:num w:numId="31">
    <w:abstractNumId w:val="19"/>
  </w:num>
  <w:num w:numId="32">
    <w:abstractNumId w:val="16"/>
  </w:num>
  <w:num w:numId="33">
    <w:abstractNumId w:val="2"/>
  </w:num>
  <w:num w:numId="34">
    <w:abstractNumId w:val="23"/>
  </w:num>
  <w:num w:numId="35">
    <w:abstractNumId w:val="3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9C5"/>
    <w:rsid w:val="001579C5"/>
    <w:rsid w:val="001C739E"/>
    <w:rsid w:val="00205DA9"/>
    <w:rsid w:val="002E4403"/>
    <w:rsid w:val="00371F26"/>
    <w:rsid w:val="004D52E0"/>
    <w:rsid w:val="005502EB"/>
    <w:rsid w:val="005A14BC"/>
    <w:rsid w:val="00682ABA"/>
    <w:rsid w:val="006D7817"/>
    <w:rsid w:val="007323AE"/>
    <w:rsid w:val="00733529"/>
    <w:rsid w:val="008F0ADC"/>
    <w:rsid w:val="00A4154F"/>
    <w:rsid w:val="00BB3642"/>
    <w:rsid w:val="00BC657D"/>
    <w:rsid w:val="00C07162"/>
    <w:rsid w:val="00CF3A85"/>
    <w:rsid w:val="00D6772D"/>
    <w:rsid w:val="00E146E3"/>
    <w:rsid w:val="00ED7151"/>
    <w:rsid w:val="00EE4281"/>
    <w:rsid w:val="00FB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42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A4154F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4154F"/>
    <w:pPr>
      <w:keepNext/>
      <w:tabs>
        <w:tab w:val="left" w:pos="2506"/>
      </w:tabs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qFormat/>
    <w:rsid w:val="00A4154F"/>
    <w:pPr>
      <w:keepNext/>
      <w:spacing w:line="360" w:lineRule="auto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A4154F"/>
    <w:pPr>
      <w:keepNext/>
      <w:widowControl/>
      <w:autoSpaceDE/>
      <w:autoSpaceDN/>
      <w:adjustRightInd/>
      <w:spacing w:line="360" w:lineRule="auto"/>
      <w:jc w:val="center"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A4154F"/>
    <w:pPr>
      <w:keepNext/>
      <w:widowControl/>
      <w:autoSpaceDE/>
      <w:autoSpaceDN/>
      <w:adjustRightInd/>
      <w:jc w:val="both"/>
      <w:outlineLvl w:val="4"/>
    </w:pPr>
    <w:rPr>
      <w:rFonts w:eastAsia="Arial Unicode MS"/>
      <w:sz w:val="28"/>
      <w:szCs w:val="24"/>
      <w:u w:val="single"/>
    </w:rPr>
  </w:style>
  <w:style w:type="paragraph" w:styleId="6">
    <w:name w:val="heading 6"/>
    <w:basedOn w:val="a"/>
    <w:next w:val="a"/>
    <w:link w:val="60"/>
    <w:qFormat/>
    <w:rsid w:val="00A4154F"/>
    <w:pPr>
      <w:keepNext/>
      <w:widowControl/>
      <w:autoSpaceDE/>
      <w:autoSpaceDN/>
      <w:adjustRightInd/>
      <w:ind w:left="1062" w:hanging="342"/>
      <w:outlineLvl w:val="5"/>
    </w:pPr>
    <w:rPr>
      <w:rFonts w:eastAsia="Arial Unicode MS"/>
      <w:sz w:val="28"/>
      <w:szCs w:val="24"/>
    </w:rPr>
  </w:style>
  <w:style w:type="paragraph" w:styleId="7">
    <w:name w:val="heading 7"/>
    <w:basedOn w:val="a"/>
    <w:next w:val="a"/>
    <w:link w:val="70"/>
    <w:qFormat/>
    <w:rsid w:val="00A4154F"/>
    <w:pPr>
      <w:keepNext/>
      <w:widowControl/>
      <w:autoSpaceDE/>
      <w:autoSpaceDN/>
      <w:adjustRightInd/>
      <w:ind w:left="708"/>
      <w:outlineLvl w:val="6"/>
    </w:pPr>
    <w:rPr>
      <w:sz w:val="28"/>
      <w:szCs w:val="24"/>
      <w:u w:val="single"/>
    </w:rPr>
  </w:style>
  <w:style w:type="paragraph" w:styleId="8">
    <w:name w:val="heading 8"/>
    <w:basedOn w:val="a"/>
    <w:next w:val="a"/>
    <w:link w:val="80"/>
    <w:qFormat/>
    <w:rsid w:val="00A4154F"/>
    <w:pPr>
      <w:keepNext/>
      <w:widowControl/>
      <w:autoSpaceDE/>
      <w:autoSpaceDN/>
      <w:adjustRightInd/>
      <w:ind w:left="705"/>
      <w:outlineLvl w:val="7"/>
    </w:pPr>
    <w:rPr>
      <w:sz w:val="28"/>
      <w:szCs w:val="24"/>
      <w:u w:val="single"/>
    </w:rPr>
  </w:style>
  <w:style w:type="paragraph" w:styleId="9">
    <w:name w:val="heading 9"/>
    <w:basedOn w:val="a"/>
    <w:next w:val="a"/>
    <w:link w:val="90"/>
    <w:qFormat/>
    <w:rsid w:val="00A4154F"/>
    <w:pPr>
      <w:keepNext/>
      <w:widowControl/>
      <w:outlineLvl w:val="8"/>
    </w:pPr>
    <w:rPr>
      <w:rFonts w:cs="Arial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4F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4154F"/>
    <w:rPr>
      <w:b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rsid w:val="00A4154F"/>
    <w:rPr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154F"/>
    <w:rPr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54F"/>
    <w:rPr>
      <w:rFonts w:eastAsia="Arial Unicode MS"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A4154F"/>
    <w:rPr>
      <w:rFonts w:eastAsia="Arial Unicode MS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4F"/>
    <w:rPr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4154F"/>
    <w:rPr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4154F"/>
    <w:rPr>
      <w:rFonts w:cs="Arial"/>
      <w:i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4154F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A4154F"/>
    <w:rPr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4154F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A4154F"/>
    <w:rPr>
      <w:b/>
      <w:sz w:val="24"/>
      <w:lang w:eastAsia="ru-RU"/>
    </w:rPr>
  </w:style>
  <w:style w:type="paragraph" w:styleId="a7">
    <w:name w:val="List Paragraph"/>
    <w:basedOn w:val="a"/>
    <w:uiPriority w:val="34"/>
    <w:qFormat/>
    <w:rsid w:val="00CF3A85"/>
    <w:pPr>
      <w:ind w:left="720"/>
      <w:contextualSpacing/>
    </w:pPr>
  </w:style>
  <w:style w:type="paragraph" w:customStyle="1" w:styleId="msolistparagraph0">
    <w:name w:val="msolistparagraph"/>
    <w:basedOn w:val="a"/>
    <w:rsid w:val="00FB2F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42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A4154F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4154F"/>
    <w:pPr>
      <w:keepNext/>
      <w:tabs>
        <w:tab w:val="left" w:pos="2506"/>
      </w:tabs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qFormat/>
    <w:rsid w:val="00A4154F"/>
    <w:pPr>
      <w:keepNext/>
      <w:spacing w:line="360" w:lineRule="auto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A4154F"/>
    <w:pPr>
      <w:keepNext/>
      <w:widowControl/>
      <w:autoSpaceDE/>
      <w:autoSpaceDN/>
      <w:adjustRightInd/>
      <w:spacing w:line="360" w:lineRule="auto"/>
      <w:jc w:val="center"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A4154F"/>
    <w:pPr>
      <w:keepNext/>
      <w:widowControl/>
      <w:autoSpaceDE/>
      <w:autoSpaceDN/>
      <w:adjustRightInd/>
      <w:jc w:val="both"/>
      <w:outlineLvl w:val="4"/>
    </w:pPr>
    <w:rPr>
      <w:rFonts w:eastAsia="Arial Unicode MS"/>
      <w:sz w:val="28"/>
      <w:szCs w:val="24"/>
      <w:u w:val="single"/>
    </w:rPr>
  </w:style>
  <w:style w:type="paragraph" w:styleId="6">
    <w:name w:val="heading 6"/>
    <w:basedOn w:val="a"/>
    <w:next w:val="a"/>
    <w:link w:val="60"/>
    <w:qFormat/>
    <w:rsid w:val="00A4154F"/>
    <w:pPr>
      <w:keepNext/>
      <w:widowControl/>
      <w:autoSpaceDE/>
      <w:autoSpaceDN/>
      <w:adjustRightInd/>
      <w:ind w:left="1062" w:hanging="342"/>
      <w:outlineLvl w:val="5"/>
    </w:pPr>
    <w:rPr>
      <w:rFonts w:eastAsia="Arial Unicode MS"/>
      <w:sz w:val="28"/>
      <w:szCs w:val="24"/>
    </w:rPr>
  </w:style>
  <w:style w:type="paragraph" w:styleId="7">
    <w:name w:val="heading 7"/>
    <w:basedOn w:val="a"/>
    <w:next w:val="a"/>
    <w:link w:val="70"/>
    <w:qFormat/>
    <w:rsid w:val="00A4154F"/>
    <w:pPr>
      <w:keepNext/>
      <w:widowControl/>
      <w:autoSpaceDE/>
      <w:autoSpaceDN/>
      <w:adjustRightInd/>
      <w:ind w:left="708"/>
      <w:outlineLvl w:val="6"/>
    </w:pPr>
    <w:rPr>
      <w:sz w:val="28"/>
      <w:szCs w:val="24"/>
      <w:u w:val="single"/>
    </w:rPr>
  </w:style>
  <w:style w:type="paragraph" w:styleId="8">
    <w:name w:val="heading 8"/>
    <w:basedOn w:val="a"/>
    <w:next w:val="a"/>
    <w:link w:val="80"/>
    <w:qFormat/>
    <w:rsid w:val="00A4154F"/>
    <w:pPr>
      <w:keepNext/>
      <w:widowControl/>
      <w:autoSpaceDE/>
      <w:autoSpaceDN/>
      <w:adjustRightInd/>
      <w:ind w:left="705"/>
      <w:outlineLvl w:val="7"/>
    </w:pPr>
    <w:rPr>
      <w:sz w:val="28"/>
      <w:szCs w:val="24"/>
      <w:u w:val="single"/>
    </w:rPr>
  </w:style>
  <w:style w:type="paragraph" w:styleId="9">
    <w:name w:val="heading 9"/>
    <w:basedOn w:val="a"/>
    <w:next w:val="a"/>
    <w:link w:val="90"/>
    <w:qFormat/>
    <w:rsid w:val="00A4154F"/>
    <w:pPr>
      <w:keepNext/>
      <w:widowControl/>
      <w:outlineLvl w:val="8"/>
    </w:pPr>
    <w:rPr>
      <w:rFonts w:cs="Arial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4F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4154F"/>
    <w:rPr>
      <w:b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rsid w:val="00A4154F"/>
    <w:rPr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154F"/>
    <w:rPr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54F"/>
    <w:rPr>
      <w:rFonts w:eastAsia="Arial Unicode MS"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A4154F"/>
    <w:rPr>
      <w:rFonts w:eastAsia="Arial Unicode MS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4F"/>
    <w:rPr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4154F"/>
    <w:rPr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4154F"/>
    <w:rPr>
      <w:rFonts w:cs="Arial"/>
      <w:i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4154F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A4154F"/>
    <w:rPr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4154F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A4154F"/>
    <w:rPr>
      <w:b/>
      <w:sz w:val="24"/>
      <w:lang w:eastAsia="ru-RU"/>
    </w:rPr>
  </w:style>
  <w:style w:type="paragraph" w:styleId="a7">
    <w:name w:val="List Paragraph"/>
    <w:basedOn w:val="a"/>
    <w:uiPriority w:val="34"/>
    <w:qFormat/>
    <w:rsid w:val="00CF3A85"/>
    <w:pPr>
      <w:ind w:left="720"/>
      <w:contextualSpacing/>
    </w:pPr>
  </w:style>
  <w:style w:type="paragraph" w:customStyle="1" w:styleId="msolistparagraph0">
    <w:name w:val="msolistparagraph"/>
    <w:basedOn w:val="a"/>
    <w:rsid w:val="00FB2F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КафедраТоваровед</dc:creator>
  <cp:keywords/>
  <dc:description/>
  <cp:lastModifiedBy>Горохова</cp:lastModifiedBy>
  <cp:revision>10</cp:revision>
  <dcterms:created xsi:type="dcterms:W3CDTF">2016-04-14T09:46:00Z</dcterms:created>
  <dcterms:modified xsi:type="dcterms:W3CDTF">2017-03-10T12:10:00Z</dcterms:modified>
</cp:coreProperties>
</file>